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5D32" w14:textId="77777777" w:rsidR="00946CF0" w:rsidRPr="00946CF0" w:rsidRDefault="00946CF0">
      <w:pPr>
        <w:rPr>
          <w:rFonts w:ascii="Verdana" w:hAnsi="Verdana"/>
          <w:b/>
          <w:i/>
          <w:sz w:val="28"/>
          <w:szCs w:val="28"/>
        </w:rPr>
      </w:pPr>
      <w:r w:rsidRPr="00946CF0">
        <w:rPr>
          <w:rFonts w:ascii="Univers" w:hAnsi="Univers"/>
          <w:b/>
          <w:sz w:val="28"/>
          <w:szCs w:val="28"/>
        </w:rPr>
        <w:t>Petroleum Branch</w:t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 w:rsidR="004D7D4B"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>
        <w:rPr>
          <w:rFonts w:ascii="Univers" w:hAnsi="Univers"/>
          <w:b/>
          <w:sz w:val="28"/>
          <w:szCs w:val="28"/>
        </w:rPr>
        <w:tab/>
      </w:r>
      <w:r w:rsidR="004D7D4B">
        <w:rPr>
          <w:rFonts w:ascii="Univers" w:hAnsi="Univers"/>
          <w:b/>
          <w:sz w:val="28"/>
          <w:szCs w:val="28"/>
        </w:rPr>
        <w:tab/>
      </w:r>
      <w:r w:rsidRPr="00B932FB">
        <w:rPr>
          <w:rFonts w:ascii="Univers Condensed" w:hAnsi="Univers Condensed"/>
          <w:noProof/>
          <w:lang w:val="en-CA" w:eastAsia="en-CA"/>
        </w:rPr>
        <w:drawing>
          <wp:inline distT="0" distB="0" distL="0" distR="0" wp14:anchorId="4C0ADFD2" wp14:editId="58395F9E">
            <wp:extent cx="1314450" cy="257175"/>
            <wp:effectExtent l="0" t="0" r="0" b="0"/>
            <wp:docPr id="2" name="Picture 2" descr="GovMB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MB_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B3E13" w14:textId="3A5314FE" w:rsidR="00946CF0" w:rsidRDefault="00946CF0" w:rsidP="004D7D4B">
      <w:pPr>
        <w:ind w:left="15840"/>
        <w:rPr>
          <w:rFonts w:ascii="Verdana" w:hAnsi="Verdana"/>
          <w:i/>
          <w:sz w:val="19"/>
          <w:szCs w:val="19"/>
        </w:rPr>
      </w:pPr>
      <w:r>
        <w:rPr>
          <w:rFonts w:ascii="Univers Condensed" w:hAnsi="Univers Condensed"/>
          <w:b/>
          <w:sz w:val="18"/>
          <w:szCs w:val="18"/>
        </w:rPr>
        <w:t>Economic Development,</w:t>
      </w:r>
      <w:r>
        <w:rPr>
          <w:rFonts w:ascii="Univers Condensed" w:hAnsi="Univers Condensed"/>
          <w:b/>
          <w:sz w:val="18"/>
          <w:szCs w:val="18"/>
        </w:rPr>
        <w:br/>
        <w:t>Investment</w:t>
      </w:r>
      <w:r w:rsidR="00B16DF4">
        <w:rPr>
          <w:rFonts w:ascii="Univers Condensed" w:hAnsi="Univers Condensed"/>
          <w:b/>
          <w:sz w:val="18"/>
          <w:szCs w:val="18"/>
        </w:rPr>
        <w:t xml:space="preserve">, </w:t>
      </w:r>
      <w:r>
        <w:rPr>
          <w:rFonts w:ascii="Univers Condensed" w:hAnsi="Univers Condensed"/>
          <w:b/>
          <w:sz w:val="18"/>
          <w:szCs w:val="18"/>
        </w:rPr>
        <w:t>Trade</w:t>
      </w:r>
      <w:r w:rsidR="00B16DF4">
        <w:rPr>
          <w:rFonts w:ascii="Univers Condensed" w:hAnsi="Univers Condensed"/>
          <w:b/>
          <w:sz w:val="18"/>
          <w:szCs w:val="18"/>
        </w:rPr>
        <w:t xml:space="preserve"> and Natural Resources</w:t>
      </w:r>
    </w:p>
    <w:p w14:paraId="1AF942EF" w14:textId="77777777" w:rsidR="00946CF0" w:rsidRPr="004D7D4B" w:rsidRDefault="00946CF0" w:rsidP="004D7D4B">
      <w:pPr>
        <w:jc w:val="center"/>
        <w:rPr>
          <w:rFonts w:ascii="Univers" w:hAnsi="Univers"/>
          <w:sz w:val="44"/>
          <w:szCs w:val="44"/>
          <w:u w:val="single"/>
        </w:rPr>
      </w:pPr>
      <w:r w:rsidRPr="00946CF0">
        <w:rPr>
          <w:rFonts w:ascii="Univers" w:hAnsi="Univers"/>
          <w:sz w:val="44"/>
          <w:szCs w:val="44"/>
          <w:u w:val="single"/>
        </w:rPr>
        <w:t>APPLICATION FOR A FLOW LINE LICENCE</w:t>
      </w:r>
    </w:p>
    <w:p w14:paraId="6789911B" w14:textId="77777777" w:rsidR="00946CF0" w:rsidRDefault="00946CF0">
      <w:pPr>
        <w:rPr>
          <w:rFonts w:ascii="Verdana" w:hAnsi="Verdana"/>
          <w:i/>
          <w:sz w:val="19"/>
          <w:szCs w:val="19"/>
        </w:rPr>
      </w:pPr>
    </w:p>
    <w:p w14:paraId="2390A130" w14:textId="77777777" w:rsidR="00AB636E" w:rsidRPr="00973092" w:rsidRDefault="00AB636E">
      <w:pPr>
        <w:rPr>
          <w:rFonts w:ascii="Verdana" w:hAnsi="Verdana"/>
          <w:i/>
          <w:sz w:val="19"/>
          <w:szCs w:val="19"/>
        </w:rPr>
      </w:pPr>
      <w:r w:rsidRPr="00973092">
        <w:rPr>
          <w:rFonts w:ascii="Verdana" w:hAnsi="Verdana"/>
          <w:i/>
          <w:sz w:val="19"/>
          <w:szCs w:val="19"/>
        </w:rPr>
        <w:t>In accordance with Subsection 146(</w:t>
      </w:r>
      <w:proofErr w:type="gramStart"/>
      <w:r w:rsidRPr="00973092">
        <w:rPr>
          <w:rFonts w:ascii="Verdana" w:hAnsi="Verdana"/>
          <w:i/>
          <w:sz w:val="19"/>
          <w:szCs w:val="19"/>
        </w:rPr>
        <w:t>1,a</w:t>
      </w:r>
      <w:proofErr w:type="gramEnd"/>
      <w:r w:rsidRPr="00973092">
        <w:rPr>
          <w:rFonts w:ascii="Verdana" w:hAnsi="Verdana"/>
          <w:i/>
          <w:sz w:val="19"/>
          <w:szCs w:val="19"/>
        </w:rPr>
        <w:t xml:space="preserve">) of The Oil and Gas Act, no one shall construct a flow line without the </w:t>
      </w:r>
      <w:r w:rsidRPr="00973092">
        <w:rPr>
          <w:rFonts w:ascii="Verdana" w:hAnsi="Verdana"/>
          <w:b/>
          <w:i/>
          <w:sz w:val="19"/>
          <w:szCs w:val="19"/>
        </w:rPr>
        <w:t>written approval</w:t>
      </w:r>
      <w:r w:rsidRPr="00973092">
        <w:rPr>
          <w:rFonts w:ascii="Verdana" w:hAnsi="Verdana"/>
          <w:i/>
          <w:sz w:val="19"/>
          <w:szCs w:val="19"/>
        </w:rPr>
        <w:t xml:space="preserve"> of an inspector. This application must be submitted to the District Office prior to commencing construction of a flow </w:t>
      </w:r>
      <w:proofErr w:type="gramStart"/>
      <w:r w:rsidRPr="00973092">
        <w:rPr>
          <w:rFonts w:ascii="Verdana" w:hAnsi="Verdana"/>
          <w:i/>
          <w:sz w:val="19"/>
          <w:szCs w:val="19"/>
        </w:rPr>
        <w:t>line, and</w:t>
      </w:r>
      <w:proofErr w:type="gramEnd"/>
      <w:r w:rsidRPr="00973092">
        <w:rPr>
          <w:rFonts w:ascii="Verdana" w:hAnsi="Verdana"/>
          <w:i/>
          <w:sz w:val="19"/>
          <w:szCs w:val="19"/>
        </w:rPr>
        <w:t xml:space="preserve"> must include all pertinent information as listed in Subsection 93(1) of the Drilling and Production Regulation.</w:t>
      </w:r>
    </w:p>
    <w:p w14:paraId="7E8462E2" w14:textId="77777777" w:rsidR="00AB636E" w:rsidRPr="00973092" w:rsidRDefault="00AB636E" w:rsidP="00963BE6">
      <w:pPr>
        <w:outlineLvl w:val="0"/>
        <w:rPr>
          <w:rFonts w:ascii="Verdana" w:hAnsi="Verdana"/>
          <w:b/>
          <w:i/>
          <w:sz w:val="19"/>
          <w:szCs w:val="19"/>
        </w:rPr>
      </w:pPr>
      <w:r w:rsidRPr="00973092">
        <w:rPr>
          <w:rFonts w:ascii="Verdana" w:hAnsi="Verdana"/>
          <w:b/>
          <w:i/>
          <w:sz w:val="19"/>
          <w:szCs w:val="19"/>
        </w:rPr>
        <w:t>For assistance in completing this form please contact the Virden offic</w:t>
      </w:r>
      <w:r w:rsidR="0065016F">
        <w:rPr>
          <w:rFonts w:ascii="Verdana" w:hAnsi="Verdana"/>
          <w:b/>
          <w:i/>
          <w:sz w:val="19"/>
          <w:szCs w:val="19"/>
        </w:rPr>
        <w:t>e at 204-748-4260</w:t>
      </w:r>
    </w:p>
    <w:p w14:paraId="37D27E00" w14:textId="77777777" w:rsidR="00AB636E" w:rsidRDefault="00AB636E">
      <w:pPr>
        <w:rPr>
          <w:rFonts w:ascii="Verdana" w:hAnsi="Verdana"/>
        </w:rPr>
      </w:pPr>
    </w:p>
    <w:p w14:paraId="21389042" w14:textId="77777777" w:rsidR="00AB636E" w:rsidRPr="004D7D4B" w:rsidRDefault="00AB636E" w:rsidP="004D7D4B">
      <w:pPr>
        <w:rPr>
          <w:rFonts w:ascii="Verdana" w:hAnsi="Verdana"/>
          <w:sz w:val="19"/>
          <w:szCs w:val="19"/>
        </w:rPr>
      </w:pPr>
      <w:r w:rsidRPr="00973092">
        <w:rPr>
          <w:rFonts w:ascii="Verdana" w:hAnsi="Verdana"/>
          <w:sz w:val="19"/>
          <w:szCs w:val="19"/>
        </w:rPr>
        <w:t>In compliance with Drilling and Production Regulation 93(1), application is made for a flow line licence by:</w:t>
      </w:r>
    </w:p>
    <w:p w14:paraId="1202E7AE" w14:textId="77777777" w:rsidR="00AB636E" w:rsidRDefault="00AB636E" w:rsidP="00F61F91">
      <w:pPr>
        <w:tabs>
          <w:tab w:val="left" w:pos="3165"/>
          <w:tab w:val="left" w:pos="7371"/>
          <w:tab w:val="left" w:pos="17010"/>
          <w:tab w:val="left" w:pos="18570"/>
        </w:tabs>
        <w:rPr>
          <w:rFonts w:ascii="Verdana" w:hAnsi="Verdana"/>
          <w:sz w:val="18"/>
          <w:u w:val="single"/>
        </w:rPr>
      </w:pPr>
      <w:r w:rsidRPr="009C655F">
        <w:rPr>
          <w:rFonts w:ascii="Verdana" w:hAnsi="Verdana"/>
          <w:sz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0" w:name="Text49"/>
      <w:r w:rsidRPr="009C655F">
        <w:rPr>
          <w:rFonts w:ascii="Verdana" w:hAnsi="Verdana"/>
          <w:sz w:val="18"/>
          <w:u w:val="single"/>
        </w:rPr>
        <w:instrText xml:space="preserve"> FORMTEXT </w:instrText>
      </w:r>
      <w:r w:rsidRPr="009C655F">
        <w:rPr>
          <w:rFonts w:ascii="Verdana" w:hAnsi="Verdana"/>
          <w:sz w:val="18"/>
          <w:u w:val="single"/>
        </w:rPr>
      </w:r>
      <w:r w:rsidRPr="009C655F">
        <w:rPr>
          <w:rFonts w:ascii="Verdana" w:hAnsi="Verdana"/>
          <w:sz w:val="18"/>
          <w:u w:val="single"/>
        </w:rPr>
        <w:fldChar w:fldCharType="separate"/>
      </w:r>
      <w:r w:rsidRPr="009C655F">
        <w:rPr>
          <w:rFonts w:ascii="Verdana" w:hAnsi="Verdana"/>
          <w:noProof/>
          <w:sz w:val="18"/>
          <w:u w:val="single"/>
        </w:rPr>
        <w:t> </w:t>
      </w:r>
      <w:r w:rsidRPr="009C655F">
        <w:rPr>
          <w:rFonts w:ascii="Verdana" w:hAnsi="Verdana"/>
          <w:noProof/>
          <w:sz w:val="18"/>
          <w:u w:val="single"/>
        </w:rPr>
        <w:t> </w:t>
      </w:r>
      <w:r w:rsidRPr="009C655F">
        <w:rPr>
          <w:rFonts w:ascii="Verdana" w:hAnsi="Verdana"/>
          <w:noProof/>
          <w:sz w:val="18"/>
          <w:u w:val="single"/>
        </w:rPr>
        <w:t> </w:t>
      </w:r>
      <w:r w:rsidRPr="009C655F">
        <w:rPr>
          <w:rFonts w:ascii="Verdana" w:hAnsi="Verdana"/>
          <w:noProof/>
          <w:sz w:val="18"/>
          <w:u w:val="single"/>
        </w:rPr>
        <w:t> </w:t>
      </w:r>
      <w:r w:rsidR="009C655F">
        <w:rPr>
          <w:rFonts w:ascii="Verdana" w:hAnsi="Verdana"/>
          <w:noProof/>
          <w:sz w:val="18"/>
          <w:u w:val="single"/>
        </w:rPr>
        <w:t xml:space="preserve">                                  </w:t>
      </w:r>
      <w:r w:rsidRPr="009C655F">
        <w:rPr>
          <w:rFonts w:ascii="Verdana" w:hAnsi="Verdana"/>
          <w:noProof/>
          <w:sz w:val="18"/>
          <w:u w:val="single"/>
        </w:rPr>
        <w:t> </w:t>
      </w:r>
      <w:r w:rsidRPr="009C655F">
        <w:rPr>
          <w:rFonts w:ascii="Verdana" w:hAnsi="Verdana"/>
          <w:sz w:val="18"/>
          <w:u w:val="single"/>
        </w:rPr>
        <w:fldChar w:fldCharType="end"/>
      </w:r>
      <w:bookmarkEnd w:id="0"/>
      <w:r w:rsidR="009C655F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</w:r>
      <w:r w:rsidR="00F61F9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With regard to this application the contact person is: </w:t>
      </w:r>
      <w:r w:rsidRPr="00F61F91">
        <w:rPr>
          <w:rFonts w:ascii="Verdana" w:hAnsi="Verdana"/>
          <w:sz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" w:name="Text58"/>
      <w:r w:rsidRPr="00F61F91">
        <w:rPr>
          <w:rFonts w:ascii="Verdana" w:hAnsi="Verdana"/>
          <w:sz w:val="18"/>
          <w:u w:val="single"/>
        </w:rPr>
        <w:instrText xml:space="preserve"> FORMTEXT </w:instrText>
      </w:r>
      <w:r w:rsidRPr="00F61F91">
        <w:rPr>
          <w:rFonts w:ascii="Verdana" w:hAnsi="Verdana"/>
          <w:sz w:val="18"/>
          <w:u w:val="single"/>
        </w:rPr>
      </w:r>
      <w:r w:rsidRPr="00F61F91">
        <w:rPr>
          <w:rFonts w:ascii="Verdana" w:hAnsi="Verdana"/>
          <w:sz w:val="18"/>
          <w:u w:val="single"/>
        </w:rPr>
        <w:fldChar w:fldCharType="separate"/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fldChar w:fldCharType="end"/>
      </w:r>
      <w:bookmarkEnd w:id="1"/>
      <w:r w:rsidR="00F61F91">
        <w:rPr>
          <w:rFonts w:ascii="Verdana" w:hAnsi="Verdana"/>
          <w:sz w:val="18"/>
          <w:u w:val="single"/>
        </w:rPr>
        <w:t xml:space="preserve">                                        </w:t>
      </w:r>
      <w:r>
        <w:rPr>
          <w:rFonts w:ascii="Verdana" w:hAnsi="Verdana"/>
          <w:sz w:val="18"/>
        </w:rPr>
        <w:tab/>
      </w:r>
      <w:r w:rsidRPr="00F61F91">
        <w:rPr>
          <w:rFonts w:ascii="Verdana" w:hAnsi="Verdana"/>
          <w:sz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" w:name="Text51"/>
      <w:r w:rsidRPr="00F61F91">
        <w:rPr>
          <w:rFonts w:ascii="Verdana" w:hAnsi="Verdana"/>
          <w:sz w:val="18"/>
          <w:u w:val="single"/>
        </w:rPr>
        <w:instrText xml:space="preserve"> FORMTEXT </w:instrText>
      </w:r>
      <w:r w:rsidRPr="00F61F91">
        <w:rPr>
          <w:rFonts w:ascii="Verdana" w:hAnsi="Verdana"/>
          <w:sz w:val="18"/>
          <w:u w:val="single"/>
        </w:rPr>
      </w:r>
      <w:r w:rsidRPr="00F61F91">
        <w:rPr>
          <w:rFonts w:ascii="Verdana" w:hAnsi="Verdana"/>
          <w:sz w:val="18"/>
          <w:u w:val="single"/>
        </w:rPr>
        <w:fldChar w:fldCharType="separate"/>
      </w:r>
      <w:r w:rsidRPr="00F61F91">
        <w:rPr>
          <w:rFonts w:ascii="Verdana" w:hAnsi="Verdana"/>
          <w:noProof/>
          <w:sz w:val="18"/>
          <w:u w:val="single"/>
        </w:rPr>
        <w:t> </w:t>
      </w:r>
      <w:r w:rsidR="00F61F91">
        <w:rPr>
          <w:rFonts w:ascii="Verdana" w:hAnsi="Verdana"/>
          <w:noProof/>
          <w:sz w:val="18"/>
          <w:u w:val="single"/>
        </w:rPr>
        <w:t xml:space="preserve">             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fldChar w:fldCharType="end"/>
      </w:r>
      <w:bookmarkEnd w:id="2"/>
      <w:r w:rsidR="00F61F91">
        <w:rPr>
          <w:rFonts w:ascii="Verdana" w:hAnsi="Verdana"/>
          <w:sz w:val="18"/>
          <w:u w:val="single"/>
        </w:rPr>
        <w:t xml:space="preserve">    </w:t>
      </w:r>
    </w:p>
    <w:p w14:paraId="147EBE6D" w14:textId="77777777" w:rsidR="00AB636E" w:rsidRDefault="00AB636E" w:rsidP="004D7D4B">
      <w:pPr>
        <w:pStyle w:val="BodyText"/>
        <w:tabs>
          <w:tab w:val="clear" w:pos="5103"/>
          <w:tab w:val="left" w:pos="12333"/>
          <w:tab w:val="left" w:pos="17010"/>
        </w:tabs>
      </w:pPr>
      <w:r>
        <w:t>(company name)</w:t>
      </w:r>
      <w:r>
        <w:tab/>
        <w:t>(name)</w:t>
      </w:r>
      <w:r>
        <w:tab/>
        <w:t>(telephone#)</w:t>
      </w:r>
      <w:r w:rsidR="004D7D4B"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Flowline Licence Information"/>
      </w:tblPr>
      <w:tblGrid>
        <w:gridCol w:w="1559"/>
        <w:gridCol w:w="2552"/>
        <w:gridCol w:w="1276"/>
        <w:gridCol w:w="1275"/>
        <w:gridCol w:w="2410"/>
        <w:gridCol w:w="1134"/>
        <w:gridCol w:w="1418"/>
        <w:gridCol w:w="1275"/>
        <w:gridCol w:w="1134"/>
        <w:gridCol w:w="1985"/>
        <w:gridCol w:w="1276"/>
        <w:gridCol w:w="1134"/>
      </w:tblGrid>
      <w:tr w:rsidR="00967DF5" w14:paraId="3C2D7FE9" w14:textId="77777777" w:rsidTr="00952073">
        <w:trPr>
          <w:cantSplit/>
          <w:trHeight w:val="440"/>
          <w:tblHeader/>
          <w:jc w:val="center"/>
        </w:trPr>
        <w:tc>
          <w:tcPr>
            <w:tcW w:w="1559" w:type="dxa"/>
          </w:tcPr>
          <w:p w14:paraId="5D5C289F" w14:textId="77777777" w:rsidR="00967DF5" w:rsidRDefault="00967DF5" w:rsidP="00F61F91">
            <w:pPr>
              <w:ind w:left="16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Flow Line</w:t>
            </w:r>
            <w:r w:rsidR="00F61F91">
              <w:rPr>
                <w:rFonts w:ascii="Verdana" w:hAnsi="Verdana"/>
                <w:b/>
                <w:sz w:val="18"/>
              </w:rPr>
              <w:br/>
            </w:r>
            <w:r>
              <w:rPr>
                <w:rFonts w:ascii="Verdana" w:hAnsi="Verdana"/>
                <w:b/>
                <w:sz w:val="18"/>
              </w:rPr>
              <w:t>Lic #</w:t>
            </w:r>
          </w:p>
        </w:tc>
        <w:tc>
          <w:tcPr>
            <w:tcW w:w="2552" w:type="dxa"/>
          </w:tcPr>
          <w:p w14:paraId="338F517A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From surface location:</w:t>
            </w:r>
          </w:p>
        </w:tc>
        <w:tc>
          <w:tcPr>
            <w:tcW w:w="1276" w:type="dxa"/>
          </w:tcPr>
          <w:p w14:paraId="1C357683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From:</w:t>
            </w:r>
          </w:p>
          <w:p w14:paraId="4A10341D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Lic</w:t>
            </w:r>
            <w:r w:rsidR="00F61F91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#</w:t>
            </w:r>
          </w:p>
          <w:p w14:paraId="6AAC2309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Well/Bat</w:t>
            </w:r>
          </w:p>
        </w:tc>
        <w:tc>
          <w:tcPr>
            <w:tcW w:w="1275" w:type="dxa"/>
          </w:tcPr>
          <w:p w14:paraId="68C8FCB0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Type:</w:t>
            </w:r>
          </w:p>
          <w:p w14:paraId="0192E5C6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Grp/Tst/</w:t>
            </w:r>
          </w:p>
          <w:p w14:paraId="7B859DBD" w14:textId="77777777" w:rsidR="00967DF5" w:rsidRDefault="00967DF5" w:rsidP="00F61F91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Inj/FL</w:t>
            </w:r>
          </w:p>
        </w:tc>
        <w:tc>
          <w:tcPr>
            <w:tcW w:w="2410" w:type="dxa"/>
          </w:tcPr>
          <w:p w14:paraId="5001606F" w14:textId="77777777" w:rsidR="00967DF5" w:rsidRDefault="00967DF5" w:rsidP="00F61F91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To surface location:</w:t>
            </w:r>
          </w:p>
        </w:tc>
        <w:tc>
          <w:tcPr>
            <w:tcW w:w="1134" w:type="dxa"/>
          </w:tcPr>
          <w:p w14:paraId="5FDD629B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To:</w:t>
            </w:r>
          </w:p>
          <w:p w14:paraId="4B1CBDCF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Lic#</w:t>
            </w:r>
          </w:p>
          <w:p w14:paraId="28AA7E73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Well/Bat</w:t>
            </w:r>
          </w:p>
        </w:tc>
        <w:tc>
          <w:tcPr>
            <w:tcW w:w="1418" w:type="dxa"/>
          </w:tcPr>
          <w:p w14:paraId="2FC1C9DC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Pipe</w:t>
            </w:r>
          </w:p>
          <w:p w14:paraId="3869CCB9" w14:textId="77777777" w:rsidR="00967DF5" w:rsidRDefault="00967DF5" w:rsidP="00967DF5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Code </w:t>
            </w:r>
            <w:r>
              <w:rPr>
                <w:rFonts w:ascii="Verdana" w:hAnsi="Verdana"/>
                <w:b/>
                <w:sz w:val="18"/>
              </w:rPr>
              <w:br/>
              <w:t>(Dept. Use)</w:t>
            </w:r>
          </w:p>
        </w:tc>
        <w:tc>
          <w:tcPr>
            <w:tcW w:w="1275" w:type="dxa"/>
          </w:tcPr>
          <w:p w14:paraId="4DDF99D7" w14:textId="77777777" w:rsidR="00967DF5" w:rsidRDefault="00967DF5" w:rsidP="00F61F91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Nominal</w:t>
            </w:r>
          </w:p>
          <w:p w14:paraId="161DB5A2" w14:textId="77777777" w:rsidR="00967DF5" w:rsidRDefault="00967DF5" w:rsidP="00F61F91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Pipe</w:t>
            </w:r>
          </w:p>
          <w:p w14:paraId="0CCDCA3E" w14:textId="77777777" w:rsidR="00967DF5" w:rsidRDefault="00967DF5" w:rsidP="00F61F91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ID (mm)</w:t>
            </w:r>
          </w:p>
        </w:tc>
        <w:tc>
          <w:tcPr>
            <w:tcW w:w="1134" w:type="dxa"/>
          </w:tcPr>
          <w:p w14:paraId="4DD45D73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Pipe</w:t>
            </w:r>
          </w:p>
          <w:p w14:paraId="6711F611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Material</w:t>
            </w:r>
          </w:p>
        </w:tc>
        <w:tc>
          <w:tcPr>
            <w:tcW w:w="1985" w:type="dxa"/>
          </w:tcPr>
          <w:p w14:paraId="3719DC98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Pipe</w:t>
            </w:r>
          </w:p>
          <w:p w14:paraId="763074B4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Specification</w:t>
            </w:r>
          </w:p>
          <w:p w14:paraId="3BFA1427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 w:rsidRPr="00380107">
              <w:rPr>
                <w:rFonts w:ascii="Verdana" w:hAnsi="Verdana"/>
                <w:b/>
                <w:sz w:val="17"/>
                <w:szCs w:val="17"/>
              </w:rPr>
              <w:t>(series or grade)*</w:t>
            </w:r>
          </w:p>
        </w:tc>
        <w:tc>
          <w:tcPr>
            <w:tcW w:w="1276" w:type="dxa"/>
          </w:tcPr>
          <w:p w14:paraId="03E3F244" w14:textId="77777777" w:rsidR="00967DF5" w:rsidRDefault="00967DF5" w:rsidP="00967DF5">
            <w:pPr>
              <w:ind w:left="16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Length (m)</w:t>
            </w:r>
          </w:p>
        </w:tc>
        <w:tc>
          <w:tcPr>
            <w:tcW w:w="1134" w:type="dxa"/>
          </w:tcPr>
          <w:p w14:paraId="5AD1C2DD" w14:textId="77777777" w:rsidR="00967DF5" w:rsidRDefault="00967DF5" w:rsidP="00F61F91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AOP** (KPa)</w:t>
            </w:r>
          </w:p>
        </w:tc>
      </w:tr>
      <w:tr w:rsidR="00967DF5" w14:paraId="7E7EFBAB" w14:textId="77777777" w:rsidTr="00952073">
        <w:trPr>
          <w:cantSplit/>
          <w:jc w:val="center"/>
        </w:trPr>
        <w:tc>
          <w:tcPr>
            <w:tcW w:w="1559" w:type="dxa"/>
          </w:tcPr>
          <w:p w14:paraId="3890EF80" w14:textId="77777777" w:rsidR="00967DF5" w:rsidRDefault="00967DF5" w:rsidP="00967DF5">
            <w:pPr>
              <w:ind w:left="1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552" w:type="dxa"/>
          </w:tcPr>
          <w:p w14:paraId="2B40E3E2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73731B88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5" w:type="dxa"/>
          </w:tcPr>
          <w:p w14:paraId="21F426B8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E7E337E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3A8A29A9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616D1DC5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5" w:type="dxa"/>
          </w:tcPr>
          <w:p w14:paraId="321C058E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780DDD24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985" w:type="dxa"/>
          </w:tcPr>
          <w:p w14:paraId="46E9B5FF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0EF7E4A9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570BE5E2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967DF5" w14:paraId="68B57696" w14:textId="77777777" w:rsidTr="00952073">
        <w:trPr>
          <w:cantSplit/>
          <w:trHeight w:val="440"/>
          <w:jc w:val="center"/>
        </w:trPr>
        <w:tc>
          <w:tcPr>
            <w:tcW w:w="1559" w:type="dxa"/>
          </w:tcPr>
          <w:p w14:paraId="6889D6E4" w14:textId="77777777" w:rsidR="00967DF5" w:rsidRDefault="00967DF5" w:rsidP="00967DF5">
            <w:pPr>
              <w:ind w:left="1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552" w:type="dxa"/>
          </w:tcPr>
          <w:p w14:paraId="0B05C7C4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77CD62FF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5" w:type="dxa"/>
          </w:tcPr>
          <w:p w14:paraId="1D5BC4B4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6495EECD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66F71E43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3150F0D8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5" w:type="dxa"/>
          </w:tcPr>
          <w:p w14:paraId="093455A8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37C6B093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985" w:type="dxa"/>
          </w:tcPr>
          <w:p w14:paraId="5C70C720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276" w:type="dxa"/>
          </w:tcPr>
          <w:p w14:paraId="6D93FAA7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6103C550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967DF5" w14:paraId="13799002" w14:textId="77777777" w:rsidTr="00952073">
        <w:trPr>
          <w:cantSplit/>
          <w:trHeight w:val="440"/>
          <w:jc w:val="center"/>
        </w:trPr>
        <w:tc>
          <w:tcPr>
            <w:tcW w:w="1559" w:type="dxa"/>
          </w:tcPr>
          <w:p w14:paraId="1493413F" w14:textId="77777777" w:rsidR="00967DF5" w:rsidRDefault="00967DF5" w:rsidP="00967DF5">
            <w:pPr>
              <w:ind w:left="1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  <w:tc>
          <w:tcPr>
            <w:tcW w:w="2552" w:type="dxa"/>
          </w:tcPr>
          <w:p w14:paraId="703ABED0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18B722DB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" w:name="Text85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5"/>
          </w:p>
        </w:tc>
        <w:tc>
          <w:tcPr>
            <w:tcW w:w="1275" w:type="dxa"/>
          </w:tcPr>
          <w:p w14:paraId="44C0F79C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6"/>
          </w:p>
        </w:tc>
        <w:tc>
          <w:tcPr>
            <w:tcW w:w="2410" w:type="dxa"/>
          </w:tcPr>
          <w:p w14:paraId="39E80386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14DBFC15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8"/>
          </w:p>
        </w:tc>
        <w:tc>
          <w:tcPr>
            <w:tcW w:w="1418" w:type="dxa"/>
          </w:tcPr>
          <w:p w14:paraId="56626148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" w:name="Text7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9"/>
          </w:p>
        </w:tc>
        <w:tc>
          <w:tcPr>
            <w:tcW w:w="1275" w:type="dxa"/>
          </w:tcPr>
          <w:p w14:paraId="173AF514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4BD8C5A6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1"/>
          </w:p>
        </w:tc>
        <w:tc>
          <w:tcPr>
            <w:tcW w:w="1985" w:type="dxa"/>
          </w:tcPr>
          <w:p w14:paraId="562352C9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2"/>
          </w:p>
        </w:tc>
        <w:tc>
          <w:tcPr>
            <w:tcW w:w="1276" w:type="dxa"/>
          </w:tcPr>
          <w:p w14:paraId="242BCEED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3FAE0EC6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4"/>
          </w:p>
        </w:tc>
      </w:tr>
      <w:tr w:rsidR="00967DF5" w14:paraId="1B982EFD" w14:textId="77777777" w:rsidTr="00952073">
        <w:trPr>
          <w:cantSplit/>
          <w:trHeight w:val="440"/>
          <w:jc w:val="center"/>
        </w:trPr>
        <w:tc>
          <w:tcPr>
            <w:tcW w:w="1559" w:type="dxa"/>
          </w:tcPr>
          <w:p w14:paraId="39965A8B" w14:textId="77777777" w:rsidR="00967DF5" w:rsidRDefault="00967DF5" w:rsidP="00967DF5">
            <w:pPr>
              <w:ind w:left="1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5"/>
          </w:p>
        </w:tc>
        <w:tc>
          <w:tcPr>
            <w:tcW w:w="2552" w:type="dxa"/>
          </w:tcPr>
          <w:p w14:paraId="581C5AB7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6"/>
          </w:p>
        </w:tc>
        <w:tc>
          <w:tcPr>
            <w:tcW w:w="1276" w:type="dxa"/>
          </w:tcPr>
          <w:p w14:paraId="52D0FE9D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7" w:name="Text86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7"/>
          </w:p>
        </w:tc>
        <w:tc>
          <w:tcPr>
            <w:tcW w:w="1275" w:type="dxa"/>
          </w:tcPr>
          <w:p w14:paraId="36C4A899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</w:tcPr>
          <w:p w14:paraId="3184CE13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9" w:name="Text92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4EE2763C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0"/>
          </w:p>
        </w:tc>
        <w:tc>
          <w:tcPr>
            <w:tcW w:w="1418" w:type="dxa"/>
          </w:tcPr>
          <w:p w14:paraId="60DEB2A3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1"/>
          </w:p>
        </w:tc>
        <w:tc>
          <w:tcPr>
            <w:tcW w:w="1275" w:type="dxa"/>
          </w:tcPr>
          <w:p w14:paraId="5A78050F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4966F53A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3"/>
          </w:p>
        </w:tc>
        <w:tc>
          <w:tcPr>
            <w:tcW w:w="1985" w:type="dxa"/>
          </w:tcPr>
          <w:p w14:paraId="0DDA97AD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4"/>
          </w:p>
        </w:tc>
        <w:tc>
          <w:tcPr>
            <w:tcW w:w="1276" w:type="dxa"/>
          </w:tcPr>
          <w:p w14:paraId="15F98704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5"/>
          </w:p>
        </w:tc>
        <w:tc>
          <w:tcPr>
            <w:tcW w:w="1134" w:type="dxa"/>
          </w:tcPr>
          <w:p w14:paraId="20BD5CA7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6"/>
          </w:p>
        </w:tc>
      </w:tr>
      <w:tr w:rsidR="00967DF5" w14:paraId="57550C36" w14:textId="77777777" w:rsidTr="00952073">
        <w:trPr>
          <w:cantSplit/>
          <w:trHeight w:val="440"/>
          <w:jc w:val="center"/>
        </w:trPr>
        <w:tc>
          <w:tcPr>
            <w:tcW w:w="1559" w:type="dxa"/>
          </w:tcPr>
          <w:p w14:paraId="384F5BDB" w14:textId="77777777" w:rsidR="00967DF5" w:rsidRDefault="00967DF5" w:rsidP="00967DF5">
            <w:pPr>
              <w:ind w:left="1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7" w:name="Text63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7"/>
          </w:p>
        </w:tc>
        <w:tc>
          <w:tcPr>
            <w:tcW w:w="2552" w:type="dxa"/>
          </w:tcPr>
          <w:p w14:paraId="5783A006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6F9EDA3F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9"/>
          </w:p>
        </w:tc>
        <w:tc>
          <w:tcPr>
            <w:tcW w:w="1275" w:type="dxa"/>
          </w:tcPr>
          <w:p w14:paraId="3C279B72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0"/>
          </w:p>
        </w:tc>
        <w:tc>
          <w:tcPr>
            <w:tcW w:w="2410" w:type="dxa"/>
          </w:tcPr>
          <w:p w14:paraId="5683484B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1" w:name="Text93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1"/>
          </w:p>
        </w:tc>
        <w:tc>
          <w:tcPr>
            <w:tcW w:w="1134" w:type="dxa"/>
          </w:tcPr>
          <w:p w14:paraId="057943F6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2"/>
          </w:p>
        </w:tc>
        <w:tc>
          <w:tcPr>
            <w:tcW w:w="1418" w:type="dxa"/>
          </w:tcPr>
          <w:p w14:paraId="1830D843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3" w:name="Text81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3"/>
          </w:p>
        </w:tc>
        <w:tc>
          <w:tcPr>
            <w:tcW w:w="1275" w:type="dxa"/>
          </w:tcPr>
          <w:p w14:paraId="24E5360B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4"/>
          </w:p>
        </w:tc>
        <w:tc>
          <w:tcPr>
            <w:tcW w:w="1134" w:type="dxa"/>
          </w:tcPr>
          <w:p w14:paraId="08570437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5"/>
          </w:p>
        </w:tc>
        <w:tc>
          <w:tcPr>
            <w:tcW w:w="1985" w:type="dxa"/>
          </w:tcPr>
          <w:p w14:paraId="0D4958A6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6"/>
          </w:p>
        </w:tc>
        <w:tc>
          <w:tcPr>
            <w:tcW w:w="1276" w:type="dxa"/>
          </w:tcPr>
          <w:p w14:paraId="51DA814A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7"/>
          </w:p>
        </w:tc>
        <w:tc>
          <w:tcPr>
            <w:tcW w:w="1134" w:type="dxa"/>
          </w:tcPr>
          <w:p w14:paraId="469EDB6F" w14:textId="77777777" w:rsidR="00967DF5" w:rsidRDefault="00967DF5" w:rsidP="00967DF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8"/>
          </w:p>
        </w:tc>
      </w:tr>
    </w:tbl>
    <w:p w14:paraId="74C25A1E" w14:textId="77777777" w:rsidR="00AB636E" w:rsidRDefault="00AB636E">
      <w:pPr>
        <w:ind w:left="284" w:firstLine="270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*’Grade’ is required for steel pipe; ‘Series’ for non-ferrous line.  **AOP:  Anticipated Operating Pressure.  The maximum pressure the line will be subjected to under normal operations, including pigging.</w:t>
      </w:r>
    </w:p>
    <w:p w14:paraId="5F081D51" w14:textId="77777777" w:rsidR="00AB636E" w:rsidRDefault="00AB636E">
      <w:pPr>
        <w:rPr>
          <w:rFonts w:ascii="Verdana" w:hAnsi="Verdana"/>
          <w:sz w:val="18"/>
        </w:rPr>
      </w:pPr>
    </w:p>
    <w:p w14:paraId="5559A655" w14:textId="77777777" w:rsidR="00AB636E" w:rsidRDefault="00AB636E" w:rsidP="004D7D4B">
      <w:pPr>
        <w:outlineLvl w:val="0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Please indicate if the following required submissions are</w:t>
      </w:r>
      <w:r w:rsidR="007D225D"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</w:rPr>
        <w:t>attached:</w:t>
      </w:r>
      <w:r w:rsidR="004D7D4B">
        <w:rPr>
          <w:rFonts w:ascii="Verdana" w:hAnsi="Verdana"/>
          <w:b/>
          <w:sz w:val="18"/>
        </w:rPr>
        <w:br/>
      </w:r>
    </w:p>
    <w:p w14:paraId="6B4EF905" w14:textId="77777777" w:rsidR="00AB636E" w:rsidRDefault="00AB636E" w:rsidP="00D056BB">
      <w:pPr>
        <w:tabs>
          <w:tab w:val="left" w:pos="142"/>
          <w:tab w:val="left" w:pos="2552"/>
          <w:tab w:val="left" w:pos="3544"/>
          <w:tab w:val="left" w:pos="4678"/>
          <w:tab w:val="left" w:pos="9781"/>
          <w:tab w:val="left" w:pos="12900"/>
          <w:tab w:val="left" w:pos="15876"/>
          <w:tab w:val="left" w:pos="16727"/>
        </w:tabs>
        <w:spacing w:line="360" w:lineRule="auto"/>
        <w:ind w:left="1440" w:hanging="117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Legal survey (1:5000):</w:t>
      </w:r>
      <w:r>
        <w:rPr>
          <w:rFonts w:ascii="Verdana" w:hAnsi="Verdana"/>
          <w:sz w:val="18"/>
        </w:rPr>
        <w:tab/>
        <w:t xml:space="preserve">Yes </w:t>
      </w:r>
      <w:r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"/>
      <w:r>
        <w:rPr>
          <w:rFonts w:ascii="Verdana" w:hAnsi="Verdana"/>
          <w:sz w:val="18"/>
        </w:rPr>
        <w:instrText xml:space="preserve"> FORMCHECKBOX </w:instrText>
      </w:r>
      <w:r w:rsidR="00255049">
        <w:rPr>
          <w:rFonts w:ascii="Verdana" w:hAnsi="Verdana"/>
          <w:sz w:val="18"/>
        </w:rPr>
      </w:r>
      <w:r w:rsidR="00255049"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bookmarkEnd w:id="39"/>
      <w:r>
        <w:rPr>
          <w:rFonts w:ascii="Verdana" w:hAnsi="Verdana"/>
          <w:sz w:val="18"/>
        </w:rPr>
        <w:tab/>
        <w:t>N</w:t>
      </w:r>
      <w:r w:rsidR="005C57CE">
        <w:rPr>
          <w:rFonts w:ascii="Verdana" w:hAnsi="Verdana"/>
          <w:sz w:val="18"/>
        </w:rPr>
        <w:t>/A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"/>
      <w:r>
        <w:rPr>
          <w:rFonts w:ascii="Verdana" w:hAnsi="Verdana"/>
          <w:sz w:val="18"/>
        </w:rPr>
        <w:instrText xml:space="preserve"> FORMCHECKBOX </w:instrText>
      </w:r>
      <w:r w:rsidR="00255049">
        <w:rPr>
          <w:rFonts w:ascii="Verdana" w:hAnsi="Verdana"/>
          <w:sz w:val="18"/>
        </w:rPr>
      </w:r>
      <w:r w:rsidR="00255049"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bookmarkEnd w:id="40"/>
      <w:r>
        <w:rPr>
          <w:rFonts w:ascii="Verdana" w:hAnsi="Verdana"/>
          <w:sz w:val="18"/>
        </w:rPr>
        <w:tab/>
        <w:t>Complete manufacturer’s pipe specification:</w:t>
      </w:r>
      <w:r>
        <w:rPr>
          <w:rFonts w:ascii="Verdana" w:hAnsi="Verdana"/>
          <w:sz w:val="18"/>
        </w:rPr>
        <w:tab/>
        <w:t xml:space="preserve">Yes </w:t>
      </w:r>
      <w:r>
        <w:rPr>
          <w:rFonts w:ascii="Verdana" w:hAnsi="Verdan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"/>
      <w:r>
        <w:rPr>
          <w:rFonts w:ascii="Verdana" w:hAnsi="Verdana"/>
          <w:sz w:val="18"/>
        </w:rPr>
        <w:instrText xml:space="preserve"> FORMCHECKBOX </w:instrText>
      </w:r>
      <w:r w:rsidR="00255049">
        <w:rPr>
          <w:rFonts w:ascii="Verdana" w:hAnsi="Verdana"/>
          <w:sz w:val="18"/>
        </w:rPr>
      </w:r>
      <w:r w:rsidR="00255049"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bookmarkEnd w:id="41"/>
      <w:r>
        <w:rPr>
          <w:rFonts w:ascii="Verdana" w:hAnsi="Verdana"/>
          <w:sz w:val="18"/>
        </w:rPr>
        <w:tab/>
        <w:t>Spill mitigation details:</w:t>
      </w:r>
      <w:r>
        <w:rPr>
          <w:rFonts w:ascii="Verdana" w:hAnsi="Verdana"/>
          <w:sz w:val="18"/>
        </w:rPr>
        <w:tab/>
        <w:t xml:space="preserve">Yes </w:t>
      </w:r>
      <w:r>
        <w:rPr>
          <w:rFonts w:ascii="Verdana" w:hAnsi="Verdana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"/>
      <w:r>
        <w:rPr>
          <w:rFonts w:ascii="Verdana" w:hAnsi="Verdana"/>
          <w:sz w:val="18"/>
        </w:rPr>
        <w:instrText xml:space="preserve"> FORMCHECKBOX </w:instrText>
      </w:r>
      <w:r w:rsidR="00255049">
        <w:rPr>
          <w:rFonts w:ascii="Verdana" w:hAnsi="Verdana"/>
          <w:sz w:val="18"/>
        </w:rPr>
      </w:r>
      <w:r w:rsidR="00255049"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bookmarkEnd w:id="42"/>
      <w:r>
        <w:rPr>
          <w:rFonts w:ascii="Verdana" w:hAnsi="Verdana"/>
          <w:sz w:val="18"/>
        </w:rPr>
        <w:tab/>
      </w:r>
    </w:p>
    <w:p w14:paraId="4FB43578" w14:textId="77777777" w:rsidR="00AB636E" w:rsidRDefault="00AB636E" w:rsidP="00D056BB">
      <w:pPr>
        <w:pStyle w:val="BodyTextIndent"/>
        <w:tabs>
          <w:tab w:val="clear" w:pos="2835"/>
          <w:tab w:val="clear" w:pos="5103"/>
          <w:tab w:val="clear" w:pos="11482"/>
          <w:tab w:val="clear" w:pos="12049"/>
          <w:tab w:val="clear" w:pos="13750"/>
          <w:tab w:val="left" w:pos="2552"/>
          <w:tab w:val="left" w:pos="4678"/>
          <w:tab w:val="left" w:pos="9781"/>
          <w:tab w:val="left" w:pos="11624"/>
          <w:tab w:val="left" w:pos="12900"/>
          <w:tab w:val="left" w:pos="15876"/>
          <w:tab w:val="left" w:pos="16727"/>
          <w:tab w:val="left" w:pos="17577"/>
        </w:tabs>
        <w:spacing w:line="360" w:lineRule="auto"/>
        <w:rPr>
          <w:sz w:val="18"/>
        </w:rPr>
      </w:pPr>
      <w:r>
        <w:rPr>
          <w:sz w:val="18"/>
        </w:rPr>
        <w:t>Detailed tie-in drawings</w:t>
      </w:r>
      <w:r>
        <w:rPr>
          <w:sz w:val="18"/>
        </w:rPr>
        <w:tab/>
        <w:t xml:space="preserve">Yes </w:t>
      </w:r>
      <w:r>
        <w:rPr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8"/>
      <w:r>
        <w:rPr>
          <w:sz w:val="18"/>
        </w:rPr>
        <w:instrText xml:space="preserve"> FORMCHECKBOX </w:instrText>
      </w:r>
      <w:r w:rsidR="00255049">
        <w:rPr>
          <w:sz w:val="18"/>
        </w:rPr>
      </w:r>
      <w:r w:rsidR="00255049">
        <w:rPr>
          <w:sz w:val="18"/>
        </w:rPr>
        <w:fldChar w:fldCharType="separate"/>
      </w:r>
      <w:r>
        <w:rPr>
          <w:sz w:val="18"/>
        </w:rPr>
        <w:fldChar w:fldCharType="end"/>
      </w:r>
      <w:bookmarkEnd w:id="43"/>
      <w:r>
        <w:rPr>
          <w:sz w:val="18"/>
        </w:rPr>
        <w:tab/>
      </w:r>
      <w:r>
        <w:rPr>
          <w:sz w:val="18"/>
        </w:rPr>
        <w:tab/>
        <w:t>A scaled plan view &amp; cross section of all crossings:</w:t>
      </w:r>
      <w:r>
        <w:rPr>
          <w:sz w:val="18"/>
        </w:rPr>
        <w:tab/>
        <w:t xml:space="preserve">Yes </w:t>
      </w:r>
      <w:r>
        <w:rPr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0"/>
      <w:r>
        <w:rPr>
          <w:sz w:val="18"/>
        </w:rPr>
        <w:instrText xml:space="preserve"> FORMCHECKBOX </w:instrText>
      </w:r>
      <w:r w:rsidR="00255049">
        <w:rPr>
          <w:sz w:val="18"/>
        </w:rPr>
      </w:r>
      <w:r w:rsidR="00255049">
        <w:rPr>
          <w:sz w:val="18"/>
        </w:rPr>
        <w:fldChar w:fldCharType="separate"/>
      </w:r>
      <w:r>
        <w:rPr>
          <w:sz w:val="18"/>
        </w:rPr>
        <w:fldChar w:fldCharType="end"/>
      </w:r>
      <w:bookmarkEnd w:id="44"/>
      <w:r>
        <w:rPr>
          <w:sz w:val="18"/>
        </w:rPr>
        <w:tab/>
        <w:t xml:space="preserve">N/A </w:t>
      </w:r>
      <w:r>
        <w:rPr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2"/>
      <w:r>
        <w:rPr>
          <w:sz w:val="18"/>
        </w:rPr>
        <w:instrText xml:space="preserve"> FORMCHECKBOX </w:instrText>
      </w:r>
      <w:r w:rsidR="00255049">
        <w:rPr>
          <w:sz w:val="18"/>
        </w:rPr>
      </w:r>
      <w:r w:rsidR="00255049">
        <w:rPr>
          <w:sz w:val="18"/>
        </w:rPr>
        <w:fldChar w:fldCharType="separate"/>
      </w:r>
      <w:r>
        <w:rPr>
          <w:sz w:val="18"/>
        </w:rPr>
        <w:fldChar w:fldCharType="end"/>
      </w:r>
      <w:bookmarkEnd w:id="45"/>
      <w:r>
        <w:rPr>
          <w:sz w:val="18"/>
        </w:rPr>
        <w:tab/>
      </w:r>
      <w:r w:rsidR="00D056BB">
        <w:rPr>
          <w:sz w:val="18"/>
        </w:rPr>
        <w:tab/>
      </w:r>
      <w:r>
        <w:rPr>
          <w:sz w:val="18"/>
        </w:rPr>
        <w:t>Corrosion mitigation details:</w:t>
      </w:r>
      <w:r>
        <w:rPr>
          <w:sz w:val="18"/>
        </w:rPr>
        <w:tab/>
        <w:t xml:space="preserve">Yes </w:t>
      </w:r>
      <w:r>
        <w:rPr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3"/>
      <w:r>
        <w:rPr>
          <w:sz w:val="18"/>
        </w:rPr>
        <w:instrText xml:space="preserve"> FORMCHECKBOX </w:instrText>
      </w:r>
      <w:r w:rsidR="00255049">
        <w:rPr>
          <w:sz w:val="18"/>
        </w:rPr>
      </w:r>
      <w:r w:rsidR="00255049">
        <w:rPr>
          <w:sz w:val="18"/>
        </w:rPr>
        <w:fldChar w:fldCharType="separate"/>
      </w:r>
      <w:r>
        <w:rPr>
          <w:sz w:val="18"/>
        </w:rPr>
        <w:fldChar w:fldCharType="end"/>
      </w:r>
      <w:bookmarkEnd w:id="46"/>
      <w:r>
        <w:rPr>
          <w:sz w:val="18"/>
        </w:rPr>
        <w:tab/>
        <w:t xml:space="preserve">N/A </w:t>
      </w:r>
      <w:r>
        <w:rPr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7"/>
      <w:r>
        <w:rPr>
          <w:sz w:val="18"/>
        </w:rPr>
        <w:instrText xml:space="preserve"> FORMCHECKBOX </w:instrText>
      </w:r>
      <w:r w:rsidR="00255049">
        <w:rPr>
          <w:sz w:val="18"/>
        </w:rPr>
      </w:r>
      <w:r w:rsidR="00255049">
        <w:rPr>
          <w:sz w:val="18"/>
        </w:rPr>
        <w:fldChar w:fldCharType="separate"/>
      </w:r>
      <w:r>
        <w:rPr>
          <w:sz w:val="18"/>
        </w:rPr>
        <w:fldChar w:fldCharType="end"/>
      </w:r>
      <w:bookmarkEnd w:id="47"/>
    </w:p>
    <w:p w14:paraId="4F7411C9" w14:textId="77777777" w:rsidR="00D056BB" w:rsidRDefault="00D056BB" w:rsidP="00D056BB">
      <w:pPr>
        <w:pStyle w:val="BodyTextIndent"/>
        <w:tabs>
          <w:tab w:val="clear" w:pos="2835"/>
          <w:tab w:val="clear" w:pos="5103"/>
          <w:tab w:val="clear" w:pos="11482"/>
          <w:tab w:val="clear" w:pos="12049"/>
          <w:tab w:val="clear" w:pos="13750"/>
          <w:tab w:val="left" w:pos="2552"/>
          <w:tab w:val="left" w:pos="4678"/>
          <w:tab w:val="left" w:pos="9781"/>
          <w:tab w:val="left" w:pos="11624"/>
          <w:tab w:val="left" w:pos="12900"/>
          <w:tab w:val="left" w:pos="15876"/>
          <w:tab w:val="left" w:pos="16727"/>
          <w:tab w:val="left" w:pos="17577"/>
        </w:tabs>
        <w:spacing w:line="360" w:lineRule="auto"/>
        <w:rPr>
          <w:sz w:val="18"/>
        </w:rPr>
      </w:pPr>
      <w:r>
        <w:rPr>
          <w:sz w:val="18"/>
        </w:rPr>
        <w:t xml:space="preserve">Please list all sensitive areas and special circumstances (domestic water sources, water covered areas or crossings, species of special concern, native prairie, etc.):  </w:t>
      </w:r>
      <w:r w:rsidRPr="003E5F81"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5F81">
        <w:rPr>
          <w:sz w:val="18"/>
          <w:u w:val="single"/>
        </w:rPr>
        <w:instrText xml:space="preserve"> FORMTEXT </w:instrText>
      </w:r>
      <w:r w:rsidRPr="003E5F81">
        <w:rPr>
          <w:sz w:val="18"/>
          <w:u w:val="single"/>
        </w:rPr>
      </w:r>
      <w:r w:rsidRPr="003E5F81">
        <w:rPr>
          <w:sz w:val="18"/>
          <w:u w:val="single"/>
        </w:rPr>
        <w:fldChar w:fldCharType="separate"/>
      </w:r>
      <w:r w:rsidR="00744C4D">
        <w:rPr>
          <w:sz w:val="18"/>
          <w:u w:val="single"/>
        </w:rPr>
        <w:t> </w:t>
      </w:r>
      <w:r w:rsidR="00744C4D">
        <w:rPr>
          <w:sz w:val="18"/>
          <w:u w:val="single"/>
        </w:rPr>
        <w:t> </w:t>
      </w:r>
      <w:r w:rsidR="00744C4D">
        <w:rPr>
          <w:sz w:val="18"/>
          <w:u w:val="single"/>
        </w:rPr>
        <w:t> </w:t>
      </w:r>
      <w:r w:rsidR="00744C4D">
        <w:rPr>
          <w:sz w:val="18"/>
          <w:u w:val="single"/>
        </w:rPr>
        <w:t> </w:t>
      </w:r>
      <w:r w:rsidR="00744C4D">
        <w:rPr>
          <w:sz w:val="18"/>
          <w:u w:val="single"/>
        </w:rPr>
        <w:t> </w:t>
      </w:r>
      <w:r w:rsidRPr="003E5F81">
        <w:rPr>
          <w:sz w:val="18"/>
          <w:u w:val="single"/>
        </w:rPr>
        <w:fldChar w:fldCharType="end"/>
      </w:r>
      <w:r w:rsidR="003E5F81">
        <w:rPr>
          <w:sz w:val="18"/>
          <w:u w:val="single"/>
        </w:rPr>
        <w:tab/>
      </w:r>
    </w:p>
    <w:p w14:paraId="32DB3A04" w14:textId="77777777" w:rsidR="00D056BB" w:rsidRDefault="00D056BB" w:rsidP="00D056BB">
      <w:pPr>
        <w:pStyle w:val="BodyTextIndent"/>
        <w:tabs>
          <w:tab w:val="clear" w:pos="2835"/>
          <w:tab w:val="clear" w:pos="5103"/>
          <w:tab w:val="clear" w:pos="11482"/>
          <w:tab w:val="clear" w:pos="12049"/>
          <w:tab w:val="clear" w:pos="13750"/>
          <w:tab w:val="left" w:pos="2552"/>
          <w:tab w:val="left" w:pos="4678"/>
          <w:tab w:val="left" w:pos="9781"/>
          <w:tab w:val="left" w:pos="11624"/>
          <w:tab w:val="left" w:pos="12900"/>
          <w:tab w:val="left" w:pos="15876"/>
          <w:tab w:val="left" w:pos="16727"/>
          <w:tab w:val="left" w:pos="17577"/>
        </w:tabs>
        <w:spacing w:line="360" w:lineRule="auto"/>
        <w:rPr>
          <w:sz w:val="18"/>
        </w:rPr>
      </w:pPr>
      <w:r>
        <w:rPr>
          <w:sz w:val="18"/>
        </w:rPr>
        <w:t>If sensitive areas and</w:t>
      </w:r>
      <w:r w:rsidR="00E45DCE">
        <w:rPr>
          <w:sz w:val="18"/>
        </w:rPr>
        <w:t>/or</w:t>
      </w:r>
      <w:r>
        <w:rPr>
          <w:sz w:val="18"/>
        </w:rPr>
        <w:t xml:space="preserve"> special circumstances are identified a pre-site assessment is required and must be attached.</w:t>
      </w:r>
    </w:p>
    <w:p w14:paraId="1F4D77CF" w14:textId="77777777" w:rsidR="00AB636E" w:rsidRDefault="00AB636E">
      <w:pPr>
        <w:pStyle w:val="Header"/>
        <w:tabs>
          <w:tab w:val="clear" w:pos="4320"/>
          <w:tab w:val="clear" w:pos="8640"/>
          <w:tab w:val="left" w:pos="142"/>
          <w:tab w:val="left" w:pos="2835"/>
          <w:tab w:val="left" w:pos="3544"/>
          <w:tab w:val="left" w:pos="5103"/>
        </w:tabs>
        <w:rPr>
          <w:rFonts w:ascii="Verdana" w:hAnsi="Verdana"/>
          <w:sz w:val="18"/>
        </w:rPr>
      </w:pPr>
    </w:p>
    <w:p w14:paraId="79F9F732" w14:textId="77777777" w:rsidR="00AB636E" w:rsidRDefault="00AB636E">
      <w:pPr>
        <w:tabs>
          <w:tab w:val="left" w:pos="142"/>
          <w:tab w:val="left" w:pos="2552"/>
          <w:tab w:val="left" w:pos="3544"/>
          <w:tab w:val="left" w:pos="4678"/>
          <w:tab w:val="left" w:pos="9781"/>
          <w:tab w:val="left" w:pos="12049"/>
          <w:tab w:val="left" w:pos="18570"/>
        </w:tabs>
        <w:rPr>
          <w:rFonts w:ascii="Verdana" w:hAnsi="Verdana"/>
          <w:sz w:val="18"/>
          <w:u w:val="single"/>
        </w:rPr>
      </w:pPr>
      <w:r>
        <w:rPr>
          <w:rFonts w:ascii="Verdana" w:hAnsi="Verdana"/>
          <w:b/>
          <w:sz w:val="18"/>
        </w:rPr>
        <w:t>Surface rights obtained</w:t>
      </w:r>
      <w:r w:rsidR="00967DF5">
        <w:rPr>
          <w:rFonts w:ascii="Verdana" w:hAnsi="Verdana"/>
          <w:b/>
          <w:sz w:val="18"/>
        </w:rPr>
        <w:t>:</w:t>
      </w:r>
      <w:r>
        <w:rPr>
          <w:rFonts w:ascii="Verdana" w:hAnsi="Verdana"/>
          <w:sz w:val="18"/>
        </w:rPr>
        <w:tab/>
        <w:t xml:space="preserve">Yes </w:t>
      </w:r>
      <w:r>
        <w:rPr>
          <w:rFonts w:ascii="Verdana" w:hAnsi="Verdana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6"/>
      <w:r>
        <w:rPr>
          <w:rFonts w:ascii="Verdana" w:hAnsi="Verdana"/>
          <w:sz w:val="18"/>
        </w:rPr>
        <w:instrText xml:space="preserve"> FORMCHECKBOX </w:instrText>
      </w:r>
      <w:r w:rsidR="00255049">
        <w:rPr>
          <w:rFonts w:ascii="Verdana" w:hAnsi="Verdana"/>
          <w:sz w:val="18"/>
        </w:rPr>
      </w:r>
      <w:r w:rsidR="00255049"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bookmarkEnd w:id="48"/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Flow line buried 1.5 m or</w:t>
      </w:r>
      <w:r>
        <w:rPr>
          <w:rFonts w:ascii="Verdana" w:hAnsi="Verdana"/>
          <w:sz w:val="18"/>
        </w:rPr>
        <w:t xml:space="preserve">   </w:t>
      </w:r>
      <w:r w:rsidRPr="00F61F91">
        <w:rPr>
          <w:rFonts w:ascii="Verdana" w:hAnsi="Verdana"/>
          <w:sz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9" w:name="Text57"/>
      <w:r w:rsidRPr="00F61F91">
        <w:rPr>
          <w:rFonts w:ascii="Verdana" w:hAnsi="Verdana"/>
          <w:sz w:val="18"/>
          <w:u w:val="single"/>
        </w:rPr>
        <w:instrText xml:space="preserve"> FORMTEXT </w:instrText>
      </w:r>
      <w:r w:rsidRPr="00F61F91">
        <w:rPr>
          <w:rFonts w:ascii="Verdana" w:hAnsi="Verdana"/>
          <w:sz w:val="18"/>
          <w:u w:val="single"/>
        </w:rPr>
      </w:r>
      <w:r w:rsidRPr="00F61F91">
        <w:rPr>
          <w:rFonts w:ascii="Verdana" w:hAnsi="Verdana"/>
          <w:sz w:val="18"/>
          <w:u w:val="single"/>
        </w:rPr>
        <w:fldChar w:fldCharType="separate"/>
      </w:r>
      <w:r w:rsidRPr="00F61F91">
        <w:rPr>
          <w:rFonts w:ascii="Verdana" w:hAnsi="Verdana"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t> </w:t>
      </w:r>
      <w:r w:rsidR="00F61F91">
        <w:rPr>
          <w:rFonts w:ascii="Verdana" w:hAnsi="Verdana"/>
          <w:sz w:val="18"/>
          <w:u w:val="single"/>
        </w:rPr>
        <w:t xml:space="preserve">     </w:t>
      </w:r>
      <w:r w:rsidRPr="00F61F91">
        <w:rPr>
          <w:rFonts w:ascii="Verdana" w:hAnsi="Verdana"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fldChar w:fldCharType="end"/>
      </w:r>
      <w:bookmarkEnd w:id="49"/>
      <w:r w:rsidR="00F61F91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b/>
          <w:sz w:val="18"/>
        </w:rPr>
        <w:t>Construction Contractor:</w:t>
      </w:r>
      <w:r w:rsidR="00072211"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</w:rPr>
        <w:t xml:space="preserve"> </w:t>
      </w:r>
      <w:r w:rsidRPr="00F61F91">
        <w:rPr>
          <w:rFonts w:ascii="Verdana" w:hAnsi="Verdana"/>
          <w:sz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0" w:name="Text52"/>
      <w:r w:rsidRPr="00F61F91">
        <w:rPr>
          <w:rFonts w:ascii="Verdana" w:hAnsi="Verdana"/>
          <w:sz w:val="18"/>
          <w:u w:val="single"/>
        </w:rPr>
        <w:instrText xml:space="preserve"> FORMTEXT </w:instrText>
      </w:r>
      <w:r w:rsidRPr="00F61F91">
        <w:rPr>
          <w:rFonts w:ascii="Verdana" w:hAnsi="Verdana"/>
          <w:sz w:val="18"/>
          <w:u w:val="single"/>
        </w:rPr>
      </w:r>
      <w:r w:rsidRPr="00F61F91">
        <w:rPr>
          <w:rFonts w:ascii="Verdana" w:hAnsi="Verdana"/>
          <w:sz w:val="18"/>
          <w:u w:val="single"/>
        </w:rPr>
        <w:fldChar w:fldCharType="separate"/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="00F61F91">
        <w:rPr>
          <w:rFonts w:ascii="Verdana" w:hAnsi="Verdana"/>
          <w:noProof/>
          <w:sz w:val="18"/>
          <w:u w:val="single"/>
        </w:rPr>
        <w:t xml:space="preserve">                           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fldChar w:fldCharType="end"/>
      </w:r>
      <w:bookmarkEnd w:id="50"/>
      <w:r w:rsidR="00F61F91">
        <w:rPr>
          <w:rFonts w:ascii="Verdana" w:hAnsi="Verdana"/>
          <w:sz w:val="18"/>
          <w:u w:val="single"/>
        </w:rPr>
        <w:t xml:space="preserve">  </w:t>
      </w:r>
    </w:p>
    <w:p w14:paraId="058D1F72" w14:textId="77777777" w:rsidR="00AB636E" w:rsidRDefault="00AB636E">
      <w:pPr>
        <w:pStyle w:val="Header"/>
        <w:tabs>
          <w:tab w:val="clear" w:pos="4320"/>
          <w:tab w:val="clear" w:pos="8640"/>
          <w:tab w:val="left" w:pos="142"/>
          <w:tab w:val="left" w:pos="2835"/>
          <w:tab w:val="left" w:pos="3544"/>
          <w:tab w:val="left" w:pos="5103"/>
        </w:tabs>
        <w:rPr>
          <w:rFonts w:ascii="Verdana" w:hAnsi="Verdana"/>
          <w:sz w:val="18"/>
        </w:rPr>
      </w:pPr>
    </w:p>
    <w:p w14:paraId="11FC09A5" w14:textId="77777777" w:rsidR="00AB636E" w:rsidRPr="00271449" w:rsidRDefault="00AB636E" w:rsidP="002A7D4C">
      <w:pPr>
        <w:tabs>
          <w:tab w:val="left" w:pos="142"/>
          <w:tab w:val="left" w:pos="2835"/>
          <w:tab w:val="left" w:pos="3544"/>
          <w:tab w:val="left" w:pos="5103"/>
          <w:tab w:val="left" w:pos="10773"/>
          <w:tab w:val="left" w:pos="18711"/>
        </w:tabs>
        <w:outlineLvl w:val="0"/>
        <w:rPr>
          <w:rFonts w:ascii="Verdana" w:hAnsi="Verdana"/>
          <w:i/>
          <w:sz w:val="18"/>
          <w:szCs w:val="18"/>
          <w:u w:val="single"/>
        </w:rPr>
      </w:pPr>
      <w:r w:rsidRPr="002A7D4C">
        <w:rPr>
          <w:rFonts w:ascii="Verdana" w:hAnsi="Verdana"/>
          <w:b/>
          <w:i/>
          <w:sz w:val="18"/>
        </w:rPr>
        <w:t>An excavation permit must be obtained from the district office prior to any worker entering a trench.</w:t>
      </w:r>
      <w:r w:rsidR="002A7D4C" w:rsidRPr="002A7D4C">
        <w:rPr>
          <w:rFonts w:ascii="Verdana" w:hAnsi="Verdana"/>
          <w:b/>
          <w:i/>
          <w:sz w:val="18"/>
        </w:rPr>
        <w:tab/>
      </w:r>
      <w:r w:rsidR="002A7D4C" w:rsidRPr="00271449">
        <w:rPr>
          <w:rFonts w:ascii="Verdana" w:hAnsi="Verdana"/>
          <w:b/>
          <w:i/>
          <w:sz w:val="18"/>
          <w:szCs w:val="18"/>
        </w:rPr>
        <w:t xml:space="preserve">F/L Excavation Permit No.:  </w:t>
      </w:r>
      <w:r w:rsidR="002A7D4C" w:rsidRPr="00271449">
        <w:rPr>
          <w:rFonts w:ascii="Verdana" w:hAnsi="Verdana"/>
          <w:i/>
          <w:sz w:val="18"/>
          <w:szCs w:val="18"/>
          <w:u w:val="single"/>
        </w:rPr>
        <w:tab/>
      </w:r>
    </w:p>
    <w:p w14:paraId="0D0ABF62" w14:textId="77777777" w:rsidR="00AB636E" w:rsidRDefault="00AB636E">
      <w:pPr>
        <w:tabs>
          <w:tab w:val="left" w:pos="142"/>
          <w:tab w:val="left" w:pos="2835"/>
          <w:tab w:val="left" w:pos="3544"/>
          <w:tab w:val="left" w:pos="5103"/>
        </w:tabs>
        <w:rPr>
          <w:rFonts w:ascii="Verdana" w:hAnsi="Verdana"/>
          <w:b/>
          <w:i/>
          <w:sz w:val="18"/>
        </w:rPr>
      </w:pPr>
    </w:p>
    <w:p w14:paraId="705CCE2B" w14:textId="77777777" w:rsidR="00AB636E" w:rsidRPr="00ED07A2" w:rsidRDefault="00AB636E" w:rsidP="00182E38">
      <w:pPr>
        <w:tabs>
          <w:tab w:val="left" w:pos="15309"/>
        </w:tabs>
        <w:ind w:left="9781" w:hanging="10065"/>
        <w:outlineLvl w:val="0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sz w:val="18"/>
        </w:rPr>
        <w:tab/>
        <w:t>Approval to construct the above listed flow lines</w:t>
      </w:r>
      <w:proofErr w:type="gramStart"/>
      <w:r>
        <w:rPr>
          <w:rFonts w:ascii="Verdana" w:hAnsi="Verdana"/>
          <w:b/>
          <w:sz w:val="18"/>
        </w:rPr>
        <w:t>:</w:t>
      </w:r>
      <w:r w:rsidR="00182E38">
        <w:rPr>
          <w:rFonts w:ascii="Verdana" w:hAnsi="Verdana"/>
          <w:b/>
          <w:sz w:val="18"/>
        </w:rPr>
        <w:t xml:space="preserve">  </w:t>
      </w:r>
      <w:r w:rsidR="00ED07A2">
        <w:rPr>
          <w:rFonts w:ascii="Verdana" w:hAnsi="Verdana"/>
          <w:b/>
          <w:sz w:val="18"/>
        </w:rPr>
        <w:t>(</w:t>
      </w:r>
      <w:proofErr w:type="gramEnd"/>
      <w:r w:rsidR="00ED07A2">
        <w:rPr>
          <w:rFonts w:ascii="Verdana" w:hAnsi="Verdana"/>
          <w:b/>
          <w:i/>
          <w:sz w:val="18"/>
        </w:rPr>
        <w:t>License will be cance</w:t>
      </w:r>
      <w:r w:rsidR="005036CA">
        <w:rPr>
          <w:rFonts w:ascii="Verdana" w:hAnsi="Verdana"/>
          <w:b/>
          <w:i/>
          <w:sz w:val="18"/>
        </w:rPr>
        <w:t>l</w:t>
      </w:r>
      <w:r w:rsidR="00ED07A2">
        <w:rPr>
          <w:rFonts w:ascii="Verdana" w:hAnsi="Verdana"/>
          <w:b/>
          <w:i/>
          <w:sz w:val="18"/>
        </w:rPr>
        <w:t>led 1 year from approval to construct date if pressure test is not witnessed and chart is not submitted.)</w:t>
      </w:r>
    </w:p>
    <w:p w14:paraId="335E30F9" w14:textId="77777777" w:rsidR="00AB636E" w:rsidRDefault="00AB636E" w:rsidP="00182E38">
      <w:pPr>
        <w:tabs>
          <w:tab w:val="left" w:pos="142"/>
          <w:tab w:val="left" w:pos="3544"/>
          <w:tab w:val="left" w:pos="5103"/>
          <w:tab w:val="left" w:pos="9214"/>
        </w:tabs>
        <w:rPr>
          <w:rFonts w:ascii="Verdana" w:hAnsi="Verdana"/>
          <w:b/>
          <w:sz w:val="18"/>
        </w:rPr>
      </w:pPr>
    </w:p>
    <w:p w14:paraId="3F8982EB" w14:textId="77777777" w:rsidR="00AB636E" w:rsidRDefault="00AB636E" w:rsidP="00182E38">
      <w:pPr>
        <w:tabs>
          <w:tab w:val="left" w:pos="3261"/>
          <w:tab w:val="left" w:pos="3969"/>
          <w:tab w:val="left" w:pos="8505"/>
          <w:tab w:val="left" w:pos="9781"/>
          <w:tab w:val="left" w:pos="13183"/>
          <w:tab w:val="left" w:pos="13608"/>
          <w:tab w:val="left" w:pos="14175"/>
          <w:tab w:val="left" w:pos="18428"/>
        </w:tabs>
        <w:rPr>
          <w:rFonts w:ascii="Verdana" w:hAnsi="Verdana"/>
          <w:sz w:val="18"/>
          <w:u w:val="single"/>
        </w:rPr>
      </w:pPr>
      <w:r w:rsidRPr="00F61F91">
        <w:rPr>
          <w:rFonts w:ascii="Verdana" w:hAnsi="Verdana"/>
          <w:sz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1" w:name="Text56"/>
      <w:r w:rsidRPr="00F61F91">
        <w:rPr>
          <w:rFonts w:ascii="Verdana" w:hAnsi="Verdana"/>
          <w:sz w:val="18"/>
          <w:u w:val="single"/>
        </w:rPr>
        <w:instrText xml:space="preserve"> FORMTEXT </w:instrText>
      </w:r>
      <w:r w:rsidRPr="00F61F91">
        <w:rPr>
          <w:rFonts w:ascii="Verdana" w:hAnsi="Verdana"/>
          <w:sz w:val="18"/>
          <w:u w:val="single"/>
        </w:rPr>
      </w:r>
      <w:r w:rsidRPr="00F61F91">
        <w:rPr>
          <w:rFonts w:ascii="Verdana" w:hAnsi="Verdana"/>
          <w:sz w:val="18"/>
          <w:u w:val="single"/>
        </w:rPr>
        <w:fldChar w:fldCharType="separate"/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="00F61F91">
        <w:rPr>
          <w:rFonts w:ascii="Verdana" w:hAnsi="Verdana"/>
          <w:noProof/>
          <w:sz w:val="18"/>
          <w:u w:val="single"/>
        </w:rPr>
        <w:t xml:space="preserve">              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fldChar w:fldCharType="end"/>
      </w:r>
      <w:bookmarkEnd w:id="51"/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F61F91">
        <w:rPr>
          <w:rFonts w:ascii="Verdana" w:hAnsi="Verdana"/>
          <w:sz w:val="18"/>
          <w:u w:val="single"/>
        </w:rPr>
        <w:t>_____________________________</w:t>
      </w:r>
      <w:r>
        <w:rPr>
          <w:rFonts w:ascii="Verdana" w:hAnsi="Verdana"/>
          <w:sz w:val="18"/>
        </w:rPr>
        <w:tab/>
      </w:r>
      <w:r w:rsidR="00F61F91">
        <w:rPr>
          <w:rFonts w:ascii="Verdana" w:hAnsi="Verdana"/>
          <w:sz w:val="18"/>
        </w:rPr>
        <w:tab/>
      </w:r>
      <w:r w:rsidRPr="00F61F91">
        <w:rPr>
          <w:rFonts w:ascii="Verdana" w:hAnsi="Verdana"/>
          <w:sz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2" w:name="Text53"/>
      <w:r w:rsidRPr="00F61F91">
        <w:rPr>
          <w:rFonts w:ascii="Verdana" w:hAnsi="Verdana"/>
          <w:sz w:val="18"/>
          <w:u w:val="single"/>
        </w:rPr>
        <w:instrText xml:space="preserve"> FORMTEXT </w:instrText>
      </w:r>
      <w:r w:rsidRPr="00F61F91">
        <w:rPr>
          <w:rFonts w:ascii="Verdana" w:hAnsi="Verdana"/>
          <w:sz w:val="18"/>
          <w:u w:val="single"/>
        </w:rPr>
      </w:r>
      <w:r w:rsidRPr="00F61F91">
        <w:rPr>
          <w:rFonts w:ascii="Verdana" w:hAnsi="Verdana"/>
          <w:sz w:val="18"/>
          <w:u w:val="single"/>
        </w:rPr>
        <w:fldChar w:fldCharType="separate"/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="00F61F91">
        <w:rPr>
          <w:rFonts w:ascii="Verdana" w:hAnsi="Verdana"/>
          <w:noProof/>
          <w:sz w:val="18"/>
          <w:u w:val="single"/>
        </w:rPr>
        <w:t xml:space="preserve">                      </w:t>
      </w:r>
      <w:r w:rsidRPr="00F61F91">
        <w:rPr>
          <w:rFonts w:ascii="Verdana" w:hAnsi="Verdana"/>
          <w:noProof/>
          <w:sz w:val="18"/>
          <w:u w:val="single"/>
        </w:rPr>
        <w:t> </w:t>
      </w:r>
      <w:r w:rsidRPr="00F61F91">
        <w:rPr>
          <w:rFonts w:ascii="Verdana" w:hAnsi="Verdana"/>
          <w:sz w:val="18"/>
          <w:u w:val="single"/>
        </w:rPr>
        <w:fldChar w:fldCharType="end"/>
      </w:r>
      <w:bookmarkEnd w:id="52"/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F61F91">
        <w:rPr>
          <w:rFonts w:ascii="Verdana" w:hAnsi="Verdana"/>
          <w:sz w:val="18"/>
          <w:u w:val="single"/>
        </w:rPr>
        <w:t>____________________________________</w:t>
      </w:r>
    </w:p>
    <w:p w14:paraId="19704FA2" w14:textId="77777777" w:rsidR="00AB636E" w:rsidRDefault="00AB636E" w:rsidP="00182E38">
      <w:pPr>
        <w:pStyle w:val="BodyText"/>
        <w:tabs>
          <w:tab w:val="clear" w:pos="5103"/>
          <w:tab w:val="left" w:pos="3969"/>
          <w:tab w:val="left" w:pos="9781"/>
          <w:tab w:val="left" w:pos="13750"/>
        </w:tabs>
        <w:spacing w:line="480" w:lineRule="auto"/>
      </w:pPr>
      <w:r>
        <w:t>(date)</w:t>
      </w:r>
      <w:r>
        <w:tab/>
        <w:t>(signature of applicant)</w:t>
      </w:r>
      <w:r>
        <w:tab/>
        <w:t>(date)</w:t>
      </w:r>
      <w:r>
        <w:tab/>
        <w:t>(signature of inspector)</w:t>
      </w:r>
    </w:p>
    <w:p w14:paraId="04ABC0AA" w14:textId="77777777" w:rsidR="00973092" w:rsidRPr="00973092" w:rsidRDefault="00AB636E" w:rsidP="00D056BB">
      <w:pPr>
        <w:pStyle w:val="BodyText"/>
        <w:tabs>
          <w:tab w:val="clear" w:pos="5103"/>
          <w:tab w:val="left" w:pos="10065"/>
          <w:tab w:val="left" w:pos="18711"/>
        </w:tabs>
        <w:spacing w:line="480" w:lineRule="auto"/>
        <w:rPr>
          <w:b/>
          <w:i w:val="0"/>
          <w:u w:val="single"/>
        </w:rPr>
      </w:pPr>
      <w:r>
        <w:rPr>
          <w:b/>
          <w:i w:val="0"/>
        </w:rPr>
        <w:t>To the Operator:</w:t>
      </w:r>
      <w:r>
        <w:rPr>
          <w:i w:val="0"/>
        </w:rPr>
        <w:t xml:space="preserve">  Construction may proceed upon receipt of signed approval.</w:t>
      </w:r>
      <w:r w:rsidR="00D056BB">
        <w:rPr>
          <w:i w:val="0"/>
        </w:rPr>
        <w:t xml:space="preserve">  </w:t>
      </w:r>
    </w:p>
    <w:sectPr w:rsidR="00973092" w:rsidRPr="00973092" w:rsidSect="004D7D4B">
      <w:pgSz w:w="20160" w:h="12240" w:orient="landscape" w:code="5"/>
      <w:pgMar w:top="425" w:right="720" w:bottom="113" w:left="720" w:header="709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9774" w14:textId="77777777" w:rsidR="00A84F0B" w:rsidRDefault="00A84F0B">
      <w:r>
        <w:separator/>
      </w:r>
    </w:p>
  </w:endnote>
  <w:endnote w:type="continuationSeparator" w:id="0">
    <w:p w14:paraId="2DFBE96C" w14:textId="77777777" w:rsidR="00A84F0B" w:rsidRDefault="00A8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128E" w14:textId="77777777" w:rsidR="00A84F0B" w:rsidRDefault="00A84F0B">
      <w:r>
        <w:separator/>
      </w:r>
    </w:p>
  </w:footnote>
  <w:footnote w:type="continuationSeparator" w:id="0">
    <w:p w14:paraId="5DBC89A1" w14:textId="77777777" w:rsidR="00A84F0B" w:rsidRDefault="00A84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4262"/>
    <w:multiLevelType w:val="singleLevel"/>
    <w:tmpl w:val="C2BC4B5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 w16cid:durableId="131185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sMSb+9MFDfLOWidIwydOQ7vJqYyJ/mScwp5ebS/4YX8x+JJ6PWmi5gTKQ+Hipbu2pUbXPS3tU65FFh5oGEu7Q==" w:salt="pvEzfHfKYldrNN5dufU0v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8C"/>
    <w:rsid w:val="00072211"/>
    <w:rsid w:val="000B23E4"/>
    <w:rsid w:val="000E6B32"/>
    <w:rsid w:val="001364DB"/>
    <w:rsid w:val="001444EF"/>
    <w:rsid w:val="00182E38"/>
    <w:rsid w:val="00255049"/>
    <w:rsid w:val="00264713"/>
    <w:rsid w:val="00271449"/>
    <w:rsid w:val="002A7D4C"/>
    <w:rsid w:val="003564D7"/>
    <w:rsid w:val="00366741"/>
    <w:rsid w:val="00375F2B"/>
    <w:rsid w:val="00380107"/>
    <w:rsid w:val="003E1D57"/>
    <w:rsid w:val="003E5F81"/>
    <w:rsid w:val="00430D69"/>
    <w:rsid w:val="004D7D4B"/>
    <w:rsid w:val="005036CA"/>
    <w:rsid w:val="00506463"/>
    <w:rsid w:val="005C57CE"/>
    <w:rsid w:val="005F556D"/>
    <w:rsid w:val="0065016F"/>
    <w:rsid w:val="00744C4D"/>
    <w:rsid w:val="007D225D"/>
    <w:rsid w:val="008441EC"/>
    <w:rsid w:val="008640E8"/>
    <w:rsid w:val="00940882"/>
    <w:rsid w:val="00946CF0"/>
    <w:rsid w:val="00952073"/>
    <w:rsid w:val="00963BE6"/>
    <w:rsid w:val="00967DF5"/>
    <w:rsid w:val="00973092"/>
    <w:rsid w:val="009C655F"/>
    <w:rsid w:val="009D10E4"/>
    <w:rsid w:val="00A560A7"/>
    <w:rsid w:val="00A84F0B"/>
    <w:rsid w:val="00AB636E"/>
    <w:rsid w:val="00AC7C77"/>
    <w:rsid w:val="00B16DF4"/>
    <w:rsid w:val="00B20386"/>
    <w:rsid w:val="00B2733F"/>
    <w:rsid w:val="00B932FB"/>
    <w:rsid w:val="00C0252C"/>
    <w:rsid w:val="00C037A2"/>
    <w:rsid w:val="00C12F69"/>
    <w:rsid w:val="00C60F8C"/>
    <w:rsid w:val="00C90D31"/>
    <w:rsid w:val="00D056BB"/>
    <w:rsid w:val="00D60DCA"/>
    <w:rsid w:val="00D66887"/>
    <w:rsid w:val="00E45989"/>
    <w:rsid w:val="00E45DCE"/>
    <w:rsid w:val="00EC5493"/>
    <w:rsid w:val="00ED07A2"/>
    <w:rsid w:val="00F61F91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1D3E9"/>
  <w15:chartTrackingRefBased/>
  <w15:docId w15:val="{F6E6E110-0737-499D-BE61-5EE1B01B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692"/>
      </w:tabs>
      <w:outlineLvl w:val="2"/>
    </w:pPr>
    <w:rPr>
      <w:rFonts w:ascii="Verdana" w:hAnsi="Verdana"/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42"/>
        <w:tab w:val="left" w:pos="2835"/>
        <w:tab w:val="left" w:pos="3544"/>
        <w:tab w:val="left" w:pos="5103"/>
        <w:tab w:val="left" w:pos="10773"/>
        <w:tab w:val="left" w:pos="11482"/>
        <w:tab w:val="left" w:pos="12049"/>
        <w:tab w:val="left" w:pos="13750"/>
      </w:tabs>
      <w:ind w:left="1440" w:hanging="1170"/>
    </w:pPr>
    <w:rPr>
      <w:rFonts w:ascii="Verdana" w:hAnsi="Verdana"/>
    </w:rPr>
  </w:style>
  <w:style w:type="paragraph" w:styleId="BodyText">
    <w:name w:val="Body Text"/>
    <w:basedOn w:val="Normal"/>
    <w:pPr>
      <w:tabs>
        <w:tab w:val="left" w:pos="5103"/>
      </w:tabs>
    </w:pPr>
    <w:rPr>
      <w:rFonts w:ascii="Verdana" w:hAnsi="Verdana"/>
      <w:i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63BE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7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657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46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9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8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5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65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85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7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2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8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46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23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5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35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7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25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low%20line%20Application%20Form%20REV02-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Flow line Application Form REV02-01</Template>
  <TotalTime>1074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Conservation</vt:lpstr>
    </vt:vector>
  </TitlesOfParts>
  <Company>Government of Manitoba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Conservation</dc:title>
  <dc:subject/>
  <dc:creator>Government of Manitoba</dc:creator>
  <cp:keywords/>
  <cp:lastModifiedBy>Steele, Christine</cp:lastModifiedBy>
  <cp:revision>17</cp:revision>
  <cp:lastPrinted>2023-12-20T18:47:00Z</cp:lastPrinted>
  <dcterms:created xsi:type="dcterms:W3CDTF">2023-04-13T19:28:00Z</dcterms:created>
  <dcterms:modified xsi:type="dcterms:W3CDTF">2023-12-20T18:49:00Z</dcterms:modified>
</cp:coreProperties>
</file>