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4" w:type="dxa"/>
        <w:tblLook w:val="04A0" w:firstRow="1" w:lastRow="0" w:firstColumn="1" w:lastColumn="0" w:noHBand="0" w:noVBand="1"/>
      </w:tblPr>
      <w:tblGrid>
        <w:gridCol w:w="2485"/>
        <w:gridCol w:w="1318"/>
        <w:gridCol w:w="849"/>
        <w:gridCol w:w="1141"/>
        <w:gridCol w:w="704"/>
        <w:gridCol w:w="849"/>
        <w:gridCol w:w="1141"/>
        <w:gridCol w:w="704"/>
        <w:gridCol w:w="1233"/>
      </w:tblGrid>
      <w:tr w:rsidR="00632327" w:rsidRPr="00632327" w14:paraId="3C6DAE74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2957" w14:textId="1154F1EB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5D4627BB" wp14:editId="5BF642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09C1A8-0B29-4492-8D3B-EF64ABA3D7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7909C1A8-0B29-4492-8D3B-EF64ABA3D7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6"/>
            </w:tblGrid>
            <w:tr w:rsidR="00632327" w:rsidRPr="00632327" w14:paraId="2EEAF3BA" w14:textId="77777777" w:rsidTr="00632327">
              <w:trPr>
                <w:trHeight w:val="235"/>
                <w:tblCellSpacing w:w="0" w:type="dxa"/>
              </w:trPr>
              <w:tc>
                <w:tcPr>
                  <w:tcW w:w="2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91EAD7" w14:textId="77777777" w:rsidR="00632327" w:rsidRPr="00632327" w:rsidRDefault="00632327" w:rsidP="00632327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0694F433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02E6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F824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349B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C246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D876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0952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828E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4D6A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7E2A2AC6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74E7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96D0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7BAF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C569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2902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FFBB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5FC9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5400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3D66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1EBD60F5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DB07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6100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2573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8E90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DF6F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9D36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EC12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4503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28BB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3CF03297" w14:textId="77777777" w:rsidTr="00632327">
        <w:trPr>
          <w:trHeight w:val="235"/>
        </w:trPr>
        <w:tc>
          <w:tcPr>
            <w:tcW w:w="5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545E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6323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9148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7005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22C4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A6D2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BC9B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6482FC9F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B21B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B231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C95C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93CE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2751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3454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558E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F6A9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9593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1F33352B" w14:textId="77777777" w:rsidTr="00632327">
        <w:trPr>
          <w:trHeight w:val="235"/>
        </w:trPr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3FE6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0FC2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379A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FCA4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F66C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54B7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D543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2AA7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76734BFE" w14:textId="77777777" w:rsidTr="00632327">
        <w:trPr>
          <w:trHeight w:val="235"/>
        </w:trPr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66B3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6323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6323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6323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6323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6323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9DB9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7AA1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43B5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7310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ED68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51EC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ABD8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7F33C003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36E6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632327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F77D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3965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C05E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A68B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1EE1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654B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D9FE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6C0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5A86AC84" w14:textId="77777777" w:rsidTr="00632327">
        <w:trPr>
          <w:trHeight w:val="117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347D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93EC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AFF6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2112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8BED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DB83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1751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5977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F84E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21CD301F" w14:textId="77777777" w:rsidTr="00632327">
        <w:trPr>
          <w:trHeight w:val="294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182B" w14:textId="77777777" w:rsidR="00632327" w:rsidRPr="00632327" w:rsidRDefault="00632327" w:rsidP="0063232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63232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632327" w:rsidRPr="00632327" w14:paraId="2379BC5F" w14:textId="77777777" w:rsidTr="00632327">
        <w:trPr>
          <w:trHeight w:val="117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CA89" w14:textId="77777777" w:rsidR="00632327" w:rsidRPr="00632327" w:rsidRDefault="00632327" w:rsidP="0063232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C93A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9FA5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5428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6CDB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DDBC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3669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2E11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0671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7728C448" w14:textId="77777777" w:rsidTr="00632327">
        <w:trPr>
          <w:trHeight w:val="235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5F82" w14:textId="77777777" w:rsidR="00632327" w:rsidRPr="00632327" w:rsidRDefault="00632327" w:rsidP="0063232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632327" w:rsidRPr="00632327" w14:paraId="611571AA" w14:textId="77777777" w:rsidTr="00632327">
        <w:trPr>
          <w:trHeight w:val="117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F7FD" w14:textId="77777777" w:rsidR="00632327" w:rsidRPr="00632327" w:rsidRDefault="00632327" w:rsidP="0063232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8C3C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C639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25D1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83BE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C812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3AC9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03F8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F77D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0A3F2A3C" w14:textId="77777777" w:rsidTr="00632327">
        <w:trPr>
          <w:trHeight w:val="235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7F52" w14:textId="77777777" w:rsidR="00632327" w:rsidRPr="00632327" w:rsidRDefault="00632327" w:rsidP="0063232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May 22/23)</w:t>
            </w:r>
          </w:p>
        </w:tc>
      </w:tr>
      <w:tr w:rsidR="00632327" w:rsidRPr="00632327" w14:paraId="1E35508C" w14:textId="77777777" w:rsidTr="00632327">
        <w:trPr>
          <w:trHeight w:val="117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F12D" w14:textId="77777777" w:rsidR="00632327" w:rsidRPr="00632327" w:rsidRDefault="00632327" w:rsidP="0063232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19B9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A7E5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E64A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8685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436D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A5C2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D24D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B11D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0760516C" w14:textId="77777777" w:rsidTr="00632327">
        <w:trPr>
          <w:trHeight w:val="235"/>
        </w:trPr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FC85F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323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6E996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E9BF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May 22/23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1E73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085B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5816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May 23/22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1358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D827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632327" w:rsidRPr="00632327" w14:paraId="3981195D" w14:textId="77777777" w:rsidTr="00632327">
        <w:trPr>
          <w:trHeight w:val="117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5C73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74CE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D230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3C9F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A104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D698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4B47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B643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0F84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4615B879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D988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FA98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57EF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746F1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48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3A3B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C97F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DBB5E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E1C3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6BCCD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632327" w:rsidRPr="00632327" w14:paraId="38D6D58C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D60B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46E6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DCC4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824AC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8950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B00F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9FBCD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C4D5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505A8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632327" w:rsidRPr="00632327" w14:paraId="787B927A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3BB2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DB5B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F4AB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B3050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785A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084F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AA2F4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45D3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5B206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632327" w:rsidRPr="00632327" w14:paraId="5F64F77A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4DBA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B8B4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ACF5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6E521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10B0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E06B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3305A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62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D179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AF48E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632327" w:rsidRPr="00632327" w14:paraId="0573A05E" w14:textId="77777777" w:rsidTr="00632327">
        <w:trPr>
          <w:trHeight w:val="235"/>
        </w:trPr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E1F5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374A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0F011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A260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33C8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F8A0D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DB14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47D9D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632327" w:rsidRPr="00632327" w14:paraId="2D10293A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EFB2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4652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9CA5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32C4C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4EF4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BD7C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E0587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64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F0D3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18DF8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632327" w:rsidRPr="00632327" w14:paraId="1151A9FB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7082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0E49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FBEF0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122398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F4C6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725E0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142380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C2F6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8473D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632327" w:rsidRPr="00632327" w14:paraId="05659BCF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CC37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1F23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74A7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C1D16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967A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BD16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BA4B9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1BBB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3BC90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632327" w:rsidRPr="00632327" w14:paraId="0FFBF1A0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1038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FAC6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743D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24117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1626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A750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D9D7A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1D14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B2DE1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632327" w:rsidRPr="00632327" w14:paraId="03F1E226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4C48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5919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DFFC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3A075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A782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FB7F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205BD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EBE3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06790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632327" w:rsidRPr="00632327" w14:paraId="15DACAB9" w14:textId="77777777" w:rsidTr="00632327">
        <w:trPr>
          <w:trHeight w:val="235"/>
        </w:trPr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6F51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7A5F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789C5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40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1CC4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48A4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0B9AF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44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3D06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1EFD6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632327" w:rsidRPr="00632327" w14:paraId="73858838" w14:textId="77777777" w:rsidTr="00632327">
        <w:trPr>
          <w:trHeight w:val="117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D6DB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3326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1D5C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0231F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27C9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4DD2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D383F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A33F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AAA57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63284BEE" w14:textId="77777777" w:rsidTr="00632327">
        <w:trPr>
          <w:trHeight w:val="235"/>
        </w:trPr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CA85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4C05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E57C0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24DC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EA09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A1424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62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7DC0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BEBF8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632327" w:rsidRPr="00632327" w14:paraId="6750096C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C434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B118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B405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8F68A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D3FD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722A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BACC5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D09D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30914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632327" w:rsidRPr="00632327" w14:paraId="722E7403" w14:textId="77777777" w:rsidTr="00632327">
        <w:trPr>
          <w:trHeight w:val="235"/>
        </w:trPr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672E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F540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D7229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8DE5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85E7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69E1F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F5BB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C0B67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632327" w:rsidRPr="00632327" w14:paraId="24E5BED9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9232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72C9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7524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0C41D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64CE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E544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31E8C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A738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6D853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632327" w:rsidRPr="00632327" w14:paraId="44F42F8A" w14:textId="77777777" w:rsidTr="00632327">
        <w:trPr>
          <w:trHeight w:val="117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4461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03E6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4D0B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18B92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1B15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D38F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41A79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61CF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D117A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3624C593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A024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6B34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99D5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F689B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CF2F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25DA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9E5B3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E522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C32C7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632327" w:rsidRPr="00632327" w14:paraId="2A7E65CC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649B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5DBC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BD73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E1E8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6829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AF81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4D40F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2862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DE6A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365DEB2C" w14:textId="77777777" w:rsidTr="00632327">
        <w:trPr>
          <w:trHeight w:val="247"/>
        </w:trPr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FC0E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323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80B8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18AB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1B7C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22D5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74DD4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68A6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8FB5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10CED970" w14:textId="77777777" w:rsidTr="00632327">
        <w:trPr>
          <w:trHeight w:val="117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B759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AC4C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A6B8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A2C7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A681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603B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08834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2BC0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3E10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0D87F3B9" w14:textId="77777777" w:rsidTr="00632327">
        <w:trPr>
          <w:trHeight w:val="235"/>
        </w:trPr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4732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3B22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4564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F675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93E9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52E56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40CF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F516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632327" w:rsidRPr="00632327" w14:paraId="07297A9D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C745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6474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8D6E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A641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D7AB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7C9C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F3D12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B18E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8281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632327" w:rsidRPr="00632327" w14:paraId="0AD7F0E1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9427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8213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C794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46D8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8A48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E6BD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7C0CA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074F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3A57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632327" w:rsidRPr="00632327" w14:paraId="2FABB6F6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8FFA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320D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FA76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3D42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F641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D6F5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94972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8F74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247E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632327" w:rsidRPr="00632327" w14:paraId="1F681636" w14:textId="77777777" w:rsidTr="00632327">
        <w:trPr>
          <w:trHeight w:val="117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D641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621D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DEF5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307A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7923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EBC3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6C95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7AAD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23EC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7CB6F748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EAA8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3573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77E2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03BA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BC54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C07B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D99D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5F50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3C89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34BBF041" w14:textId="77777777" w:rsidTr="00632327">
        <w:trPr>
          <w:trHeight w:val="247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891C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323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B13E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6898" w14:textId="77777777" w:rsidR="00632327" w:rsidRPr="00632327" w:rsidRDefault="00632327" w:rsidP="0063232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7D97" w14:textId="77777777" w:rsidR="00632327" w:rsidRPr="00632327" w:rsidRDefault="00632327" w:rsidP="0063232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D2C2" w14:textId="77777777" w:rsidR="00632327" w:rsidRPr="00632327" w:rsidRDefault="00632327" w:rsidP="0063232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5291" w14:textId="77777777" w:rsidR="00632327" w:rsidRPr="00632327" w:rsidRDefault="00632327" w:rsidP="0063232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4258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7F0A95D1" w14:textId="77777777" w:rsidTr="00632327">
        <w:trPr>
          <w:trHeight w:val="117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AFA0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67F1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41B9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2063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5487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7B5D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5ABB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7766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5821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7CAB3EE3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27D18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D976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523E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605.49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EE37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96.21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77B8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891D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836.75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EB02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132.96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A4E3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675E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33A7481A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87E14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A999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0E60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607.04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50C5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96.46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4B84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D867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819.82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ABE7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130.27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9781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20DC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4A8FBD8D" w14:textId="77777777" w:rsidTr="00632327">
        <w:trPr>
          <w:trHeight w:val="117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DF6B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DAC6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9BAB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E2BD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2A8D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3E68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1E28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C077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9091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4843F1EA" w14:textId="77777777" w:rsidTr="00632327">
        <w:trPr>
          <w:trHeight w:val="247"/>
        </w:trPr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B0E1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323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555F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E8BE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8297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8BDC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48D2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6838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1492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32327" w:rsidRPr="00632327" w14:paraId="244D9CE8" w14:textId="77777777" w:rsidTr="00632327">
        <w:trPr>
          <w:trHeight w:val="235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85C8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April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3973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CAEB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202,905.8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608D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F07E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323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180,740.9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E180" w14:textId="77777777" w:rsidR="00632327" w:rsidRPr="00632327" w:rsidRDefault="00632327" w:rsidP="006323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A92C" w14:textId="77777777" w:rsidR="00632327" w:rsidRPr="00632327" w:rsidRDefault="00632327" w:rsidP="006323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547B595B" w14:textId="77777777" w:rsidR="004A482F" w:rsidRDefault="004A482F"/>
    <w:p w14:paraId="311A8C9C" w14:textId="77777777" w:rsidR="00632327" w:rsidRDefault="00632327"/>
    <w:p w14:paraId="6EF4C0FB" w14:textId="77777777" w:rsidR="00632327" w:rsidRDefault="00632327"/>
    <w:p w14:paraId="1B1FE65B" w14:textId="77777777" w:rsidR="004A482F" w:rsidRDefault="00A13EA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31D4F2EC" w14:textId="77777777" w:rsidR="004A482F" w:rsidRDefault="004A482F">
      <w:pPr>
        <w:jc w:val="center"/>
        <w:rPr>
          <w:sz w:val="24"/>
          <w:szCs w:val="24"/>
        </w:rPr>
      </w:pPr>
    </w:p>
    <w:p w14:paraId="5178149C" w14:textId="77777777" w:rsidR="004A482F" w:rsidRDefault="00EA2CB3" w:rsidP="00EA2CB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 May</w:t>
      </w:r>
      <w:r w:rsidR="00A13EA7">
        <w:rPr>
          <w:b/>
          <w:bCs/>
          <w:sz w:val="24"/>
          <w:szCs w:val="24"/>
        </w:rPr>
        <w:t xml:space="preserve"> 2023</w:t>
      </w:r>
    </w:p>
    <w:p w14:paraId="06BB8C74" w14:textId="77777777" w:rsidR="00EA2CB3" w:rsidRDefault="00EA2CB3" w:rsidP="00EA2CB3">
      <w:pPr>
        <w:jc w:val="center"/>
        <w:rPr>
          <w:b/>
          <w:bCs/>
          <w:sz w:val="24"/>
          <w:szCs w:val="24"/>
        </w:rPr>
      </w:pPr>
    </w:p>
    <w:p w14:paraId="6407E135" w14:textId="77777777" w:rsidR="00EA2CB3" w:rsidRPr="00EA2CB3" w:rsidRDefault="00EA2CB3" w:rsidP="00EA2CB3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A482F" w14:paraId="6331AC9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D578865" w14:textId="77777777" w:rsidR="004A482F" w:rsidRDefault="00A13EA7">
            <w:pPr>
              <w:keepLines/>
            </w:pPr>
            <w:proofErr w:type="spellStart"/>
            <w:r>
              <w:t>Lic</w:t>
            </w:r>
            <w:proofErr w:type="spellEnd"/>
            <w:r>
              <w:t>. No.: 11946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21851E0" w14:textId="77777777" w:rsidR="004A482F" w:rsidRDefault="00A13EA7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22 HZNTL C5-15-1-25 (WPM)</w:t>
            </w:r>
          </w:p>
          <w:p w14:paraId="3A09C748" w14:textId="77777777" w:rsidR="004A482F" w:rsidRDefault="00EA2CB3">
            <w:pPr>
              <w:keepLines/>
            </w:pPr>
            <w:r>
              <w:t>UWI: 105.05-15-001-25W1.00</w:t>
            </w:r>
          </w:p>
          <w:p w14:paraId="242EE4E2" w14:textId="77777777" w:rsidR="004A482F" w:rsidRDefault="00A13EA7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18-May-2023</w:t>
            </w:r>
          </w:p>
          <w:p w14:paraId="360F6FC5" w14:textId="77777777" w:rsidR="004A482F" w:rsidRDefault="00A13EA7">
            <w:pPr>
              <w:keepLines/>
            </w:pPr>
            <w:r>
              <w:t>Licensee: Tundra Oil &amp; Gas Limited</w:t>
            </w:r>
          </w:p>
          <w:p w14:paraId="093F9EDA" w14:textId="77777777" w:rsidR="004A482F" w:rsidRDefault="00A13EA7">
            <w:pPr>
              <w:keepLines/>
            </w:pPr>
            <w:r>
              <w:t>Mineral Rights: Tundra Oil &amp; Gas Limited</w:t>
            </w:r>
          </w:p>
          <w:p w14:paraId="68BDD334" w14:textId="77777777" w:rsidR="004A482F" w:rsidRDefault="00A13EA7">
            <w:pPr>
              <w:keepLines/>
            </w:pPr>
            <w:r>
              <w:t>Contractor: Ensign Drilling Inc. - Rig# 10</w:t>
            </w:r>
          </w:p>
          <w:p w14:paraId="555C7311" w14:textId="77777777" w:rsidR="004A482F" w:rsidRDefault="00A13EA7">
            <w:pPr>
              <w:keepLines/>
            </w:pPr>
            <w:r>
              <w:t>Surface Location: 1A-21-1-25</w:t>
            </w:r>
          </w:p>
          <w:p w14:paraId="56B732B5" w14:textId="77777777" w:rsidR="004A482F" w:rsidRDefault="00A13EA7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60.00 m N of S of Sec 21</w:t>
            </w:r>
          </w:p>
          <w:p w14:paraId="4D213A4C" w14:textId="77777777" w:rsidR="004A482F" w:rsidRDefault="00A13EA7">
            <w:pPr>
              <w:keepLines/>
            </w:pPr>
            <w:r>
              <w:t xml:space="preserve">     </w:t>
            </w:r>
            <w:r w:rsidR="00EA2CB3">
              <w:t xml:space="preserve">   </w:t>
            </w:r>
            <w:r>
              <w:t>60.00 m W of E of Sec 21</w:t>
            </w:r>
          </w:p>
          <w:p w14:paraId="0EC648B5" w14:textId="77777777" w:rsidR="004A482F" w:rsidRDefault="00A13EA7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470.37 m</w:t>
            </w:r>
          </w:p>
          <w:p w14:paraId="67E00C16" w14:textId="77777777" w:rsidR="004A482F" w:rsidRDefault="00A13EA7">
            <w:pPr>
              <w:keepLines/>
            </w:pPr>
            <w:proofErr w:type="spellStart"/>
            <w:r>
              <w:t>Proj</w:t>
            </w:r>
            <w:proofErr w:type="spellEnd"/>
            <w:r>
              <w:t>. TD: 2021.60 m (Triassic)</w:t>
            </w:r>
          </w:p>
          <w:p w14:paraId="193C9B03" w14:textId="77777777" w:rsidR="004A482F" w:rsidRDefault="00A13EA7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14:paraId="45136E99" w14:textId="77777777" w:rsidR="004A482F" w:rsidRDefault="00A13EA7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1586B961" w14:textId="77777777" w:rsidR="004A482F" w:rsidRDefault="00A13EA7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6C8270E3" w14:textId="77777777" w:rsidR="004A482F" w:rsidRDefault="004A482F">
            <w:pPr>
              <w:keepLines/>
            </w:pPr>
          </w:p>
        </w:tc>
      </w:tr>
      <w:tr w:rsidR="004A482F" w14:paraId="1250EEEF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B663D7" w14:textId="77777777" w:rsidR="004A482F" w:rsidRDefault="004A482F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20D9D2" w14:textId="77777777" w:rsidR="004A482F" w:rsidRDefault="004A482F"/>
        </w:tc>
      </w:tr>
    </w:tbl>
    <w:p w14:paraId="45EB0FA8" w14:textId="77777777" w:rsidR="004A482F" w:rsidRDefault="004A482F"/>
    <w:p w14:paraId="65C468C9" w14:textId="77777777" w:rsidR="004A482F" w:rsidRDefault="004A482F"/>
    <w:p w14:paraId="3AF4CF2C" w14:textId="77777777" w:rsidR="004A482F" w:rsidRDefault="004A482F"/>
    <w:sectPr w:rsidR="004A482F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9BAFA" w14:textId="77777777" w:rsidR="004A482F" w:rsidRDefault="00A13EA7">
      <w:r>
        <w:separator/>
      </w:r>
    </w:p>
  </w:endnote>
  <w:endnote w:type="continuationSeparator" w:id="0">
    <w:p w14:paraId="6915C293" w14:textId="77777777" w:rsidR="004A482F" w:rsidRDefault="00A1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F66BA" w14:textId="77777777" w:rsidR="004A482F" w:rsidRDefault="00A13EA7">
      <w:r>
        <w:separator/>
      </w:r>
    </w:p>
  </w:footnote>
  <w:footnote w:type="continuationSeparator" w:id="0">
    <w:p w14:paraId="573EF5C9" w14:textId="77777777" w:rsidR="004A482F" w:rsidRDefault="00A13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270E" w14:textId="77777777" w:rsidR="004A482F" w:rsidRDefault="00A13EA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8E330E" w14:textId="77777777" w:rsidR="004A482F" w:rsidRDefault="004A48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EA7"/>
    <w:rsid w:val="00295F93"/>
    <w:rsid w:val="004A482F"/>
    <w:rsid w:val="00632327"/>
    <w:rsid w:val="00A13EA7"/>
    <w:rsid w:val="00EA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36847E"/>
  <w14:defaultImageDpi w14:val="0"/>
  <w15:docId w15:val="{63E8E626-19BC-45EC-8175-77E4EDF7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6323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3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2024-05-14T13:44:00Z</dcterms:created>
  <dcterms:modified xsi:type="dcterms:W3CDTF">2024-05-14T13:44:00Z</dcterms:modified>
</cp:coreProperties>
</file>