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6E55" w14:textId="698BAC18" w:rsidR="00D12BED" w:rsidRPr="00376F39" w:rsidRDefault="006E4980" w:rsidP="00D12BED">
      <w:pPr>
        <w:pStyle w:val="Heading1"/>
        <w:jc w:val="center"/>
        <w:rPr>
          <w:rStyle w:val="Strong"/>
          <w:rFonts w:ascii="Cambria" w:hAnsi="Cambria"/>
        </w:rPr>
      </w:pPr>
      <w:r>
        <w:rPr>
          <w:rStyle w:val="Strong"/>
          <w:rFonts w:ascii="Cambria" w:hAnsi="Cambria"/>
        </w:rPr>
        <w:t>COMMUNITY COUNCIL</w:t>
      </w:r>
    </w:p>
    <w:p w14:paraId="3C76914A" w14:textId="77777777" w:rsidR="00D12BED" w:rsidRPr="00376F39" w:rsidRDefault="00D12BED" w:rsidP="00D12BED">
      <w:pPr>
        <w:autoSpaceDE w:val="0"/>
        <w:autoSpaceDN w:val="0"/>
        <w:adjustRightInd w:val="0"/>
        <w:spacing w:after="0" w:line="360" w:lineRule="auto"/>
        <w:jc w:val="center"/>
        <w:rPr>
          <w:rFonts w:ascii="Cambria" w:hAnsi="Cambria" w:cs="Arial-BoldMT"/>
          <w:bCs/>
          <w:sz w:val="32"/>
          <w:szCs w:val="32"/>
        </w:rPr>
      </w:pPr>
      <w:r w:rsidRPr="00376F39">
        <w:rPr>
          <w:rFonts w:ascii="Cambria" w:hAnsi="Cambria" w:cs="Arial-BoldMT"/>
          <w:bCs/>
          <w:sz w:val="32"/>
          <w:szCs w:val="32"/>
        </w:rPr>
        <w:t>Violence Prevention Policy</w:t>
      </w:r>
    </w:p>
    <w:p w14:paraId="2BB0A418" w14:textId="205CB73F" w:rsidR="00D12BED" w:rsidRPr="00376F39" w:rsidRDefault="00D12BED" w:rsidP="00376F39">
      <w:pPr>
        <w:autoSpaceDE w:val="0"/>
        <w:autoSpaceDN w:val="0"/>
        <w:adjustRightInd w:val="0"/>
        <w:spacing w:after="120"/>
        <w:rPr>
          <w:rFonts w:cstheme="minorHAnsi"/>
          <w:b/>
          <w:bCs/>
        </w:rPr>
      </w:pPr>
      <w:r w:rsidRPr="00376F39">
        <w:rPr>
          <w:rFonts w:cstheme="minorHAnsi"/>
          <w:b/>
          <w:bCs/>
        </w:rPr>
        <w:t>C</w:t>
      </w:r>
      <w:r w:rsidR="00B9581B">
        <w:rPr>
          <w:rFonts w:cstheme="minorHAnsi"/>
          <w:b/>
          <w:bCs/>
        </w:rPr>
        <w:t>ommunity council</w:t>
      </w:r>
      <w:r w:rsidRPr="00376F39">
        <w:rPr>
          <w:rFonts w:cstheme="minorHAnsi"/>
          <w:b/>
          <w:bCs/>
        </w:rPr>
        <w:t xml:space="preserve"> commitment</w:t>
      </w:r>
    </w:p>
    <w:p w14:paraId="3293E8E3" w14:textId="5697D274" w:rsidR="00D12BED" w:rsidRPr="00376F39" w:rsidRDefault="006E4980" w:rsidP="00376F39">
      <w:pPr>
        <w:autoSpaceDE w:val="0"/>
        <w:autoSpaceDN w:val="0"/>
        <w:adjustRightInd w:val="0"/>
        <w:spacing w:after="120"/>
        <w:rPr>
          <w:rFonts w:cstheme="minorHAnsi"/>
        </w:rPr>
      </w:pPr>
      <w:r>
        <w:rPr>
          <w:rFonts w:cstheme="minorHAnsi"/>
        </w:rPr>
        <w:t xml:space="preserve">The </w:t>
      </w:r>
      <w:r w:rsidR="00B9581B">
        <w:rPr>
          <w:rFonts w:cstheme="minorHAnsi"/>
        </w:rPr>
        <w:t>community counc</w:t>
      </w:r>
      <w:r>
        <w:rPr>
          <w:rFonts w:cstheme="minorHAnsi"/>
        </w:rPr>
        <w:t>il is</w:t>
      </w:r>
      <w:r w:rsidR="00D12BED" w:rsidRPr="00376F39">
        <w:rPr>
          <w:rFonts w:cstheme="minorHAnsi"/>
        </w:rPr>
        <w:t xml:space="preserve"> committed to providing a safe work environment for all of </w:t>
      </w:r>
      <w:r>
        <w:rPr>
          <w:rFonts w:cstheme="minorHAnsi"/>
        </w:rPr>
        <w:t xml:space="preserve">its </w:t>
      </w:r>
      <w:r w:rsidR="00D12BED" w:rsidRPr="00376F39">
        <w:rPr>
          <w:rFonts w:cstheme="minorHAnsi"/>
        </w:rPr>
        <w:t xml:space="preserve">staff. </w:t>
      </w:r>
      <w:r w:rsidR="00B9581B">
        <w:rPr>
          <w:rFonts w:cstheme="minorHAnsi"/>
        </w:rPr>
        <w:t xml:space="preserve">Community council </w:t>
      </w:r>
      <w:r w:rsidR="00D12BED" w:rsidRPr="00376F39">
        <w:rPr>
          <w:rFonts w:cstheme="minorHAnsi"/>
        </w:rPr>
        <w:t>recognizes the potential for violence or threats against staff. Actions have been taken to identify possible sources of violence and to implement a violence prevention program to eliminate or minimize risk.</w:t>
      </w:r>
    </w:p>
    <w:p w14:paraId="6F5A20D5" w14:textId="77777777" w:rsidR="00D12BED" w:rsidRPr="00376F39" w:rsidRDefault="00D12BED" w:rsidP="00376F39">
      <w:pPr>
        <w:autoSpaceDE w:val="0"/>
        <w:autoSpaceDN w:val="0"/>
        <w:adjustRightInd w:val="0"/>
        <w:spacing w:after="120"/>
        <w:rPr>
          <w:rFonts w:cstheme="minorHAnsi"/>
          <w:b/>
          <w:bCs/>
        </w:rPr>
      </w:pPr>
      <w:r w:rsidRPr="00376F39">
        <w:rPr>
          <w:rFonts w:cstheme="minorHAnsi"/>
          <w:b/>
          <w:bCs/>
        </w:rPr>
        <w:t>What is violence?</w:t>
      </w:r>
    </w:p>
    <w:p w14:paraId="6FAA7972" w14:textId="77777777" w:rsidR="00D12BED" w:rsidRPr="00376F39" w:rsidRDefault="00D12BED" w:rsidP="00376F39">
      <w:pPr>
        <w:autoSpaceDE w:val="0"/>
        <w:autoSpaceDN w:val="0"/>
        <w:adjustRightInd w:val="0"/>
        <w:spacing w:after="120"/>
        <w:rPr>
          <w:rFonts w:cstheme="minorHAnsi"/>
        </w:rPr>
      </w:pPr>
      <w:r w:rsidRPr="00376F39">
        <w:rPr>
          <w:rFonts w:cstheme="minorHAnsi"/>
        </w:rPr>
        <w:t>As defined in Part 11 of The Workplace Safety and Health Regulation, M.R. 217/2006:</w:t>
      </w:r>
    </w:p>
    <w:p w14:paraId="7A02042B" w14:textId="348C7014" w:rsidR="00D12BED" w:rsidRPr="00376F39" w:rsidRDefault="00D12BED" w:rsidP="00376F39">
      <w:pPr>
        <w:autoSpaceDE w:val="0"/>
        <w:autoSpaceDN w:val="0"/>
        <w:adjustRightInd w:val="0"/>
        <w:spacing w:after="120"/>
        <w:rPr>
          <w:rFonts w:cstheme="minorHAnsi"/>
        </w:rPr>
      </w:pPr>
      <w:r w:rsidRPr="00376F39">
        <w:rPr>
          <w:rFonts w:cstheme="minorHAnsi"/>
        </w:rPr>
        <w:t xml:space="preserve">Violence is the attempted or actual exercise of physical force against a person and any threatening statement or </w:t>
      </w:r>
      <w:r w:rsidR="00376F39" w:rsidRPr="00376F39">
        <w:rPr>
          <w:rFonts w:cstheme="minorHAnsi"/>
        </w:rPr>
        <w:t>behavior</w:t>
      </w:r>
      <w:r w:rsidRPr="00376F39">
        <w:rPr>
          <w:rFonts w:cstheme="minorHAnsi"/>
        </w:rPr>
        <w:t xml:space="preserve"> that gives anyone reason to believe that physical force will be used against them.</w:t>
      </w:r>
    </w:p>
    <w:p w14:paraId="3A66EC45" w14:textId="77777777" w:rsidR="00D12BED" w:rsidRPr="00376F39" w:rsidRDefault="00D12BED" w:rsidP="00376F39">
      <w:pPr>
        <w:autoSpaceDE w:val="0"/>
        <w:autoSpaceDN w:val="0"/>
        <w:adjustRightInd w:val="0"/>
        <w:spacing w:after="120"/>
        <w:rPr>
          <w:rFonts w:cstheme="minorHAnsi"/>
          <w:b/>
          <w:bCs/>
        </w:rPr>
      </w:pPr>
      <w:r w:rsidRPr="00376F39">
        <w:rPr>
          <w:rFonts w:cstheme="minorHAnsi"/>
          <w:b/>
          <w:bCs/>
        </w:rPr>
        <w:t>Violence is against the law</w:t>
      </w:r>
    </w:p>
    <w:p w14:paraId="1982D648" w14:textId="5216E20F" w:rsidR="00D12BED" w:rsidRPr="00376F39" w:rsidRDefault="00D12BED" w:rsidP="00376F39">
      <w:pPr>
        <w:autoSpaceDE w:val="0"/>
        <w:autoSpaceDN w:val="0"/>
        <w:adjustRightInd w:val="0"/>
        <w:spacing w:after="120"/>
        <w:rPr>
          <w:rFonts w:cstheme="minorHAnsi"/>
          <w:b/>
          <w:bCs/>
        </w:rPr>
      </w:pPr>
      <w:r w:rsidRPr="00376F39">
        <w:rPr>
          <w:rFonts w:cstheme="minorHAnsi"/>
        </w:rPr>
        <w:t xml:space="preserve">Canada’s </w:t>
      </w:r>
      <w:r w:rsidRPr="00B9581B">
        <w:rPr>
          <w:rFonts w:cstheme="minorHAnsi"/>
          <w:iCs/>
        </w:rPr>
        <w:t>Criminal Code</w:t>
      </w:r>
      <w:r w:rsidRPr="00376F39">
        <w:rPr>
          <w:rFonts w:cstheme="minorHAnsi"/>
          <w:i/>
          <w:iCs/>
        </w:rPr>
        <w:t xml:space="preserve"> </w:t>
      </w:r>
      <w:r w:rsidRPr="00376F39">
        <w:rPr>
          <w:rFonts w:cstheme="minorHAnsi"/>
        </w:rPr>
        <w:t>prohibits violence. You have a right to live and work without</w:t>
      </w:r>
      <w:r w:rsidRPr="00376F39">
        <w:rPr>
          <w:rFonts w:cstheme="minorHAnsi"/>
          <w:b/>
          <w:bCs/>
        </w:rPr>
        <w:t xml:space="preserve"> </w:t>
      </w:r>
      <w:r w:rsidRPr="00376F39">
        <w:rPr>
          <w:rFonts w:cstheme="minorHAnsi"/>
        </w:rPr>
        <w:t>being subjected to violence. This policy outlines what to do if you are subjected to</w:t>
      </w:r>
      <w:r w:rsidRPr="00376F39">
        <w:rPr>
          <w:rFonts w:cstheme="minorHAnsi"/>
          <w:b/>
          <w:bCs/>
        </w:rPr>
        <w:t xml:space="preserve"> </w:t>
      </w:r>
      <w:r w:rsidRPr="00376F39">
        <w:rPr>
          <w:rFonts w:cstheme="minorHAnsi"/>
        </w:rPr>
        <w:t xml:space="preserve">threats or violence at work, or if you, as a </w:t>
      </w:r>
      <w:r w:rsidR="00B9581B">
        <w:rPr>
          <w:rFonts w:cstheme="minorHAnsi"/>
        </w:rPr>
        <w:t>supervisor</w:t>
      </w:r>
      <w:r w:rsidRPr="00376F39">
        <w:rPr>
          <w:rFonts w:cstheme="minorHAnsi"/>
        </w:rPr>
        <w:t xml:space="preserve"> or an employee, become aware</w:t>
      </w:r>
      <w:r w:rsidRPr="00376F39">
        <w:rPr>
          <w:rFonts w:cstheme="minorHAnsi"/>
          <w:b/>
          <w:bCs/>
        </w:rPr>
        <w:t xml:space="preserve"> </w:t>
      </w:r>
      <w:r w:rsidRPr="00376F39">
        <w:rPr>
          <w:rFonts w:cstheme="minorHAnsi"/>
        </w:rPr>
        <w:t>of a violent situation.</w:t>
      </w:r>
    </w:p>
    <w:p w14:paraId="4B633902" w14:textId="77777777" w:rsidR="00D12BED" w:rsidRPr="00376F39" w:rsidRDefault="00D12BED" w:rsidP="00376F39">
      <w:pPr>
        <w:autoSpaceDE w:val="0"/>
        <w:autoSpaceDN w:val="0"/>
        <w:adjustRightInd w:val="0"/>
        <w:spacing w:after="120"/>
        <w:rPr>
          <w:rFonts w:cstheme="minorHAnsi"/>
          <w:b/>
          <w:bCs/>
        </w:rPr>
      </w:pPr>
      <w:r w:rsidRPr="00376F39">
        <w:rPr>
          <w:rFonts w:cstheme="minorHAnsi"/>
          <w:b/>
          <w:bCs/>
        </w:rPr>
        <w:t>Employee rights and responsibilities</w:t>
      </w:r>
    </w:p>
    <w:p w14:paraId="388EEC0D" w14:textId="77777777" w:rsidR="00D12BED" w:rsidRPr="00376F39" w:rsidRDefault="00D12BED" w:rsidP="00376F39">
      <w:pPr>
        <w:pStyle w:val="ListParagraph"/>
        <w:numPr>
          <w:ilvl w:val="0"/>
          <w:numId w:val="1"/>
        </w:numPr>
        <w:autoSpaceDE w:val="0"/>
        <w:autoSpaceDN w:val="0"/>
        <w:adjustRightInd w:val="0"/>
        <w:spacing w:after="120"/>
        <w:contextualSpacing w:val="0"/>
        <w:rPr>
          <w:rFonts w:cstheme="minorHAnsi"/>
        </w:rPr>
      </w:pPr>
      <w:r w:rsidRPr="00376F39">
        <w:rPr>
          <w:rFonts w:cstheme="minorHAnsi"/>
        </w:rPr>
        <w:t>Employees are entitled to work free from violence.</w:t>
      </w:r>
    </w:p>
    <w:p w14:paraId="5E027EE5" w14:textId="77777777" w:rsidR="00D12BED" w:rsidRPr="00376F39" w:rsidRDefault="00D12BED" w:rsidP="00376F39">
      <w:pPr>
        <w:pStyle w:val="ListParagraph"/>
        <w:numPr>
          <w:ilvl w:val="0"/>
          <w:numId w:val="1"/>
        </w:numPr>
        <w:autoSpaceDE w:val="0"/>
        <w:autoSpaceDN w:val="0"/>
        <w:adjustRightInd w:val="0"/>
        <w:spacing w:after="120"/>
        <w:contextualSpacing w:val="0"/>
        <w:rPr>
          <w:rFonts w:cstheme="minorHAnsi"/>
        </w:rPr>
      </w:pPr>
      <w:r w:rsidRPr="00376F39">
        <w:rPr>
          <w:rFonts w:cstheme="minorHAnsi"/>
        </w:rPr>
        <w:t>Employees are responsible for working together in a professional manner and resolve issues in a non-violent manner.</w:t>
      </w:r>
    </w:p>
    <w:p w14:paraId="20CAFEAB" w14:textId="77777777" w:rsidR="00D12BED" w:rsidRPr="00376F39" w:rsidRDefault="00D12BED" w:rsidP="00376F39">
      <w:pPr>
        <w:pStyle w:val="ListParagraph"/>
        <w:numPr>
          <w:ilvl w:val="0"/>
          <w:numId w:val="1"/>
        </w:numPr>
        <w:autoSpaceDE w:val="0"/>
        <w:autoSpaceDN w:val="0"/>
        <w:adjustRightInd w:val="0"/>
        <w:spacing w:after="120"/>
        <w:contextualSpacing w:val="0"/>
        <w:rPr>
          <w:rFonts w:cstheme="minorHAnsi"/>
        </w:rPr>
      </w:pPr>
      <w:r w:rsidRPr="00376F39">
        <w:rPr>
          <w:rFonts w:cstheme="minorHAnsi"/>
        </w:rPr>
        <w:t>Employees are to bring issues to their supervisor if they cannot be mutually resolved.</w:t>
      </w:r>
    </w:p>
    <w:p w14:paraId="2698BA0B" w14:textId="77777777" w:rsidR="00D12BED" w:rsidRPr="00376F39" w:rsidRDefault="00D12BED" w:rsidP="00376F39">
      <w:pPr>
        <w:pStyle w:val="ListParagraph"/>
        <w:numPr>
          <w:ilvl w:val="0"/>
          <w:numId w:val="1"/>
        </w:numPr>
        <w:autoSpaceDE w:val="0"/>
        <w:autoSpaceDN w:val="0"/>
        <w:adjustRightInd w:val="0"/>
        <w:spacing w:after="120"/>
        <w:contextualSpacing w:val="0"/>
        <w:rPr>
          <w:rFonts w:cstheme="minorHAnsi"/>
        </w:rPr>
      </w:pPr>
      <w:r w:rsidRPr="00376F39">
        <w:rPr>
          <w:rFonts w:cstheme="minorHAnsi"/>
        </w:rPr>
        <w:t xml:space="preserve">Employees must report incidents of violence to their supervisor. </w:t>
      </w:r>
    </w:p>
    <w:p w14:paraId="4C25FC41" w14:textId="77777777" w:rsidR="00D12BED" w:rsidRPr="00376F39" w:rsidRDefault="00D12BED" w:rsidP="00376F39">
      <w:pPr>
        <w:pStyle w:val="ListParagraph"/>
        <w:numPr>
          <w:ilvl w:val="0"/>
          <w:numId w:val="1"/>
        </w:numPr>
        <w:autoSpaceDE w:val="0"/>
        <w:autoSpaceDN w:val="0"/>
        <w:adjustRightInd w:val="0"/>
        <w:spacing w:after="120"/>
        <w:contextualSpacing w:val="0"/>
        <w:rPr>
          <w:rFonts w:cstheme="minorHAnsi"/>
        </w:rPr>
      </w:pPr>
      <w:r w:rsidRPr="00376F39">
        <w:rPr>
          <w:rFonts w:cstheme="minorHAnsi"/>
        </w:rPr>
        <w:t xml:space="preserve">Employees must cooperate in the investigation of a violent incident. </w:t>
      </w:r>
    </w:p>
    <w:p w14:paraId="684B35A8" w14:textId="52EB40D9" w:rsidR="00D12BED" w:rsidRPr="00376F39" w:rsidRDefault="00D12BED" w:rsidP="00376F39">
      <w:pPr>
        <w:pStyle w:val="ListParagraph"/>
        <w:numPr>
          <w:ilvl w:val="0"/>
          <w:numId w:val="1"/>
        </w:numPr>
        <w:autoSpaceDE w:val="0"/>
        <w:autoSpaceDN w:val="0"/>
        <w:adjustRightInd w:val="0"/>
        <w:spacing w:after="120"/>
        <w:contextualSpacing w:val="0"/>
        <w:rPr>
          <w:rFonts w:cstheme="minorHAnsi"/>
        </w:rPr>
      </w:pPr>
      <w:r w:rsidRPr="00376F39">
        <w:rPr>
          <w:rFonts w:cstheme="minorHAnsi"/>
        </w:rPr>
        <w:t>Anyone who gives evidence or information in an investigation or is involved in the process must keep this information confidential, except when it is necessary to deal effectively with the issue.</w:t>
      </w:r>
    </w:p>
    <w:p w14:paraId="28566B63" w14:textId="77777777" w:rsidR="00D12BED" w:rsidRPr="00376F39" w:rsidRDefault="00D12BED" w:rsidP="00376F39">
      <w:pPr>
        <w:autoSpaceDE w:val="0"/>
        <w:autoSpaceDN w:val="0"/>
        <w:adjustRightInd w:val="0"/>
        <w:spacing w:after="120"/>
        <w:rPr>
          <w:rFonts w:cstheme="minorHAnsi"/>
          <w:b/>
          <w:bCs/>
        </w:rPr>
      </w:pPr>
      <w:r w:rsidRPr="00376F39">
        <w:rPr>
          <w:rFonts w:cstheme="minorHAnsi"/>
          <w:b/>
          <w:bCs/>
        </w:rPr>
        <w:t>Employer responsibilities</w:t>
      </w:r>
    </w:p>
    <w:p w14:paraId="16628A63" w14:textId="63E0E3F6" w:rsidR="00D12BED" w:rsidRPr="00376F39" w:rsidRDefault="00D12BED" w:rsidP="00376F39">
      <w:pPr>
        <w:pStyle w:val="ListParagraph"/>
        <w:numPr>
          <w:ilvl w:val="0"/>
          <w:numId w:val="2"/>
        </w:numPr>
        <w:autoSpaceDE w:val="0"/>
        <w:autoSpaceDN w:val="0"/>
        <w:adjustRightInd w:val="0"/>
        <w:spacing w:after="120"/>
        <w:rPr>
          <w:rFonts w:cstheme="minorHAnsi"/>
          <w:b/>
          <w:bCs/>
        </w:rPr>
      </w:pPr>
      <w:r w:rsidRPr="00376F39">
        <w:rPr>
          <w:rFonts w:cstheme="minorHAnsi"/>
        </w:rPr>
        <w:t xml:space="preserve">The </w:t>
      </w:r>
      <w:r w:rsidR="00B9581B">
        <w:rPr>
          <w:rFonts w:cstheme="minorHAnsi"/>
        </w:rPr>
        <w:t>community c</w:t>
      </w:r>
      <w:r w:rsidR="006E4980">
        <w:rPr>
          <w:rFonts w:cstheme="minorHAnsi"/>
        </w:rPr>
        <w:t>ouncil</w:t>
      </w:r>
      <w:r w:rsidRPr="00376F39">
        <w:rPr>
          <w:rFonts w:cstheme="minorHAnsi"/>
        </w:rPr>
        <w:t xml:space="preserve"> will ensure, as much as reasonably practical, that no employees are subjected to violence in the workplace.</w:t>
      </w:r>
    </w:p>
    <w:p w14:paraId="5D63AE23" w14:textId="76BF4CFA" w:rsidR="00D12BED" w:rsidRPr="00376F39" w:rsidRDefault="00B9581B" w:rsidP="00376F39">
      <w:pPr>
        <w:pStyle w:val="ListParagraph"/>
        <w:numPr>
          <w:ilvl w:val="0"/>
          <w:numId w:val="2"/>
        </w:numPr>
        <w:autoSpaceDE w:val="0"/>
        <w:autoSpaceDN w:val="0"/>
        <w:adjustRightInd w:val="0"/>
        <w:spacing w:after="120"/>
        <w:rPr>
          <w:rFonts w:cstheme="minorHAnsi"/>
          <w:b/>
          <w:bCs/>
        </w:rPr>
      </w:pPr>
      <w:r>
        <w:rPr>
          <w:rFonts w:cstheme="minorHAnsi"/>
        </w:rPr>
        <w:t xml:space="preserve">Community council </w:t>
      </w:r>
      <w:r w:rsidR="00D12BED" w:rsidRPr="00376F39">
        <w:rPr>
          <w:rFonts w:cstheme="minorHAnsi"/>
        </w:rPr>
        <w:t xml:space="preserve">will take corrective action with anyone under their direction who subjects an employee to violence. </w:t>
      </w:r>
    </w:p>
    <w:p w14:paraId="541C5B11" w14:textId="4B146DA9" w:rsidR="00D12BED" w:rsidRPr="00376F39" w:rsidRDefault="00B9581B" w:rsidP="00376F39">
      <w:pPr>
        <w:pStyle w:val="ListParagraph"/>
        <w:numPr>
          <w:ilvl w:val="0"/>
          <w:numId w:val="2"/>
        </w:numPr>
        <w:autoSpaceDE w:val="0"/>
        <w:autoSpaceDN w:val="0"/>
        <w:adjustRightInd w:val="0"/>
        <w:spacing w:after="120"/>
        <w:rPr>
          <w:rFonts w:cstheme="minorHAnsi"/>
          <w:b/>
          <w:bCs/>
        </w:rPr>
      </w:pPr>
      <w:r>
        <w:rPr>
          <w:rFonts w:cstheme="minorHAnsi"/>
        </w:rPr>
        <w:t xml:space="preserve">Community council </w:t>
      </w:r>
      <w:r w:rsidR="00D12BED" w:rsidRPr="00376F39">
        <w:rPr>
          <w:rFonts w:cstheme="minorHAnsi"/>
        </w:rPr>
        <w:t>will not disclose the name of a complainant or the circumstances of the complaint to anyone except where disclosure is:</w:t>
      </w:r>
    </w:p>
    <w:p w14:paraId="5EDE79A9" w14:textId="77777777" w:rsidR="00D12BED" w:rsidRPr="00376F39" w:rsidRDefault="00D12BED" w:rsidP="00376F39">
      <w:pPr>
        <w:pStyle w:val="ListParagraph"/>
        <w:numPr>
          <w:ilvl w:val="2"/>
          <w:numId w:val="2"/>
        </w:numPr>
        <w:autoSpaceDE w:val="0"/>
        <w:autoSpaceDN w:val="0"/>
        <w:adjustRightInd w:val="0"/>
        <w:spacing w:after="120"/>
        <w:rPr>
          <w:rFonts w:cstheme="minorHAnsi"/>
          <w:b/>
          <w:bCs/>
        </w:rPr>
      </w:pPr>
      <w:r w:rsidRPr="00376F39">
        <w:rPr>
          <w:rFonts w:cstheme="minorHAnsi"/>
        </w:rPr>
        <w:t>necessary to investigate the complaint</w:t>
      </w:r>
    </w:p>
    <w:p w14:paraId="17EE241C" w14:textId="77777777" w:rsidR="00D12BED" w:rsidRPr="00376F39" w:rsidRDefault="00D12BED" w:rsidP="00376F39">
      <w:pPr>
        <w:pStyle w:val="ListParagraph"/>
        <w:numPr>
          <w:ilvl w:val="2"/>
          <w:numId w:val="2"/>
        </w:numPr>
        <w:autoSpaceDE w:val="0"/>
        <w:autoSpaceDN w:val="0"/>
        <w:adjustRightInd w:val="0"/>
        <w:spacing w:after="120"/>
        <w:rPr>
          <w:rFonts w:cstheme="minorHAnsi"/>
          <w:b/>
          <w:bCs/>
        </w:rPr>
      </w:pPr>
      <w:r w:rsidRPr="00376F39">
        <w:rPr>
          <w:rFonts w:cstheme="minorHAnsi"/>
        </w:rPr>
        <w:t>required to take corrective action</w:t>
      </w:r>
    </w:p>
    <w:p w14:paraId="25EC063D" w14:textId="77777777" w:rsidR="00D12BED" w:rsidRPr="00376F39" w:rsidRDefault="00D12BED" w:rsidP="00376F39">
      <w:pPr>
        <w:pStyle w:val="ListParagraph"/>
        <w:numPr>
          <w:ilvl w:val="2"/>
          <w:numId w:val="2"/>
        </w:numPr>
        <w:autoSpaceDE w:val="0"/>
        <w:autoSpaceDN w:val="0"/>
        <w:adjustRightInd w:val="0"/>
        <w:spacing w:after="120"/>
        <w:rPr>
          <w:rFonts w:cstheme="minorHAnsi"/>
          <w:b/>
          <w:bCs/>
        </w:rPr>
      </w:pPr>
      <w:r w:rsidRPr="00376F39">
        <w:rPr>
          <w:rFonts w:cstheme="minorHAnsi"/>
        </w:rPr>
        <w:lastRenderedPageBreak/>
        <w:t>required by law</w:t>
      </w:r>
    </w:p>
    <w:p w14:paraId="6AB8113F" w14:textId="77777777" w:rsidR="00D12BED" w:rsidRPr="00376F39" w:rsidRDefault="00D12BED" w:rsidP="00376F39">
      <w:pPr>
        <w:pStyle w:val="ListParagraph"/>
        <w:numPr>
          <w:ilvl w:val="0"/>
          <w:numId w:val="2"/>
        </w:numPr>
        <w:autoSpaceDE w:val="0"/>
        <w:autoSpaceDN w:val="0"/>
        <w:adjustRightInd w:val="0"/>
        <w:spacing w:after="120"/>
        <w:rPr>
          <w:rFonts w:cstheme="minorHAnsi"/>
          <w:b/>
          <w:bCs/>
        </w:rPr>
      </w:pPr>
      <w:r w:rsidRPr="00376F39">
        <w:rPr>
          <w:rFonts w:cstheme="minorHAnsi"/>
        </w:rPr>
        <w:t xml:space="preserve">Any information that is disclosed (as above) will be the minimum required for the purpose. </w:t>
      </w:r>
    </w:p>
    <w:p w14:paraId="327A9BD8" w14:textId="3BDF15EB" w:rsidR="00D12BED" w:rsidRPr="00376F39" w:rsidRDefault="00B9581B" w:rsidP="00376F39">
      <w:pPr>
        <w:pStyle w:val="ListParagraph"/>
        <w:numPr>
          <w:ilvl w:val="0"/>
          <w:numId w:val="2"/>
        </w:numPr>
        <w:autoSpaceDE w:val="0"/>
        <w:autoSpaceDN w:val="0"/>
        <w:adjustRightInd w:val="0"/>
        <w:spacing w:after="120"/>
        <w:rPr>
          <w:rFonts w:cstheme="minorHAnsi"/>
          <w:b/>
          <w:bCs/>
        </w:rPr>
      </w:pPr>
      <w:r>
        <w:rPr>
          <w:rFonts w:cstheme="minorHAnsi"/>
        </w:rPr>
        <w:t xml:space="preserve">Community council </w:t>
      </w:r>
      <w:r w:rsidR="00D12BED" w:rsidRPr="00376F39">
        <w:rPr>
          <w:rFonts w:cstheme="minorHAnsi"/>
        </w:rPr>
        <w:t>will ensure all employees are aware of the risks of violence in the workplace and are properly trained and equipped to protect themselves.</w:t>
      </w:r>
    </w:p>
    <w:p w14:paraId="24B96DE9" w14:textId="48FFF48E" w:rsidR="00D12BED" w:rsidRPr="00376F39" w:rsidRDefault="006E4980" w:rsidP="00376F39">
      <w:pPr>
        <w:autoSpaceDE w:val="0"/>
        <w:autoSpaceDN w:val="0"/>
        <w:adjustRightInd w:val="0"/>
        <w:spacing w:after="120"/>
        <w:rPr>
          <w:rFonts w:cstheme="minorHAnsi"/>
        </w:rPr>
      </w:pPr>
      <w:r>
        <w:rPr>
          <w:rFonts w:cstheme="minorHAnsi"/>
          <w:lang w:bidi="en-US"/>
        </w:rPr>
        <w:t xml:space="preserve">Community </w:t>
      </w:r>
      <w:r w:rsidR="00B9581B">
        <w:rPr>
          <w:rFonts w:cstheme="minorHAnsi"/>
          <w:lang w:bidi="en-US"/>
        </w:rPr>
        <w:t>council’s</w:t>
      </w:r>
      <w:r w:rsidR="00B9581B" w:rsidRPr="00376F39">
        <w:rPr>
          <w:rFonts w:cstheme="minorHAnsi"/>
          <w:lang w:bidi="en-US"/>
        </w:rPr>
        <w:t xml:space="preserve"> </w:t>
      </w:r>
      <w:r w:rsidR="00D12BED" w:rsidRPr="00376F39">
        <w:rPr>
          <w:rFonts w:cstheme="minorHAnsi"/>
        </w:rPr>
        <w:t>violence prevention policy is not intended to discourage or prevent anyone from exercising any other legal rights under any other law.</w:t>
      </w:r>
    </w:p>
    <w:p w14:paraId="78BA3F36" w14:textId="352F0B61" w:rsidR="00D12BED" w:rsidRPr="00376F39" w:rsidRDefault="006E4980" w:rsidP="00376F39">
      <w:pPr>
        <w:autoSpaceDE w:val="0"/>
        <w:autoSpaceDN w:val="0"/>
        <w:adjustRightInd w:val="0"/>
        <w:spacing w:after="120"/>
        <w:rPr>
          <w:rFonts w:cstheme="minorHAnsi"/>
        </w:rPr>
      </w:pPr>
      <w:r>
        <w:rPr>
          <w:rFonts w:cstheme="minorHAnsi"/>
          <w:lang w:bidi="en-US"/>
        </w:rPr>
        <w:t xml:space="preserve">Community </w:t>
      </w:r>
      <w:r w:rsidR="00B9581B">
        <w:rPr>
          <w:rFonts w:cstheme="minorHAnsi"/>
          <w:lang w:bidi="en-US"/>
        </w:rPr>
        <w:t xml:space="preserve">council and </w:t>
      </w:r>
      <w:r w:rsidR="00D12BED" w:rsidRPr="00376F39">
        <w:rPr>
          <w:rFonts w:cstheme="minorHAnsi"/>
        </w:rPr>
        <w:t xml:space="preserve">its supervisors are responsible for creating a safe working environment that is free from violence. Anyone aware of violence in our workplace must bring it to the attention of </w:t>
      </w:r>
      <w:r w:rsidR="00B9581B">
        <w:rPr>
          <w:rFonts w:cstheme="minorHAnsi"/>
        </w:rPr>
        <w:t xml:space="preserve">community council, </w:t>
      </w:r>
      <w:r w:rsidR="00D12BED" w:rsidRPr="00376F39">
        <w:rPr>
          <w:rFonts w:cstheme="minorHAnsi"/>
        </w:rPr>
        <w:t>so the issue can be addressed immediately.</w:t>
      </w:r>
    </w:p>
    <w:p w14:paraId="1C17E3F8" w14:textId="77777777" w:rsidR="00D12BED" w:rsidRPr="00376F39" w:rsidRDefault="00D12BED" w:rsidP="00376F39">
      <w:pPr>
        <w:autoSpaceDE w:val="0"/>
        <w:autoSpaceDN w:val="0"/>
        <w:adjustRightInd w:val="0"/>
        <w:spacing w:after="120"/>
        <w:rPr>
          <w:rFonts w:cstheme="minorHAnsi"/>
          <w:b/>
        </w:rPr>
      </w:pPr>
      <w:r w:rsidRPr="00376F39">
        <w:rPr>
          <w:rFonts w:cstheme="minorHAnsi"/>
          <w:b/>
        </w:rPr>
        <w:t>Where might violence occur?</w:t>
      </w:r>
    </w:p>
    <w:p w14:paraId="5B91638E" w14:textId="3138685E" w:rsidR="00D12BED" w:rsidRPr="00376F39" w:rsidRDefault="006E4980" w:rsidP="00376F39">
      <w:pPr>
        <w:autoSpaceDE w:val="0"/>
        <w:autoSpaceDN w:val="0"/>
        <w:adjustRightInd w:val="0"/>
        <w:spacing w:after="120"/>
        <w:rPr>
          <w:rFonts w:cstheme="minorHAnsi"/>
        </w:rPr>
      </w:pPr>
      <w:r>
        <w:rPr>
          <w:rFonts w:cstheme="minorHAnsi"/>
        </w:rPr>
        <w:t>A</w:t>
      </w:r>
      <w:r w:rsidR="00D12BED" w:rsidRPr="00376F39">
        <w:rPr>
          <w:rFonts w:cstheme="minorHAnsi"/>
        </w:rPr>
        <w:t xml:space="preserve">ll employees have the highest risk of exposure to violence from customers and the public. </w:t>
      </w:r>
    </w:p>
    <w:p w14:paraId="73A51CD8" w14:textId="77777777" w:rsidR="00D12BED" w:rsidRPr="00376F39" w:rsidRDefault="00D12BED" w:rsidP="00376F39">
      <w:pPr>
        <w:autoSpaceDE w:val="0"/>
        <w:autoSpaceDN w:val="0"/>
        <w:adjustRightInd w:val="0"/>
        <w:spacing w:after="120"/>
        <w:rPr>
          <w:rFonts w:cstheme="minorHAnsi"/>
          <w:b/>
          <w:bCs/>
        </w:rPr>
      </w:pPr>
      <w:r w:rsidRPr="00376F39">
        <w:rPr>
          <w:rFonts w:cstheme="minorHAnsi"/>
          <w:b/>
          <w:bCs/>
        </w:rPr>
        <w:t>Steps to eliminate or reduce the risk of violence</w:t>
      </w:r>
    </w:p>
    <w:p w14:paraId="205077A4" w14:textId="079D4D47" w:rsidR="00D12BED" w:rsidRPr="00376F39" w:rsidRDefault="006E4980" w:rsidP="00376F39">
      <w:pPr>
        <w:autoSpaceDE w:val="0"/>
        <w:autoSpaceDN w:val="0"/>
        <w:adjustRightInd w:val="0"/>
        <w:spacing w:after="120"/>
        <w:rPr>
          <w:rFonts w:cstheme="minorHAnsi"/>
        </w:rPr>
      </w:pPr>
      <w:r>
        <w:rPr>
          <w:rFonts w:cstheme="minorHAnsi"/>
          <w:lang w:bidi="en-US"/>
        </w:rPr>
        <w:t xml:space="preserve">Community </w:t>
      </w:r>
      <w:r w:rsidR="00B9581B">
        <w:rPr>
          <w:rFonts w:cstheme="minorHAnsi"/>
          <w:lang w:bidi="en-US"/>
        </w:rPr>
        <w:t>council</w:t>
      </w:r>
      <w:r w:rsidR="00B9581B" w:rsidRPr="00376F39">
        <w:rPr>
          <w:rFonts w:cstheme="minorHAnsi"/>
          <w:lang w:bidi="en-US"/>
        </w:rPr>
        <w:t xml:space="preserve"> </w:t>
      </w:r>
      <w:r w:rsidR="00D12BED" w:rsidRPr="00376F39">
        <w:rPr>
          <w:rFonts w:cstheme="minorHAnsi"/>
          <w:bCs/>
        </w:rPr>
        <w:t>assesses the risk for workplace v</w:t>
      </w:r>
      <w:r w:rsidR="00D12BED" w:rsidRPr="00376F39">
        <w:rPr>
          <w:rFonts w:cstheme="minorHAnsi"/>
        </w:rPr>
        <w:t xml:space="preserve">iolence annually or more often if something in our workplace changes or a violent incident occurs. </w:t>
      </w:r>
    </w:p>
    <w:p w14:paraId="4A0A9B14" w14:textId="234AA9A2" w:rsidR="00D12BED" w:rsidRPr="00376F39" w:rsidRDefault="006E4980" w:rsidP="00376F39">
      <w:pPr>
        <w:autoSpaceDE w:val="0"/>
        <w:autoSpaceDN w:val="0"/>
        <w:adjustRightInd w:val="0"/>
        <w:spacing w:after="120"/>
        <w:rPr>
          <w:rFonts w:cstheme="minorHAnsi"/>
        </w:rPr>
      </w:pPr>
      <w:r>
        <w:rPr>
          <w:rFonts w:cstheme="minorHAnsi"/>
          <w:lang w:bidi="en-US"/>
        </w:rPr>
        <w:t xml:space="preserve">Community </w:t>
      </w:r>
      <w:r w:rsidR="00B9581B">
        <w:rPr>
          <w:rFonts w:cstheme="minorHAnsi"/>
          <w:lang w:bidi="en-US"/>
        </w:rPr>
        <w:t>council</w:t>
      </w:r>
      <w:r w:rsidR="00B9581B" w:rsidRPr="00376F39">
        <w:rPr>
          <w:rFonts w:cstheme="minorHAnsi"/>
          <w:lang w:bidi="en-US"/>
        </w:rPr>
        <w:t xml:space="preserve"> </w:t>
      </w:r>
      <w:r w:rsidR="00D12BED" w:rsidRPr="00376F39">
        <w:rPr>
          <w:rFonts w:cstheme="minorHAnsi"/>
        </w:rPr>
        <w:t xml:space="preserve">has a system for flagging individuals who have demonstrated increased risk for violent </w:t>
      </w:r>
      <w:r w:rsidR="00376F39" w:rsidRPr="00376F39">
        <w:rPr>
          <w:rFonts w:cstheme="minorHAnsi"/>
        </w:rPr>
        <w:t>behaviors</w:t>
      </w:r>
      <w:r w:rsidR="00D12BED" w:rsidRPr="00376F39">
        <w:rPr>
          <w:rFonts w:cstheme="minorHAnsi"/>
        </w:rPr>
        <w:t xml:space="preserve">. Alerts will be placed in customer files and the information shared with employees who are likely to encounter those customers. </w:t>
      </w:r>
    </w:p>
    <w:p w14:paraId="13EC3991" w14:textId="62AB6CCB" w:rsidR="00D12BED" w:rsidRPr="00376F39" w:rsidRDefault="00D12BED" w:rsidP="00376F39">
      <w:pPr>
        <w:autoSpaceDE w:val="0"/>
        <w:autoSpaceDN w:val="0"/>
        <w:adjustRightInd w:val="0"/>
        <w:spacing w:after="120"/>
        <w:rPr>
          <w:rFonts w:cstheme="minorHAnsi"/>
        </w:rPr>
      </w:pPr>
      <w:r w:rsidRPr="00376F39">
        <w:rPr>
          <w:rFonts w:cstheme="minorHAnsi"/>
        </w:rPr>
        <w:t xml:space="preserve">Notifications of individuals who have been restricted from </w:t>
      </w:r>
      <w:r w:rsidR="00B9581B">
        <w:rPr>
          <w:rFonts w:cstheme="minorHAnsi"/>
          <w:lang w:bidi="en-US"/>
        </w:rPr>
        <w:t>community c</w:t>
      </w:r>
      <w:r w:rsidR="006E4980">
        <w:rPr>
          <w:rFonts w:cstheme="minorHAnsi"/>
          <w:lang w:bidi="en-US"/>
        </w:rPr>
        <w:t>ouncil</w:t>
      </w:r>
      <w:r w:rsidRPr="00376F39">
        <w:rPr>
          <w:rFonts w:cstheme="minorHAnsi"/>
          <w:lang w:bidi="en-US"/>
        </w:rPr>
        <w:t xml:space="preserve"> </w:t>
      </w:r>
      <w:r w:rsidRPr="00376F39">
        <w:rPr>
          <w:rFonts w:cstheme="minorHAnsi"/>
        </w:rPr>
        <w:t xml:space="preserve">property are kept in the alert binder. </w:t>
      </w:r>
    </w:p>
    <w:p w14:paraId="68692758" w14:textId="3C704D38" w:rsidR="00D12BED" w:rsidRPr="00376F39" w:rsidRDefault="00D12BED" w:rsidP="00376F39">
      <w:pPr>
        <w:autoSpaceDE w:val="0"/>
        <w:autoSpaceDN w:val="0"/>
        <w:adjustRightInd w:val="0"/>
        <w:spacing w:after="120"/>
        <w:rPr>
          <w:rFonts w:cstheme="minorHAnsi"/>
        </w:rPr>
      </w:pPr>
      <w:r w:rsidRPr="00376F39">
        <w:rPr>
          <w:rFonts w:cstheme="minorHAnsi"/>
        </w:rPr>
        <w:t>Safe work procedures have been developed to inform and train employees about the risks of violence. Documented safe</w:t>
      </w:r>
      <w:r w:rsidR="00B9581B">
        <w:rPr>
          <w:rFonts w:cstheme="minorHAnsi"/>
        </w:rPr>
        <w:t xml:space="preserve"> </w:t>
      </w:r>
      <w:r w:rsidRPr="00376F39">
        <w:rPr>
          <w:rFonts w:cstheme="minorHAnsi"/>
        </w:rPr>
        <w:t>work procedures on violence prevention include:</w:t>
      </w:r>
    </w:p>
    <w:p w14:paraId="25175999" w14:textId="77777777" w:rsidR="00D12BED" w:rsidRPr="00376F39" w:rsidRDefault="00D12BED" w:rsidP="00376F39">
      <w:pPr>
        <w:pStyle w:val="ListParagraph"/>
        <w:numPr>
          <w:ilvl w:val="0"/>
          <w:numId w:val="3"/>
        </w:numPr>
        <w:autoSpaceDE w:val="0"/>
        <w:autoSpaceDN w:val="0"/>
        <w:adjustRightInd w:val="0"/>
        <w:spacing w:after="120"/>
        <w:contextualSpacing w:val="0"/>
        <w:rPr>
          <w:rFonts w:cstheme="minorHAnsi"/>
        </w:rPr>
      </w:pPr>
      <w:r w:rsidRPr="00376F39">
        <w:rPr>
          <w:rFonts w:cstheme="minorHAnsi"/>
        </w:rPr>
        <w:t>emergency response plan for injured workers</w:t>
      </w:r>
    </w:p>
    <w:p w14:paraId="0BD51B60" w14:textId="77777777" w:rsidR="00D12BED" w:rsidRPr="00376F39" w:rsidRDefault="00D12BED" w:rsidP="00376F39">
      <w:pPr>
        <w:pStyle w:val="ListParagraph"/>
        <w:numPr>
          <w:ilvl w:val="0"/>
          <w:numId w:val="3"/>
        </w:numPr>
        <w:autoSpaceDE w:val="0"/>
        <w:autoSpaceDN w:val="0"/>
        <w:adjustRightInd w:val="0"/>
        <w:spacing w:after="120"/>
        <w:contextualSpacing w:val="0"/>
        <w:rPr>
          <w:rFonts w:cstheme="minorHAnsi"/>
        </w:rPr>
      </w:pPr>
      <w:r w:rsidRPr="00376F39">
        <w:rPr>
          <w:rFonts w:cstheme="minorHAnsi"/>
        </w:rPr>
        <w:t>working alone or in isolation</w:t>
      </w:r>
    </w:p>
    <w:p w14:paraId="0987EEB8" w14:textId="77777777" w:rsidR="00D12BED" w:rsidRPr="00376F39" w:rsidRDefault="00D12BED" w:rsidP="00376F39">
      <w:pPr>
        <w:autoSpaceDE w:val="0"/>
        <w:autoSpaceDN w:val="0"/>
        <w:adjustRightInd w:val="0"/>
        <w:spacing w:after="120"/>
        <w:rPr>
          <w:rFonts w:cstheme="minorHAnsi"/>
          <w:bCs/>
          <w:u w:val="single"/>
        </w:rPr>
      </w:pPr>
      <w:r w:rsidRPr="00376F39">
        <w:rPr>
          <w:rFonts w:cstheme="minorHAnsi"/>
          <w:bCs/>
          <w:u w:val="single"/>
        </w:rPr>
        <w:t>Employees</w:t>
      </w:r>
    </w:p>
    <w:p w14:paraId="3EDDCF34" w14:textId="77777777" w:rsidR="00D12BED" w:rsidRPr="00376F39" w:rsidRDefault="00D12BED" w:rsidP="00376F39">
      <w:pPr>
        <w:pStyle w:val="ListParagraph"/>
        <w:numPr>
          <w:ilvl w:val="0"/>
          <w:numId w:val="4"/>
        </w:numPr>
        <w:autoSpaceDE w:val="0"/>
        <w:autoSpaceDN w:val="0"/>
        <w:adjustRightInd w:val="0"/>
        <w:spacing w:after="120"/>
        <w:rPr>
          <w:rFonts w:cstheme="minorHAnsi"/>
          <w:b/>
          <w:bCs/>
        </w:rPr>
      </w:pPr>
      <w:r w:rsidRPr="00376F39">
        <w:rPr>
          <w:rFonts w:cstheme="minorHAnsi"/>
        </w:rPr>
        <w:t>The violence prevention policy will be reviewed with all staff at orientation.</w:t>
      </w:r>
    </w:p>
    <w:p w14:paraId="5E62C6DF" w14:textId="77777777" w:rsidR="00D12BED" w:rsidRPr="00376F39" w:rsidRDefault="00D12BED" w:rsidP="00376F39">
      <w:pPr>
        <w:pStyle w:val="ListParagraph"/>
        <w:numPr>
          <w:ilvl w:val="0"/>
          <w:numId w:val="4"/>
        </w:numPr>
        <w:autoSpaceDE w:val="0"/>
        <w:autoSpaceDN w:val="0"/>
        <w:adjustRightInd w:val="0"/>
        <w:spacing w:after="120"/>
        <w:rPr>
          <w:rFonts w:cstheme="minorHAnsi"/>
          <w:b/>
          <w:bCs/>
        </w:rPr>
      </w:pPr>
      <w:r w:rsidRPr="00376F39">
        <w:rPr>
          <w:rFonts w:cstheme="minorHAnsi"/>
        </w:rPr>
        <w:t>The plan for working alone or in isolation must be reviewed with all employees who work alone. Employees must follow this plan and supervisors must ensure the plan is followed.</w:t>
      </w:r>
    </w:p>
    <w:p w14:paraId="0E742FB5" w14:textId="77777777" w:rsidR="00D12BED" w:rsidRPr="00376F39" w:rsidRDefault="00D12BED" w:rsidP="00376F39">
      <w:pPr>
        <w:pStyle w:val="ListParagraph"/>
        <w:numPr>
          <w:ilvl w:val="0"/>
          <w:numId w:val="4"/>
        </w:numPr>
        <w:autoSpaceDE w:val="0"/>
        <w:autoSpaceDN w:val="0"/>
        <w:adjustRightInd w:val="0"/>
        <w:spacing w:after="120"/>
        <w:rPr>
          <w:rFonts w:cstheme="minorHAnsi"/>
          <w:b/>
          <w:bCs/>
        </w:rPr>
      </w:pPr>
      <w:r w:rsidRPr="00376F39">
        <w:rPr>
          <w:rFonts w:cstheme="minorHAnsi"/>
        </w:rPr>
        <w:t xml:space="preserve">All staff receives personal safety and de-escalation skills training during their orientation. </w:t>
      </w:r>
    </w:p>
    <w:p w14:paraId="1A56EC4D" w14:textId="77777777" w:rsidR="00D12BED" w:rsidRPr="00376F39" w:rsidRDefault="00D12BED" w:rsidP="00376F39">
      <w:pPr>
        <w:pStyle w:val="ListParagraph"/>
        <w:numPr>
          <w:ilvl w:val="0"/>
          <w:numId w:val="4"/>
        </w:numPr>
        <w:autoSpaceDE w:val="0"/>
        <w:autoSpaceDN w:val="0"/>
        <w:adjustRightInd w:val="0"/>
        <w:spacing w:after="120"/>
        <w:rPr>
          <w:rFonts w:cstheme="minorHAnsi"/>
          <w:b/>
          <w:bCs/>
        </w:rPr>
      </w:pPr>
      <w:r w:rsidRPr="00376F39">
        <w:rPr>
          <w:rFonts w:cstheme="minorHAnsi"/>
        </w:rPr>
        <w:t>Radio or cell phone communication will be provided to all field employees.</w:t>
      </w:r>
    </w:p>
    <w:p w14:paraId="13B40CA2" w14:textId="670AEE81" w:rsidR="00D12BED" w:rsidRPr="00376F39" w:rsidRDefault="00D12BED" w:rsidP="00376F39">
      <w:pPr>
        <w:pStyle w:val="ListParagraph"/>
        <w:numPr>
          <w:ilvl w:val="0"/>
          <w:numId w:val="4"/>
        </w:numPr>
        <w:autoSpaceDE w:val="0"/>
        <w:autoSpaceDN w:val="0"/>
        <w:adjustRightInd w:val="0"/>
        <w:spacing w:after="120"/>
        <w:rPr>
          <w:rFonts w:cstheme="minorHAnsi"/>
          <w:bCs/>
        </w:rPr>
      </w:pPr>
      <w:r w:rsidRPr="00376F39">
        <w:rPr>
          <w:rFonts w:cstheme="minorHAnsi"/>
        </w:rPr>
        <w:t xml:space="preserve">Prior to attending a </w:t>
      </w:r>
      <w:r w:rsidR="006E4980" w:rsidRPr="00376F39">
        <w:rPr>
          <w:rFonts w:cstheme="minorHAnsi"/>
        </w:rPr>
        <w:t>high-risk</w:t>
      </w:r>
      <w:r w:rsidRPr="00376F39">
        <w:rPr>
          <w:rFonts w:cstheme="minorHAnsi"/>
        </w:rPr>
        <w:t xml:space="preserve"> area or </w:t>
      </w:r>
      <w:r w:rsidR="00B9581B">
        <w:rPr>
          <w:rFonts w:cstheme="minorHAnsi"/>
        </w:rPr>
        <w:t>community council</w:t>
      </w:r>
      <w:r w:rsidRPr="00376F39">
        <w:rPr>
          <w:rFonts w:cstheme="minorHAnsi"/>
        </w:rPr>
        <w:t xml:space="preserve">, appropriate procedures must be developed with your supervisor (check-in times, number of employees, distress word etc.). </w:t>
      </w:r>
    </w:p>
    <w:p w14:paraId="7D556157" w14:textId="77777777" w:rsidR="00042E57" w:rsidRDefault="00042E57" w:rsidP="00376F39">
      <w:pPr>
        <w:autoSpaceDE w:val="0"/>
        <w:autoSpaceDN w:val="0"/>
        <w:adjustRightInd w:val="0"/>
        <w:spacing w:after="120"/>
        <w:rPr>
          <w:rFonts w:cstheme="minorHAnsi"/>
          <w:b/>
          <w:bCs/>
        </w:rPr>
      </w:pPr>
    </w:p>
    <w:p w14:paraId="4F84332D" w14:textId="77777777" w:rsidR="00042E57" w:rsidRDefault="00042E57" w:rsidP="00376F39">
      <w:pPr>
        <w:autoSpaceDE w:val="0"/>
        <w:autoSpaceDN w:val="0"/>
        <w:adjustRightInd w:val="0"/>
        <w:spacing w:after="120"/>
        <w:rPr>
          <w:rFonts w:cstheme="minorHAnsi"/>
          <w:b/>
          <w:bCs/>
        </w:rPr>
      </w:pPr>
    </w:p>
    <w:p w14:paraId="7D696F6C" w14:textId="77777777" w:rsidR="006E4980" w:rsidRDefault="006E4980" w:rsidP="00376F39">
      <w:pPr>
        <w:autoSpaceDE w:val="0"/>
        <w:autoSpaceDN w:val="0"/>
        <w:adjustRightInd w:val="0"/>
        <w:spacing w:after="120"/>
        <w:rPr>
          <w:rFonts w:cstheme="minorHAnsi"/>
          <w:b/>
          <w:bCs/>
        </w:rPr>
      </w:pPr>
    </w:p>
    <w:p w14:paraId="1DAC26D5" w14:textId="25104D12" w:rsidR="00D12BED" w:rsidRPr="00376F39" w:rsidRDefault="00D12BED" w:rsidP="00376F39">
      <w:pPr>
        <w:autoSpaceDE w:val="0"/>
        <w:autoSpaceDN w:val="0"/>
        <w:adjustRightInd w:val="0"/>
        <w:spacing w:after="120"/>
        <w:rPr>
          <w:rFonts w:cstheme="minorHAnsi"/>
          <w:bCs/>
        </w:rPr>
      </w:pPr>
      <w:r w:rsidRPr="00376F39">
        <w:rPr>
          <w:rFonts w:cstheme="minorHAnsi"/>
          <w:b/>
          <w:bCs/>
        </w:rPr>
        <w:lastRenderedPageBreak/>
        <w:t>Notification of risk</w:t>
      </w:r>
    </w:p>
    <w:p w14:paraId="705A78EA" w14:textId="1CDC8FFC" w:rsidR="00D12BED" w:rsidRPr="00376F39" w:rsidRDefault="00D12BED" w:rsidP="00376F39">
      <w:pPr>
        <w:autoSpaceDE w:val="0"/>
        <w:autoSpaceDN w:val="0"/>
        <w:adjustRightInd w:val="0"/>
        <w:spacing w:after="120"/>
        <w:rPr>
          <w:rFonts w:cstheme="minorHAnsi"/>
          <w:bCs/>
        </w:rPr>
      </w:pPr>
      <w:r w:rsidRPr="00376F39">
        <w:rPr>
          <w:rFonts w:cstheme="minorHAnsi"/>
          <w:bCs/>
        </w:rPr>
        <w:t xml:space="preserve">Any time there has been a change in the nature or extent of the risk of violence, </w:t>
      </w:r>
      <w:r w:rsidR="00B9581B">
        <w:rPr>
          <w:rFonts w:cstheme="minorHAnsi"/>
          <w:lang w:bidi="en-US"/>
        </w:rPr>
        <w:t>community council</w:t>
      </w:r>
      <w:r w:rsidR="00B9581B" w:rsidRPr="00376F39">
        <w:rPr>
          <w:rFonts w:cstheme="minorHAnsi"/>
          <w:lang w:bidi="en-US"/>
        </w:rPr>
        <w:t xml:space="preserve"> </w:t>
      </w:r>
      <w:r w:rsidRPr="00376F39">
        <w:rPr>
          <w:rFonts w:cstheme="minorHAnsi"/>
          <w:bCs/>
        </w:rPr>
        <w:t>will provide employees with all of the information available, including personal information, within the limitations of the law.</w:t>
      </w:r>
      <w:r w:rsidRPr="00376F39">
        <w:rPr>
          <w:rFonts w:cstheme="minorHAnsi"/>
          <w:b/>
          <w:bCs/>
        </w:rPr>
        <w:t xml:space="preserve"> </w:t>
      </w:r>
      <w:r w:rsidRPr="00376F39">
        <w:rPr>
          <w:rFonts w:cstheme="minorHAnsi"/>
          <w:bCs/>
        </w:rPr>
        <w:t>Information will be provided to the extent necessary for the purpose.</w:t>
      </w:r>
    </w:p>
    <w:p w14:paraId="59DDAA68" w14:textId="77777777" w:rsidR="00D12BED" w:rsidRPr="00376F39" w:rsidRDefault="00D12BED" w:rsidP="00376F39">
      <w:pPr>
        <w:autoSpaceDE w:val="0"/>
        <w:autoSpaceDN w:val="0"/>
        <w:adjustRightInd w:val="0"/>
        <w:spacing w:after="120"/>
        <w:rPr>
          <w:rFonts w:cstheme="minorHAnsi"/>
          <w:b/>
          <w:bCs/>
        </w:rPr>
      </w:pPr>
      <w:r w:rsidRPr="00376F39">
        <w:rPr>
          <w:rFonts w:cstheme="minorHAnsi"/>
          <w:b/>
          <w:bCs/>
        </w:rPr>
        <w:t>How to report incidents of violence</w:t>
      </w:r>
    </w:p>
    <w:p w14:paraId="27DF4C4C" w14:textId="77777777" w:rsidR="00D12BED" w:rsidRPr="00376F39" w:rsidRDefault="00D12BED" w:rsidP="00376F39">
      <w:pPr>
        <w:pStyle w:val="ListParagraph"/>
        <w:numPr>
          <w:ilvl w:val="0"/>
          <w:numId w:val="5"/>
        </w:numPr>
        <w:autoSpaceDE w:val="0"/>
        <w:autoSpaceDN w:val="0"/>
        <w:adjustRightInd w:val="0"/>
        <w:spacing w:after="120"/>
        <w:contextualSpacing w:val="0"/>
        <w:rPr>
          <w:rFonts w:cstheme="minorHAnsi"/>
        </w:rPr>
      </w:pPr>
      <w:r w:rsidRPr="00376F39">
        <w:rPr>
          <w:rFonts w:cstheme="minorHAnsi"/>
        </w:rPr>
        <w:t xml:space="preserve">If the situation has or is likely to escalate into a physical act of violence, contact the police immediately. </w:t>
      </w:r>
    </w:p>
    <w:p w14:paraId="3C7EC465" w14:textId="77777777" w:rsidR="00D12BED" w:rsidRPr="00376F39" w:rsidRDefault="00D12BED" w:rsidP="00376F39">
      <w:pPr>
        <w:pStyle w:val="ListParagraph"/>
        <w:numPr>
          <w:ilvl w:val="0"/>
          <w:numId w:val="5"/>
        </w:numPr>
        <w:autoSpaceDE w:val="0"/>
        <w:autoSpaceDN w:val="0"/>
        <w:adjustRightInd w:val="0"/>
        <w:spacing w:after="120"/>
        <w:contextualSpacing w:val="0"/>
        <w:rPr>
          <w:rFonts w:cstheme="minorHAnsi"/>
        </w:rPr>
      </w:pPr>
      <w:r w:rsidRPr="00376F39">
        <w:rPr>
          <w:rFonts w:cstheme="minorHAnsi"/>
        </w:rPr>
        <w:t>Report all threats or acts of violence to your immediate supervisor.</w:t>
      </w:r>
    </w:p>
    <w:p w14:paraId="664126CA" w14:textId="0BC955C6" w:rsidR="00D12BED" w:rsidRPr="00376F39" w:rsidRDefault="00D12BED" w:rsidP="00376F39">
      <w:pPr>
        <w:pStyle w:val="ListParagraph"/>
        <w:numPr>
          <w:ilvl w:val="0"/>
          <w:numId w:val="5"/>
        </w:numPr>
        <w:autoSpaceDE w:val="0"/>
        <w:autoSpaceDN w:val="0"/>
        <w:adjustRightInd w:val="0"/>
        <w:spacing w:after="120"/>
        <w:contextualSpacing w:val="0"/>
        <w:rPr>
          <w:rFonts w:cstheme="minorHAnsi"/>
        </w:rPr>
      </w:pPr>
      <w:r w:rsidRPr="00376F39">
        <w:rPr>
          <w:rFonts w:cstheme="minorHAnsi"/>
        </w:rPr>
        <w:t xml:space="preserve">The supervisor will notify the Manitoba Workplace Safety and Health </w:t>
      </w:r>
      <w:r w:rsidR="00B9581B">
        <w:rPr>
          <w:rFonts w:cstheme="minorHAnsi"/>
        </w:rPr>
        <w:t>Branch</w:t>
      </w:r>
      <w:r w:rsidRPr="00376F39">
        <w:rPr>
          <w:rFonts w:cstheme="minorHAnsi"/>
        </w:rPr>
        <w:t xml:space="preserve"> if the incident meets the definition of a serious incident (as outlined under the section</w:t>
      </w:r>
      <w:r w:rsidR="00B9581B">
        <w:rPr>
          <w:rFonts w:cstheme="minorHAnsi"/>
        </w:rPr>
        <w:t xml:space="preserve"> titled </w:t>
      </w:r>
      <w:r w:rsidRPr="00376F39">
        <w:rPr>
          <w:rFonts w:cstheme="minorHAnsi"/>
        </w:rPr>
        <w:t>Process for Investigating Violent Incidents).</w:t>
      </w:r>
    </w:p>
    <w:p w14:paraId="6C79F3E3" w14:textId="11AC5BC3" w:rsidR="00D12BED" w:rsidRPr="00376F39" w:rsidRDefault="00D12BED" w:rsidP="00376F39">
      <w:pPr>
        <w:pStyle w:val="ListParagraph"/>
        <w:numPr>
          <w:ilvl w:val="0"/>
          <w:numId w:val="5"/>
        </w:numPr>
        <w:autoSpaceDE w:val="0"/>
        <w:autoSpaceDN w:val="0"/>
        <w:adjustRightInd w:val="0"/>
        <w:spacing w:after="120"/>
        <w:contextualSpacing w:val="0"/>
        <w:rPr>
          <w:rFonts w:cstheme="minorHAnsi"/>
        </w:rPr>
      </w:pPr>
      <w:r w:rsidRPr="00376F39">
        <w:rPr>
          <w:rFonts w:cstheme="minorHAnsi"/>
        </w:rPr>
        <w:t xml:space="preserve">The employee and the supervisor will complete an </w:t>
      </w:r>
      <w:r w:rsidR="00B9581B" w:rsidRPr="00376F39">
        <w:rPr>
          <w:rFonts w:cstheme="minorHAnsi"/>
        </w:rPr>
        <w:t>incident report form</w:t>
      </w:r>
      <w:r w:rsidRPr="00376F39">
        <w:rPr>
          <w:rFonts w:cstheme="minorHAnsi"/>
        </w:rPr>
        <w:t xml:space="preserve">. The form must be completed for all incidents, whether the incident involves a threat or act of violence.  </w:t>
      </w:r>
    </w:p>
    <w:p w14:paraId="1D8E49DF" w14:textId="23CF3B93" w:rsidR="00D12BED" w:rsidRPr="00376F39" w:rsidRDefault="00D12BED" w:rsidP="00376F39">
      <w:pPr>
        <w:pStyle w:val="ListParagraph"/>
        <w:numPr>
          <w:ilvl w:val="0"/>
          <w:numId w:val="5"/>
        </w:numPr>
        <w:autoSpaceDE w:val="0"/>
        <w:autoSpaceDN w:val="0"/>
        <w:adjustRightInd w:val="0"/>
        <w:spacing w:after="120"/>
        <w:contextualSpacing w:val="0"/>
        <w:rPr>
          <w:rFonts w:cstheme="minorHAnsi"/>
        </w:rPr>
      </w:pPr>
      <w:r w:rsidRPr="00376F39">
        <w:rPr>
          <w:rFonts w:cstheme="minorHAnsi"/>
        </w:rPr>
        <w:t xml:space="preserve">The supervisor will report all incidents of violence to the </w:t>
      </w:r>
      <w:r w:rsidR="007A6058">
        <w:rPr>
          <w:rFonts w:cstheme="minorHAnsi"/>
        </w:rPr>
        <w:t>community cou</w:t>
      </w:r>
      <w:r w:rsidR="006E4980">
        <w:rPr>
          <w:rFonts w:cstheme="minorHAnsi"/>
        </w:rPr>
        <w:t>ncil</w:t>
      </w:r>
      <w:r w:rsidRPr="00376F39">
        <w:rPr>
          <w:rFonts w:cstheme="minorHAnsi"/>
          <w:lang w:bidi="en-US"/>
        </w:rPr>
        <w:t xml:space="preserve"> </w:t>
      </w:r>
      <w:r w:rsidRPr="00376F39">
        <w:rPr>
          <w:rFonts w:cstheme="minorHAnsi"/>
        </w:rPr>
        <w:t xml:space="preserve">as soon as possible, including the </w:t>
      </w:r>
      <w:r w:rsidR="007A6058" w:rsidRPr="00376F39">
        <w:rPr>
          <w:rFonts w:cstheme="minorHAnsi"/>
        </w:rPr>
        <w:t>incident report form</w:t>
      </w:r>
      <w:r w:rsidRPr="00376F39">
        <w:rPr>
          <w:rFonts w:cstheme="minorHAnsi"/>
        </w:rPr>
        <w:t xml:space="preserve">. </w:t>
      </w:r>
    </w:p>
    <w:p w14:paraId="76B4B3F8" w14:textId="77777777" w:rsidR="00D12BED" w:rsidRPr="00376F39" w:rsidRDefault="00D12BED" w:rsidP="00376F39">
      <w:pPr>
        <w:autoSpaceDE w:val="0"/>
        <w:autoSpaceDN w:val="0"/>
        <w:adjustRightInd w:val="0"/>
        <w:spacing w:after="120"/>
        <w:rPr>
          <w:rFonts w:cstheme="minorHAnsi"/>
        </w:rPr>
      </w:pPr>
      <w:r w:rsidRPr="00376F39">
        <w:rPr>
          <w:rFonts w:cstheme="minorHAnsi"/>
          <w:b/>
          <w:bCs/>
        </w:rPr>
        <w:t>Incident investigation</w:t>
      </w:r>
    </w:p>
    <w:p w14:paraId="0D6927A2" w14:textId="600191C4" w:rsidR="00D12BED" w:rsidRPr="00376F39" w:rsidRDefault="00D12BED" w:rsidP="00376F39">
      <w:pPr>
        <w:autoSpaceDE w:val="0"/>
        <w:autoSpaceDN w:val="0"/>
        <w:adjustRightInd w:val="0"/>
        <w:spacing w:after="120"/>
        <w:rPr>
          <w:rFonts w:cstheme="minorHAnsi"/>
        </w:rPr>
      </w:pPr>
      <w:r w:rsidRPr="00376F39">
        <w:rPr>
          <w:rFonts w:cstheme="minorHAnsi"/>
        </w:rPr>
        <w:t xml:space="preserve">When an incident of violence has occurred or could reasonably be expected to occur, </w:t>
      </w:r>
      <w:r w:rsidR="006E4980">
        <w:rPr>
          <w:rFonts w:cstheme="minorHAnsi"/>
          <w:lang w:bidi="en-US"/>
        </w:rPr>
        <w:t xml:space="preserve">the </w:t>
      </w:r>
      <w:r w:rsidR="007A6058">
        <w:rPr>
          <w:rFonts w:cstheme="minorHAnsi"/>
          <w:lang w:bidi="en-US"/>
        </w:rPr>
        <w:t>community council</w:t>
      </w:r>
      <w:r w:rsidR="007A6058" w:rsidRPr="00376F39">
        <w:rPr>
          <w:rFonts w:cstheme="minorHAnsi"/>
          <w:lang w:bidi="en-US"/>
        </w:rPr>
        <w:t xml:space="preserve"> </w:t>
      </w:r>
      <w:r w:rsidRPr="00376F39">
        <w:rPr>
          <w:rFonts w:cstheme="minorHAnsi"/>
        </w:rPr>
        <w:t>will take the following steps:</w:t>
      </w:r>
    </w:p>
    <w:p w14:paraId="1622331E" w14:textId="3819F49F" w:rsidR="00D12BED" w:rsidRPr="00376F39" w:rsidRDefault="00D12BED" w:rsidP="00376F39">
      <w:pPr>
        <w:pStyle w:val="ListParagraph"/>
        <w:numPr>
          <w:ilvl w:val="0"/>
          <w:numId w:val="6"/>
        </w:numPr>
        <w:autoSpaceDE w:val="0"/>
        <w:autoSpaceDN w:val="0"/>
        <w:adjustRightInd w:val="0"/>
        <w:spacing w:after="120"/>
        <w:contextualSpacing w:val="0"/>
        <w:rPr>
          <w:rFonts w:cstheme="minorHAnsi"/>
        </w:rPr>
      </w:pPr>
      <w:r w:rsidRPr="00376F39">
        <w:rPr>
          <w:rFonts w:cstheme="minorHAnsi"/>
        </w:rPr>
        <w:t>If the inci</w:t>
      </w:r>
      <w:r w:rsidR="007A6058">
        <w:rPr>
          <w:rFonts w:cstheme="minorHAnsi"/>
        </w:rPr>
        <w:t>dent meets the definition of a serious incident</w:t>
      </w:r>
      <w:r w:rsidRPr="00376F39">
        <w:rPr>
          <w:rFonts w:cstheme="minorHAnsi"/>
        </w:rPr>
        <w:t xml:space="preserve"> as defined by Part 2 of the Workplace Safety and Health Regulation, the supervisor will immediately notify the Workplace Safety and Health </w:t>
      </w:r>
      <w:r w:rsidR="007A6058">
        <w:rPr>
          <w:rFonts w:cstheme="minorHAnsi"/>
        </w:rPr>
        <w:t>Branch</w:t>
      </w:r>
      <w:r w:rsidRPr="00376F39">
        <w:rPr>
          <w:rFonts w:cstheme="minorHAnsi"/>
        </w:rPr>
        <w:t xml:space="preserve"> and the co-chairs of the committee. </w:t>
      </w:r>
    </w:p>
    <w:p w14:paraId="390FC164" w14:textId="77777777" w:rsidR="00D12BED" w:rsidRPr="00376F39" w:rsidRDefault="00D12BED" w:rsidP="00376F39">
      <w:pPr>
        <w:pStyle w:val="ListParagraph"/>
        <w:numPr>
          <w:ilvl w:val="0"/>
          <w:numId w:val="6"/>
        </w:numPr>
        <w:autoSpaceDE w:val="0"/>
        <w:autoSpaceDN w:val="0"/>
        <w:adjustRightInd w:val="0"/>
        <w:spacing w:after="120"/>
        <w:contextualSpacing w:val="0"/>
        <w:rPr>
          <w:rFonts w:cstheme="minorHAnsi"/>
        </w:rPr>
      </w:pPr>
      <w:r w:rsidRPr="00376F39">
        <w:rPr>
          <w:rFonts w:cstheme="minorHAnsi"/>
        </w:rPr>
        <w:t>The supervisor will advise any employees who may be at risk and will notify the area director of the incident.</w:t>
      </w:r>
    </w:p>
    <w:p w14:paraId="2C7AFBB6" w14:textId="56CA4ADB" w:rsidR="00D12BED" w:rsidRPr="00376F39" w:rsidRDefault="00D12BED" w:rsidP="00376F39">
      <w:pPr>
        <w:pStyle w:val="ListParagraph"/>
        <w:numPr>
          <w:ilvl w:val="0"/>
          <w:numId w:val="6"/>
        </w:numPr>
        <w:autoSpaceDE w:val="0"/>
        <w:autoSpaceDN w:val="0"/>
        <w:adjustRightInd w:val="0"/>
        <w:spacing w:after="120"/>
        <w:contextualSpacing w:val="0"/>
        <w:rPr>
          <w:rFonts w:cstheme="minorHAnsi"/>
        </w:rPr>
      </w:pPr>
      <w:r w:rsidRPr="00376F39">
        <w:rPr>
          <w:rFonts w:cstheme="minorHAnsi"/>
        </w:rPr>
        <w:t>The safety and health committee rep, the supervisor and any other persons required, will complete an investigation into the incident using the forms and tools in the investigation kit (ex: in staff room, beside first aid kit).</w:t>
      </w:r>
    </w:p>
    <w:p w14:paraId="05173B8E" w14:textId="77777777" w:rsidR="00D12BED" w:rsidRPr="00376F39" w:rsidRDefault="00D12BED" w:rsidP="00376F39">
      <w:pPr>
        <w:pStyle w:val="ListParagraph"/>
        <w:numPr>
          <w:ilvl w:val="0"/>
          <w:numId w:val="6"/>
        </w:numPr>
        <w:autoSpaceDE w:val="0"/>
        <w:autoSpaceDN w:val="0"/>
        <w:adjustRightInd w:val="0"/>
        <w:spacing w:after="120"/>
        <w:contextualSpacing w:val="0"/>
        <w:rPr>
          <w:rFonts w:cstheme="minorHAnsi"/>
        </w:rPr>
      </w:pPr>
      <w:r w:rsidRPr="00376F39">
        <w:rPr>
          <w:rFonts w:cstheme="minorHAnsi"/>
        </w:rPr>
        <w:t xml:space="preserve">All information available and relevant to the violent incident will be provided to the investigation team. </w:t>
      </w:r>
    </w:p>
    <w:p w14:paraId="6754602B" w14:textId="393477F9" w:rsidR="00D12BED" w:rsidRPr="00376F39" w:rsidRDefault="00D12BED" w:rsidP="00376F39">
      <w:pPr>
        <w:pStyle w:val="ListParagraph"/>
        <w:numPr>
          <w:ilvl w:val="0"/>
          <w:numId w:val="6"/>
        </w:numPr>
        <w:autoSpaceDE w:val="0"/>
        <w:autoSpaceDN w:val="0"/>
        <w:adjustRightInd w:val="0"/>
        <w:spacing w:after="120"/>
        <w:contextualSpacing w:val="0"/>
        <w:rPr>
          <w:rFonts w:cstheme="minorHAnsi"/>
        </w:rPr>
      </w:pPr>
      <w:r w:rsidRPr="00376F39">
        <w:rPr>
          <w:rFonts w:cstheme="minorHAnsi"/>
        </w:rPr>
        <w:t xml:space="preserve">The investigation results will be summarized by the safety and health rep with a copy of the report given to the supervisor and </w:t>
      </w:r>
      <w:r w:rsidR="00042884">
        <w:rPr>
          <w:rFonts w:cstheme="minorHAnsi"/>
        </w:rPr>
        <w:t>community council</w:t>
      </w:r>
      <w:r w:rsidRPr="00376F39">
        <w:rPr>
          <w:rFonts w:cstheme="minorHAnsi"/>
        </w:rPr>
        <w:t>.</w:t>
      </w:r>
    </w:p>
    <w:p w14:paraId="2AFA4A8F" w14:textId="68FAF15B" w:rsidR="00D12BED" w:rsidRPr="00376F39" w:rsidRDefault="00D12BED" w:rsidP="00376F39">
      <w:pPr>
        <w:pStyle w:val="ListParagraph"/>
        <w:numPr>
          <w:ilvl w:val="0"/>
          <w:numId w:val="6"/>
        </w:numPr>
        <w:autoSpaceDE w:val="0"/>
        <w:autoSpaceDN w:val="0"/>
        <w:adjustRightInd w:val="0"/>
        <w:spacing w:after="120"/>
        <w:contextualSpacing w:val="0"/>
        <w:rPr>
          <w:rFonts w:cstheme="minorHAnsi"/>
        </w:rPr>
      </w:pPr>
      <w:r w:rsidRPr="00376F39">
        <w:rPr>
          <w:rFonts w:cstheme="minorHAnsi"/>
        </w:rPr>
        <w:t xml:space="preserve">The recommendations will be reviewed with the safety and health rep and documented on the </w:t>
      </w:r>
      <w:r w:rsidR="007A6058" w:rsidRPr="00376F39">
        <w:rPr>
          <w:rFonts w:cstheme="minorHAnsi"/>
        </w:rPr>
        <w:t>incident report form</w:t>
      </w:r>
      <w:r w:rsidRPr="00376F39">
        <w:rPr>
          <w:rFonts w:cstheme="minorHAnsi"/>
        </w:rPr>
        <w:t xml:space="preserve">. </w:t>
      </w:r>
    </w:p>
    <w:p w14:paraId="5F0B09DE" w14:textId="77777777" w:rsidR="00D12BED" w:rsidRPr="00376F39" w:rsidRDefault="00D12BED" w:rsidP="00376F39">
      <w:pPr>
        <w:pStyle w:val="ListParagraph"/>
        <w:numPr>
          <w:ilvl w:val="0"/>
          <w:numId w:val="6"/>
        </w:numPr>
        <w:autoSpaceDE w:val="0"/>
        <w:autoSpaceDN w:val="0"/>
        <w:adjustRightInd w:val="0"/>
        <w:spacing w:after="120"/>
        <w:contextualSpacing w:val="0"/>
        <w:rPr>
          <w:rFonts w:cstheme="minorHAnsi"/>
        </w:rPr>
      </w:pPr>
      <w:r w:rsidRPr="00376F39">
        <w:rPr>
          <w:rFonts w:cstheme="minorHAnsi"/>
        </w:rPr>
        <w:t>Progress on implementing any recommendations will be documented on the safety and health rep minutes. Once the recommendations have been implemented, staff will be notified and it will be noted on the safety and health reps minutes.</w:t>
      </w:r>
    </w:p>
    <w:p w14:paraId="45867326" w14:textId="77777777" w:rsidR="00D12BED" w:rsidRPr="00376F39" w:rsidRDefault="00D12BED" w:rsidP="00376F39">
      <w:pPr>
        <w:autoSpaceDE w:val="0"/>
        <w:autoSpaceDN w:val="0"/>
        <w:adjustRightInd w:val="0"/>
        <w:spacing w:after="120"/>
        <w:rPr>
          <w:rFonts w:cstheme="minorHAnsi"/>
          <w:b/>
        </w:rPr>
      </w:pPr>
      <w:r w:rsidRPr="00376F39">
        <w:rPr>
          <w:rFonts w:cstheme="minorHAnsi"/>
          <w:b/>
        </w:rPr>
        <w:lastRenderedPageBreak/>
        <w:t>Annual Report</w:t>
      </w:r>
    </w:p>
    <w:p w14:paraId="51FC490D" w14:textId="2CEB5736" w:rsidR="00D12BED" w:rsidRPr="00376F39" w:rsidRDefault="00D12BED" w:rsidP="00376F39">
      <w:pPr>
        <w:autoSpaceDE w:val="0"/>
        <w:autoSpaceDN w:val="0"/>
        <w:adjustRightInd w:val="0"/>
        <w:spacing w:after="120"/>
        <w:rPr>
          <w:rFonts w:cstheme="minorHAnsi"/>
        </w:rPr>
      </w:pPr>
      <w:r w:rsidRPr="00376F39">
        <w:rPr>
          <w:rFonts w:cstheme="minorHAnsi"/>
        </w:rPr>
        <w:t xml:space="preserve">Each investigation report will be included in the annual workplace violence report produced every April. The annual report on violence will be provided to the </w:t>
      </w:r>
      <w:r w:rsidR="00042884">
        <w:rPr>
          <w:rFonts w:cstheme="minorHAnsi"/>
        </w:rPr>
        <w:t>community council</w:t>
      </w:r>
      <w:r w:rsidRPr="00376F39">
        <w:rPr>
          <w:rFonts w:cstheme="minorHAnsi"/>
        </w:rPr>
        <w:t xml:space="preserve"> and the safety and health reps no later than June 1 of each year.</w:t>
      </w:r>
    </w:p>
    <w:p w14:paraId="568B662A" w14:textId="77777777" w:rsidR="00D12BED" w:rsidRPr="00376F39" w:rsidRDefault="00D12BED" w:rsidP="00376F39">
      <w:pPr>
        <w:autoSpaceDE w:val="0"/>
        <w:autoSpaceDN w:val="0"/>
        <w:adjustRightInd w:val="0"/>
        <w:spacing w:after="120"/>
        <w:rPr>
          <w:rFonts w:cstheme="minorHAnsi"/>
          <w:b/>
          <w:bCs/>
        </w:rPr>
      </w:pPr>
      <w:r w:rsidRPr="00376F39">
        <w:rPr>
          <w:rFonts w:cstheme="minorHAnsi"/>
          <w:b/>
          <w:bCs/>
        </w:rPr>
        <w:t>Follow up to a Violent Incident</w:t>
      </w:r>
    </w:p>
    <w:p w14:paraId="3CDB4F6C" w14:textId="77777777" w:rsidR="00D12BED" w:rsidRPr="00376F39" w:rsidRDefault="00D12BED" w:rsidP="00376F39">
      <w:pPr>
        <w:autoSpaceDE w:val="0"/>
        <w:autoSpaceDN w:val="0"/>
        <w:adjustRightInd w:val="0"/>
        <w:spacing w:after="120"/>
        <w:rPr>
          <w:rFonts w:cstheme="minorHAnsi"/>
        </w:rPr>
      </w:pPr>
      <w:r w:rsidRPr="00376F39">
        <w:rPr>
          <w:rFonts w:cstheme="minorHAnsi"/>
        </w:rPr>
        <w:t>Employees who have been victims of violence will be:</w:t>
      </w:r>
    </w:p>
    <w:p w14:paraId="4482A6DE" w14:textId="77777777" w:rsidR="00D12BED" w:rsidRPr="00376F39" w:rsidRDefault="00D12BED" w:rsidP="00376F39">
      <w:pPr>
        <w:pStyle w:val="ListParagraph"/>
        <w:numPr>
          <w:ilvl w:val="0"/>
          <w:numId w:val="7"/>
        </w:numPr>
        <w:autoSpaceDE w:val="0"/>
        <w:autoSpaceDN w:val="0"/>
        <w:adjustRightInd w:val="0"/>
        <w:spacing w:after="120"/>
        <w:rPr>
          <w:rFonts w:cstheme="minorHAnsi"/>
        </w:rPr>
      </w:pPr>
      <w:r w:rsidRPr="00376F39">
        <w:rPr>
          <w:rFonts w:cstheme="minorHAnsi"/>
        </w:rPr>
        <w:t>encouraged to seek medical help from their healthcare providers or referrals for post-incident counseling, if required</w:t>
      </w:r>
    </w:p>
    <w:p w14:paraId="63487B2C" w14:textId="77777777" w:rsidR="00D12BED" w:rsidRPr="00376F39" w:rsidRDefault="00D12BED" w:rsidP="00376F39">
      <w:pPr>
        <w:pStyle w:val="ListParagraph"/>
        <w:numPr>
          <w:ilvl w:val="0"/>
          <w:numId w:val="7"/>
        </w:numPr>
        <w:autoSpaceDE w:val="0"/>
        <w:autoSpaceDN w:val="0"/>
        <w:adjustRightInd w:val="0"/>
        <w:spacing w:after="120"/>
        <w:rPr>
          <w:rFonts w:cstheme="minorHAnsi"/>
        </w:rPr>
      </w:pPr>
      <w:r w:rsidRPr="00376F39">
        <w:rPr>
          <w:rFonts w:cstheme="minorHAnsi"/>
        </w:rPr>
        <w:t>given the opportunity to be examined by a doctor and transported to a medical facility, if required</w:t>
      </w:r>
    </w:p>
    <w:p w14:paraId="6EAA2FBB" w14:textId="77777777" w:rsidR="00D12BED" w:rsidRPr="00376F39" w:rsidRDefault="00D12BED" w:rsidP="00376F39">
      <w:pPr>
        <w:autoSpaceDE w:val="0"/>
        <w:autoSpaceDN w:val="0"/>
        <w:adjustRightInd w:val="0"/>
        <w:spacing w:after="120"/>
        <w:rPr>
          <w:rFonts w:cstheme="minorHAnsi"/>
        </w:rPr>
      </w:pPr>
      <w:r w:rsidRPr="00376F39">
        <w:rPr>
          <w:rFonts w:cstheme="minorHAnsi"/>
        </w:rPr>
        <w:t>If an employee gets medical help or misses work, both the employer and employee must file a report of injury with the Workers Compensation Board.</w:t>
      </w:r>
    </w:p>
    <w:p w14:paraId="11F61697" w14:textId="5B7D7E98" w:rsidR="00D12BED" w:rsidRPr="00376F39" w:rsidRDefault="00D12BED" w:rsidP="00376F39">
      <w:pPr>
        <w:autoSpaceDE w:val="0"/>
        <w:autoSpaceDN w:val="0"/>
        <w:adjustRightInd w:val="0"/>
        <w:spacing w:after="120"/>
        <w:rPr>
          <w:rFonts w:cstheme="minorHAnsi"/>
        </w:rPr>
      </w:pPr>
      <w:r w:rsidRPr="00376F39">
        <w:rPr>
          <w:rFonts w:cstheme="minorHAnsi"/>
        </w:rPr>
        <w:t xml:space="preserve">The supervisor and </w:t>
      </w:r>
      <w:r w:rsidR="00042884">
        <w:rPr>
          <w:rFonts w:cstheme="minorHAnsi"/>
        </w:rPr>
        <w:t>community council</w:t>
      </w:r>
      <w:r w:rsidRPr="00376F39">
        <w:rPr>
          <w:rFonts w:cstheme="minorHAnsi"/>
        </w:rPr>
        <w:t xml:space="preserve"> will review the incident and its effects and take reasonable steps to accommodate employees involved in the incident.</w:t>
      </w:r>
    </w:p>
    <w:p w14:paraId="28CD69DC" w14:textId="77777777" w:rsidR="00D12BED" w:rsidRPr="002D2D96" w:rsidRDefault="00D12BED" w:rsidP="00D12BED">
      <w:pPr>
        <w:spacing w:after="120" w:line="240" w:lineRule="auto"/>
        <w:rPr>
          <w:rFonts w:cstheme="minorHAnsi"/>
          <w:sz w:val="24"/>
          <w:szCs w:val="24"/>
        </w:rPr>
      </w:pPr>
    </w:p>
    <w:p w14:paraId="6B62EFF1" w14:textId="77777777" w:rsidR="00D12BED" w:rsidRPr="002D2D96" w:rsidRDefault="00D12BED" w:rsidP="00D12BED">
      <w:pPr>
        <w:spacing w:after="120" w:line="240" w:lineRule="auto"/>
        <w:rPr>
          <w:rFonts w:cstheme="minorHAnsi"/>
          <w:sz w:val="24"/>
          <w:szCs w:val="24"/>
        </w:rPr>
      </w:pPr>
    </w:p>
    <w:p w14:paraId="4D9BD448" w14:textId="77777777" w:rsidR="00D12BED" w:rsidRPr="00376F39" w:rsidRDefault="00D12BED" w:rsidP="00D12BED">
      <w:pPr>
        <w:rPr>
          <w:i/>
          <w:sz w:val="16"/>
          <w:szCs w:val="16"/>
        </w:rPr>
      </w:pPr>
      <w:r w:rsidRPr="00376F39">
        <w:rPr>
          <w:i/>
          <w:sz w:val="16"/>
          <w:szCs w:val="16"/>
        </w:rPr>
        <w:t>The information in this policy does not take precedence over applicable legislation, with which all workers should be familiar.</w:t>
      </w:r>
    </w:p>
    <w:p w14:paraId="6E2B9F00" w14:textId="77777777" w:rsidR="00D12BED" w:rsidRDefault="00D12BED" w:rsidP="00D12BED">
      <w:pPr>
        <w:spacing w:after="120" w:line="240" w:lineRule="auto"/>
        <w:rPr>
          <w:rFonts w:cstheme="minorHAnsi"/>
          <w:sz w:val="24"/>
          <w:szCs w:val="24"/>
        </w:rPr>
      </w:pPr>
    </w:p>
    <w:p w14:paraId="02968742" w14:textId="77777777" w:rsidR="00D12BED" w:rsidRDefault="00D12BED" w:rsidP="00D12BED">
      <w:pPr>
        <w:spacing w:after="120" w:line="240" w:lineRule="auto"/>
        <w:rPr>
          <w:rFonts w:cstheme="minorHAnsi"/>
          <w:sz w:val="24"/>
          <w:szCs w:val="24"/>
        </w:rPr>
      </w:pPr>
    </w:p>
    <w:p w14:paraId="63CFAC91" w14:textId="77777777" w:rsidR="00D12BED" w:rsidRDefault="00D12BED" w:rsidP="00D12BED">
      <w:pPr>
        <w:spacing w:after="120" w:line="240" w:lineRule="auto"/>
        <w:rPr>
          <w:rFonts w:cstheme="minorHAnsi"/>
          <w:sz w:val="24"/>
          <w:szCs w:val="24"/>
        </w:rPr>
      </w:pPr>
    </w:p>
    <w:p w14:paraId="311C1C5B" w14:textId="77777777" w:rsidR="00D12BED" w:rsidRPr="002D2D96" w:rsidRDefault="00D12BED" w:rsidP="00D12BED">
      <w:pPr>
        <w:spacing w:after="120" w:line="240" w:lineRule="auto"/>
        <w:rPr>
          <w:rFonts w:cstheme="minorHAnsi"/>
          <w:sz w:val="24"/>
          <w:szCs w:val="24"/>
        </w:rPr>
      </w:pPr>
    </w:p>
    <w:p w14:paraId="1E78AC32" w14:textId="77777777" w:rsidR="00D12BED" w:rsidRPr="002D2D96" w:rsidRDefault="00D12BED" w:rsidP="00D12BED">
      <w:pPr>
        <w:spacing w:after="120" w:line="240" w:lineRule="auto"/>
        <w:rPr>
          <w:rFonts w:cstheme="minorHAnsi"/>
          <w:sz w:val="24"/>
          <w:szCs w:val="24"/>
        </w:rPr>
      </w:pPr>
      <w:r w:rsidRPr="002D2D96">
        <w:rPr>
          <w:rFonts w:cstheme="minorHAnsi"/>
          <w:sz w:val="24"/>
          <w:szCs w:val="24"/>
        </w:rPr>
        <w:t>____</w:t>
      </w:r>
      <w:r>
        <w:rPr>
          <w:rFonts w:cstheme="minorHAnsi"/>
          <w:sz w:val="24"/>
          <w:szCs w:val="24"/>
        </w:rPr>
        <w:t>____________________________</w:t>
      </w:r>
      <w:r>
        <w:rPr>
          <w:rFonts w:cstheme="minorHAnsi"/>
          <w:sz w:val="24"/>
          <w:szCs w:val="24"/>
        </w:rPr>
        <w:tab/>
      </w:r>
      <w:r>
        <w:rPr>
          <w:rFonts w:cstheme="minorHAnsi"/>
          <w:sz w:val="24"/>
          <w:szCs w:val="24"/>
        </w:rPr>
        <w:tab/>
      </w:r>
      <w:r>
        <w:rPr>
          <w:rFonts w:cstheme="minorHAnsi"/>
          <w:sz w:val="24"/>
          <w:szCs w:val="24"/>
        </w:rPr>
        <w:tab/>
      </w:r>
      <w:r w:rsidRPr="002D2D96">
        <w:rPr>
          <w:rFonts w:cstheme="minorHAnsi"/>
          <w:sz w:val="24"/>
          <w:szCs w:val="24"/>
        </w:rPr>
        <w:t>__________________________</w:t>
      </w:r>
    </w:p>
    <w:p w14:paraId="1672CB8A" w14:textId="786E6E19" w:rsidR="00D12BED" w:rsidRPr="002D2D96" w:rsidRDefault="007A6058" w:rsidP="00D12BED">
      <w:pPr>
        <w:spacing w:after="120" w:line="240" w:lineRule="auto"/>
        <w:rPr>
          <w:rFonts w:cstheme="minorHAnsi"/>
          <w:sz w:val="24"/>
          <w:szCs w:val="24"/>
        </w:rPr>
      </w:pPr>
      <w:r>
        <w:t>Community Council</w:t>
      </w:r>
      <w:r w:rsidR="00D12BED" w:rsidRPr="002D2D96">
        <w:rPr>
          <w:rFonts w:cstheme="minorHAnsi"/>
          <w:sz w:val="24"/>
          <w:szCs w:val="24"/>
        </w:rPr>
        <w:tab/>
      </w:r>
      <w:r w:rsidR="00D12BED" w:rsidRPr="002D2D96">
        <w:rPr>
          <w:rFonts w:cstheme="minorHAnsi"/>
          <w:sz w:val="24"/>
          <w:szCs w:val="24"/>
        </w:rPr>
        <w:tab/>
      </w:r>
      <w:r w:rsidR="00D12BED" w:rsidRPr="002D2D96">
        <w:rPr>
          <w:rFonts w:cstheme="minorHAnsi"/>
          <w:sz w:val="24"/>
          <w:szCs w:val="24"/>
        </w:rPr>
        <w:tab/>
      </w:r>
      <w:r w:rsidR="00D12BED" w:rsidRPr="002D2D96">
        <w:rPr>
          <w:rFonts w:cstheme="minorHAnsi"/>
          <w:sz w:val="24"/>
          <w:szCs w:val="24"/>
        </w:rPr>
        <w:tab/>
      </w:r>
      <w:r w:rsidR="00D12BED">
        <w:rPr>
          <w:rFonts w:cstheme="minorHAnsi"/>
          <w:sz w:val="24"/>
          <w:szCs w:val="24"/>
        </w:rPr>
        <w:tab/>
        <w:t xml:space="preserve">             </w:t>
      </w:r>
      <w:r w:rsidR="00D12BED" w:rsidRPr="002D2D96">
        <w:rPr>
          <w:rFonts w:cstheme="minorHAnsi"/>
          <w:sz w:val="24"/>
          <w:szCs w:val="24"/>
        </w:rPr>
        <w:t>Date</w:t>
      </w:r>
    </w:p>
    <w:p w14:paraId="4CF72AA6" w14:textId="77777777" w:rsidR="00B65C87" w:rsidRDefault="00B65C87"/>
    <w:sectPr w:rsidR="00B65C87" w:rsidSect="008A372C">
      <w:footerReference w:type="default" r:id="rId7"/>
      <w:pgSz w:w="12240" w:h="15840"/>
      <w:pgMar w:top="1440" w:right="1440" w:bottom="1440" w:left="1440" w:header="708" w:footer="708" w:gutter="0"/>
      <w:pgNumType w:start="4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C5FE" w14:textId="77777777" w:rsidR="00E012C7" w:rsidRDefault="00E012C7" w:rsidP="008A372C">
      <w:pPr>
        <w:spacing w:after="0" w:line="240" w:lineRule="auto"/>
      </w:pPr>
      <w:r>
        <w:separator/>
      </w:r>
    </w:p>
  </w:endnote>
  <w:endnote w:type="continuationSeparator" w:id="0">
    <w:p w14:paraId="4B330E16" w14:textId="77777777" w:rsidR="00E012C7" w:rsidRDefault="00E012C7" w:rsidP="008A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3080"/>
      <w:docPartObj>
        <w:docPartGallery w:val="Page Numbers (Bottom of Page)"/>
        <w:docPartUnique/>
      </w:docPartObj>
    </w:sdtPr>
    <w:sdtEndPr>
      <w:rPr>
        <w:noProof/>
      </w:rPr>
    </w:sdtEndPr>
    <w:sdtContent>
      <w:p w14:paraId="17ABC6B6" w14:textId="0A4B35A8" w:rsidR="008A372C" w:rsidRDefault="008A37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AA1D20" w14:textId="77777777" w:rsidR="008A372C" w:rsidRDefault="008A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3F30" w14:textId="77777777" w:rsidR="00E012C7" w:rsidRDefault="00E012C7" w:rsidP="008A372C">
      <w:pPr>
        <w:spacing w:after="0" w:line="240" w:lineRule="auto"/>
      </w:pPr>
      <w:r>
        <w:separator/>
      </w:r>
    </w:p>
  </w:footnote>
  <w:footnote w:type="continuationSeparator" w:id="0">
    <w:p w14:paraId="00E1F3A2" w14:textId="77777777" w:rsidR="00E012C7" w:rsidRDefault="00E012C7" w:rsidP="008A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A70"/>
    <w:multiLevelType w:val="hybridMultilevel"/>
    <w:tmpl w:val="A086B63C"/>
    <w:lvl w:ilvl="0" w:tplc="86E81016">
      <w:numFmt w:val="bullet"/>
      <w:lvlText w:val="•"/>
      <w:lvlJc w:val="left"/>
      <w:pPr>
        <w:ind w:left="1635" w:hanging="555"/>
      </w:pPr>
      <w:rPr>
        <w:rFonts w:ascii="Helvetica" w:eastAsiaTheme="minorHAns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65D76"/>
    <w:multiLevelType w:val="hybridMultilevel"/>
    <w:tmpl w:val="B3400B1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2602F"/>
    <w:multiLevelType w:val="hybridMultilevel"/>
    <w:tmpl w:val="A7525F5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4657C"/>
    <w:multiLevelType w:val="hybridMultilevel"/>
    <w:tmpl w:val="4606B092"/>
    <w:lvl w:ilvl="0" w:tplc="86E8101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67144"/>
    <w:multiLevelType w:val="hybridMultilevel"/>
    <w:tmpl w:val="2ABA7212"/>
    <w:lvl w:ilvl="0" w:tplc="86E81016">
      <w:numFmt w:val="bullet"/>
      <w:lvlText w:val="•"/>
      <w:lvlJc w:val="left"/>
      <w:pPr>
        <w:ind w:left="1635" w:hanging="555"/>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5434A"/>
    <w:multiLevelType w:val="hybridMultilevel"/>
    <w:tmpl w:val="7188ECB4"/>
    <w:lvl w:ilvl="0" w:tplc="86E8101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67D39"/>
    <w:multiLevelType w:val="hybridMultilevel"/>
    <w:tmpl w:val="6BD07066"/>
    <w:lvl w:ilvl="0" w:tplc="86E8101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978492">
    <w:abstractNumId w:val="4"/>
  </w:num>
  <w:num w:numId="2" w16cid:durableId="868837736">
    <w:abstractNumId w:val="0"/>
  </w:num>
  <w:num w:numId="3" w16cid:durableId="832532186">
    <w:abstractNumId w:val="5"/>
  </w:num>
  <w:num w:numId="4" w16cid:durableId="1948805193">
    <w:abstractNumId w:val="3"/>
  </w:num>
  <w:num w:numId="5" w16cid:durableId="197620663">
    <w:abstractNumId w:val="1"/>
  </w:num>
  <w:num w:numId="6" w16cid:durableId="460464664">
    <w:abstractNumId w:val="2"/>
  </w:num>
  <w:num w:numId="7" w16cid:durableId="236130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ED"/>
    <w:rsid w:val="00042884"/>
    <w:rsid w:val="00042E57"/>
    <w:rsid w:val="00376F39"/>
    <w:rsid w:val="006E4980"/>
    <w:rsid w:val="007A6058"/>
    <w:rsid w:val="008A372C"/>
    <w:rsid w:val="00AA5035"/>
    <w:rsid w:val="00B65C87"/>
    <w:rsid w:val="00B9581B"/>
    <w:rsid w:val="00CC372F"/>
    <w:rsid w:val="00D12BED"/>
    <w:rsid w:val="00D73E3B"/>
    <w:rsid w:val="00E012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C0B5"/>
  <w15:docId w15:val="{583A79CA-D1CD-4C12-9EA9-F02C5717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ED"/>
    <w:pPr>
      <w:spacing w:after="200" w:line="276" w:lineRule="auto"/>
    </w:pPr>
    <w:rPr>
      <w:lang w:val="en-US"/>
    </w:rPr>
  </w:style>
  <w:style w:type="paragraph" w:styleId="Heading1">
    <w:name w:val="heading 1"/>
    <w:basedOn w:val="Normal"/>
    <w:next w:val="Normal"/>
    <w:link w:val="Heading1Char"/>
    <w:qFormat/>
    <w:rsid w:val="00D12BED"/>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BED"/>
    <w:rPr>
      <w:rFonts w:asciiTheme="majorHAnsi" w:eastAsiaTheme="majorEastAsia" w:hAnsiTheme="majorHAnsi" w:cstheme="majorBidi"/>
      <w:b/>
      <w:bCs/>
      <w:kern w:val="32"/>
      <w:sz w:val="32"/>
      <w:szCs w:val="32"/>
      <w:lang w:val="en-US"/>
    </w:rPr>
  </w:style>
  <w:style w:type="character" w:styleId="Strong">
    <w:name w:val="Strong"/>
    <w:basedOn w:val="DefaultParagraphFont"/>
    <w:uiPriority w:val="22"/>
    <w:qFormat/>
    <w:rsid w:val="00D12BED"/>
    <w:rPr>
      <w:b/>
      <w:bCs/>
    </w:rPr>
  </w:style>
  <w:style w:type="paragraph" w:styleId="ListParagraph">
    <w:name w:val="List Paragraph"/>
    <w:basedOn w:val="Normal"/>
    <w:uiPriority w:val="34"/>
    <w:qFormat/>
    <w:rsid w:val="00D12BED"/>
    <w:pPr>
      <w:ind w:left="720"/>
      <w:contextualSpacing/>
    </w:pPr>
  </w:style>
  <w:style w:type="paragraph" w:styleId="Revision">
    <w:name w:val="Revision"/>
    <w:hidden/>
    <w:uiPriority w:val="99"/>
    <w:semiHidden/>
    <w:rsid w:val="00AA5035"/>
    <w:pPr>
      <w:spacing w:after="0" w:line="240" w:lineRule="auto"/>
    </w:pPr>
    <w:rPr>
      <w:lang w:val="en-US"/>
    </w:rPr>
  </w:style>
  <w:style w:type="paragraph" w:styleId="Header">
    <w:name w:val="header"/>
    <w:basedOn w:val="Normal"/>
    <w:link w:val="HeaderChar"/>
    <w:uiPriority w:val="99"/>
    <w:unhideWhenUsed/>
    <w:rsid w:val="008A3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72C"/>
    <w:rPr>
      <w:lang w:val="en-US"/>
    </w:rPr>
  </w:style>
  <w:style w:type="paragraph" w:styleId="Footer">
    <w:name w:val="footer"/>
    <w:basedOn w:val="Normal"/>
    <w:link w:val="FooterChar"/>
    <w:uiPriority w:val="99"/>
    <w:unhideWhenUsed/>
    <w:rsid w:val="008A3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72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DECC4C-C57A-4C03-8112-82382FE852FB}"/>
</file>

<file path=customXml/itemProps2.xml><?xml version="1.0" encoding="utf-8"?>
<ds:datastoreItem xmlns:ds="http://schemas.openxmlformats.org/officeDocument/2006/customXml" ds:itemID="{C90EF3FF-2DAF-46B6-9780-1F23A4424CED}"/>
</file>

<file path=customXml/itemProps3.xml><?xml version="1.0" encoding="utf-8"?>
<ds:datastoreItem xmlns:ds="http://schemas.openxmlformats.org/officeDocument/2006/customXml" ds:itemID="{71276B48-30C4-4D3F-9810-0DD1A6FDDF36}"/>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Mostert</dc:creator>
  <cp:keywords/>
  <dc:description/>
  <cp:lastModifiedBy>Sarah Craig</cp:lastModifiedBy>
  <cp:revision>3</cp:revision>
  <dcterms:created xsi:type="dcterms:W3CDTF">2022-10-18T18:55:00Z</dcterms:created>
  <dcterms:modified xsi:type="dcterms:W3CDTF">2022-10-28T19:58:00Z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