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FE13C" w14:textId="77777777" w:rsidR="00E013B5" w:rsidRPr="00E013B5" w:rsidRDefault="00E013B5" w:rsidP="00E013B5">
      <w:pPr>
        <w:spacing w:after="0"/>
        <w:jc w:val="center"/>
        <w:rPr>
          <w:rFonts w:ascii="Cambria" w:hAnsi="Cambria"/>
          <w:sz w:val="32"/>
          <w:szCs w:val="32"/>
        </w:rPr>
      </w:pPr>
      <w:r w:rsidRPr="00E013B5">
        <w:rPr>
          <w:rFonts w:ascii="Cambria" w:hAnsi="Cambria"/>
          <w:sz w:val="32"/>
          <w:szCs w:val="32"/>
        </w:rPr>
        <w:t>COMMUNITY COUNCIL</w:t>
      </w:r>
    </w:p>
    <w:p w14:paraId="43FF2F57" w14:textId="2350952A" w:rsidR="00D05B36" w:rsidRDefault="00E013B5" w:rsidP="00E013B5">
      <w:pPr>
        <w:spacing w:after="0"/>
        <w:jc w:val="center"/>
        <w:rPr>
          <w:rFonts w:ascii="Cambria" w:hAnsi="Cambria"/>
          <w:sz w:val="32"/>
          <w:szCs w:val="32"/>
        </w:rPr>
      </w:pPr>
      <w:r w:rsidRPr="00E013B5">
        <w:rPr>
          <w:rFonts w:ascii="Cambria" w:hAnsi="Cambria"/>
          <w:sz w:val="32"/>
          <w:szCs w:val="32"/>
        </w:rPr>
        <w:t xml:space="preserve">Safety and Health </w:t>
      </w:r>
      <w:r w:rsidR="00F9736B">
        <w:rPr>
          <w:rFonts w:ascii="Cambria" w:hAnsi="Cambria"/>
          <w:sz w:val="32"/>
          <w:szCs w:val="32"/>
        </w:rPr>
        <w:t>Guidelines</w:t>
      </w:r>
    </w:p>
    <w:p w14:paraId="516201C0" w14:textId="37E9FEC3" w:rsidR="00E013B5" w:rsidRDefault="00E013B5" w:rsidP="00E013B5">
      <w:pPr>
        <w:spacing w:after="0"/>
        <w:jc w:val="center"/>
        <w:rPr>
          <w:rFonts w:ascii="Cambria" w:hAnsi="Cambria"/>
          <w:sz w:val="32"/>
          <w:szCs w:val="32"/>
        </w:rPr>
      </w:pPr>
    </w:p>
    <w:p w14:paraId="26DF5AC7" w14:textId="53E3D939" w:rsidR="00E013B5" w:rsidRDefault="00E013B5" w:rsidP="00E013B5">
      <w:pPr>
        <w:spacing w:after="0"/>
        <w:rPr>
          <w:rFonts w:cstheme="minorHAnsi"/>
          <w:b/>
          <w:bCs/>
        </w:rPr>
      </w:pPr>
      <w:r>
        <w:rPr>
          <w:rFonts w:cstheme="minorHAnsi"/>
          <w:b/>
          <w:bCs/>
        </w:rPr>
        <w:t>Introduction:</w:t>
      </w:r>
    </w:p>
    <w:p w14:paraId="0C6AC859" w14:textId="7794A870" w:rsidR="00E013B5" w:rsidRDefault="00E013B5" w:rsidP="00E013B5">
      <w:pPr>
        <w:spacing w:after="0"/>
        <w:rPr>
          <w:rFonts w:cstheme="minorHAnsi"/>
          <w:b/>
          <w:bCs/>
        </w:rPr>
      </w:pPr>
    </w:p>
    <w:p w14:paraId="1D0ED40A" w14:textId="56C6706A" w:rsidR="00E013B5" w:rsidRDefault="00E013B5" w:rsidP="00E013B5">
      <w:pPr>
        <w:spacing w:after="0"/>
        <w:rPr>
          <w:rFonts w:cstheme="minorHAnsi"/>
        </w:rPr>
      </w:pPr>
      <w:r>
        <w:rPr>
          <w:rFonts w:cstheme="minorHAnsi"/>
        </w:rPr>
        <w:t>This manual has been developed to meet a legislative requirement of The Workplace Safety and Health Act, and just as importantly, it has been developed to assist council in providing the commitment and leadership that will lead to improved safety attitudes and practices in your community.</w:t>
      </w:r>
    </w:p>
    <w:p w14:paraId="15D380F4" w14:textId="6E06E070" w:rsidR="00FA4F1D" w:rsidRDefault="00FA4F1D" w:rsidP="00E013B5">
      <w:pPr>
        <w:spacing w:after="0"/>
        <w:rPr>
          <w:rFonts w:cstheme="minorHAnsi"/>
        </w:rPr>
      </w:pPr>
    </w:p>
    <w:p w14:paraId="74490919" w14:textId="77777777" w:rsidR="00FA4F1D" w:rsidRDefault="00FA4F1D" w:rsidP="00FA4F1D">
      <w:pPr>
        <w:spacing w:after="0"/>
        <w:rPr>
          <w:rFonts w:cstheme="minorHAnsi"/>
          <w:b/>
          <w:bCs/>
        </w:rPr>
      </w:pPr>
      <w:r w:rsidRPr="00E013B5">
        <w:rPr>
          <w:rFonts w:cstheme="minorHAnsi"/>
          <w:b/>
          <w:bCs/>
        </w:rPr>
        <w:t>Disclaimer:</w:t>
      </w:r>
    </w:p>
    <w:p w14:paraId="30EEECD5" w14:textId="77777777" w:rsidR="00FA4F1D" w:rsidRDefault="00FA4F1D" w:rsidP="00FA4F1D">
      <w:pPr>
        <w:spacing w:after="0"/>
        <w:rPr>
          <w:rFonts w:cstheme="minorHAnsi"/>
          <w:b/>
          <w:bCs/>
        </w:rPr>
      </w:pPr>
    </w:p>
    <w:p w14:paraId="59007ED2" w14:textId="77777777" w:rsidR="00FA4F1D" w:rsidRDefault="00FA4F1D" w:rsidP="00FA4F1D">
      <w:pPr>
        <w:spacing w:after="0"/>
        <w:rPr>
          <w:rFonts w:cstheme="minorHAnsi"/>
        </w:rPr>
      </w:pPr>
      <w:r>
        <w:rPr>
          <w:rFonts w:cstheme="minorHAnsi"/>
        </w:rPr>
        <w:t>This manual is the property of the Government of Manitoba and has been developed exclusively for use in communities in the jurisdiction of Indigenous Reconciliation and Northern Relations.</w:t>
      </w:r>
    </w:p>
    <w:p w14:paraId="030E1728" w14:textId="77777777" w:rsidR="00FA4F1D" w:rsidRDefault="00FA4F1D" w:rsidP="00FA4F1D">
      <w:pPr>
        <w:spacing w:after="0"/>
        <w:rPr>
          <w:rFonts w:cstheme="minorHAnsi"/>
        </w:rPr>
      </w:pPr>
    </w:p>
    <w:p w14:paraId="4E9B1D57" w14:textId="77777777" w:rsidR="00FA4F1D" w:rsidRPr="00E013B5" w:rsidRDefault="00FA4F1D" w:rsidP="00FA4F1D">
      <w:pPr>
        <w:spacing w:after="0"/>
        <w:rPr>
          <w:rFonts w:cstheme="minorHAnsi"/>
        </w:rPr>
      </w:pPr>
      <w:r>
        <w:rPr>
          <w:rFonts w:cstheme="minorHAnsi"/>
        </w:rPr>
        <w:t>Use of this manual, in whole or in part, by other organizations or individuals is not authorized and any harm (including death) or damage caused in relation to the use of this manual, however caused, is not the responsibility of Manitoba.</w:t>
      </w:r>
    </w:p>
    <w:p w14:paraId="18DD13B0" w14:textId="2FC17B36" w:rsidR="00FA4F1D" w:rsidRDefault="00FA4F1D" w:rsidP="00E013B5">
      <w:pPr>
        <w:spacing w:after="0"/>
        <w:rPr>
          <w:rFonts w:cstheme="minorHAnsi"/>
        </w:rPr>
      </w:pPr>
    </w:p>
    <w:p w14:paraId="2CA0809D" w14:textId="2472D124" w:rsidR="00FA4F1D" w:rsidRDefault="00FA4F1D" w:rsidP="00E013B5">
      <w:pPr>
        <w:spacing w:after="0"/>
        <w:rPr>
          <w:rFonts w:cstheme="minorHAnsi"/>
        </w:rPr>
      </w:pPr>
    </w:p>
    <w:p w14:paraId="63CE1E34" w14:textId="75699FB5" w:rsidR="00FA4F1D" w:rsidRDefault="00FA4F1D" w:rsidP="00E013B5">
      <w:pPr>
        <w:spacing w:after="0"/>
        <w:rPr>
          <w:rFonts w:cstheme="minorHAnsi"/>
        </w:rPr>
      </w:pPr>
    </w:p>
    <w:p w14:paraId="7020D564" w14:textId="36A75A3C" w:rsidR="00FA4F1D" w:rsidRDefault="00FA4F1D" w:rsidP="00E013B5">
      <w:pPr>
        <w:spacing w:after="0"/>
        <w:rPr>
          <w:rFonts w:cstheme="minorHAnsi"/>
        </w:rPr>
      </w:pPr>
    </w:p>
    <w:p w14:paraId="4D3D81D8" w14:textId="200C8A50" w:rsidR="00FA4F1D" w:rsidRDefault="00FA4F1D" w:rsidP="00E013B5">
      <w:pPr>
        <w:spacing w:after="0"/>
        <w:rPr>
          <w:rFonts w:cstheme="minorHAnsi"/>
        </w:rPr>
      </w:pPr>
    </w:p>
    <w:p w14:paraId="1C22DE74" w14:textId="00BCD53F" w:rsidR="00285F5C" w:rsidRDefault="00285F5C" w:rsidP="00E013B5">
      <w:pPr>
        <w:spacing w:after="0"/>
        <w:rPr>
          <w:rFonts w:cstheme="minorHAnsi"/>
        </w:rPr>
      </w:pPr>
    </w:p>
    <w:p w14:paraId="674D81D7" w14:textId="237AF88A" w:rsidR="00285F5C" w:rsidRDefault="00285F5C" w:rsidP="00E013B5">
      <w:pPr>
        <w:spacing w:after="0"/>
        <w:rPr>
          <w:rFonts w:cstheme="minorHAnsi"/>
        </w:rPr>
      </w:pPr>
    </w:p>
    <w:p w14:paraId="3F9D867F" w14:textId="193D911A" w:rsidR="00285F5C" w:rsidRDefault="00285F5C" w:rsidP="00E013B5">
      <w:pPr>
        <w:spacing w:after="0"/>
        <w:rPr>
          <w:rFonts w:cstheme="minorHAnsi"/>
        </w:rPr>
      </w:pPr>
    </w:p>
    <w:p w14:paraId="69F4598D" w14:textId="5E1C5E85" w:rsidR="00285F5C" w:rsidRDefault="00285F5C" w:rsidP="00E013B5">
      <w:pPr>
        <w:spacing w:after="0"/>
        <w:rPr>
          <w:rFonts w:cstheme="minorHAnsi"/>
        </w:rPr>
      </w:pPr>
    </w:p>
    <w:p w14:paraId="01630E87" w14:textId="77777777" w:rsidR="00285F5C" w:rsidRDefault="00285F5C" w:rsidP="00E013B5">
      <w:pPr>
        <w:spacing w:after="0"/>
        <w:rPr>
          <w:rFonts w:cstheme="minorHAnsi"/>
        </w:rPr>
      </w:pPr>
    </w:p>
    <w:p w14:paraId="7CC4F039" w14:textId="2A40AEB3" w:rsidR="00FA4F1D" w:rsidRDefault="00FA4F1D" w:rsidP="00E013B5">
      <w:pPr>
        <w:spacing w:after="0"/>
        <w:rPr>
          <w:rFonts w:cstheme="minorHAnsi"/>
        </w:rPr>
      </w:pPr>
    </w:p>
    <w:p w14:paraId="0E7AC366" w14:textId="16A6E6A4" w:rsidR="00FA4F1D" w:rsidRDefault="00FA4F1D" w:rsidP="00E013B5">
      <w:pPr>
        <w:spacing w:after="0"/>
        <w:rPr>
          <w:rFonts w:cstheme="minorHAnsi"/>
        </w:rPr>
      </w:pPr>
    </w:p>
    <w:p w14:paraId="1BEAD91A" w14:textId="1B9784C7" w:rsidR="00FA4F1D" w:rsidRDefault="00FA4F1D" w:rsidP="00E013B5">
      <w:pPr>
        <w:spacing w:after="0"/>
        <w:rPr>
          <w:rFonts w:cstheme="minorHAnsi"/>
        </w:rPr>
      </w:pPr>
    </w:p>
    <w:p w14:paraId="1ECD80F7" w14:textId="4CD93FD3" w:rsidR="00FA4F1D" w:rsidRDefault="00FA4F1D" w:rsidP="00E013B5">
      <w:pPr>
        <w:spacing w:after="0"/>
        <w:rPr>
          <w:rFonts w:cstheme="minorHAnsi"/>
        </w:rPr>
      </w:pPr>
    </w:p>
    <w:p w14:paraId="45724F0E" w14:textId="4D4F97EA" w:rsidR="00FA4F1D" w:rsidRDefault="00FA4F1D" w:rsidP="00E013B5">
      <w:pPr>
        <w:spacing w:after="0"/>
        <w:rPr>
          <w:rFonts w:cstheme="minorHAnsi"/>
        </w:rPr>
      </w:pPr>
    </w:p>
    <w:p w14:paraId="0183BEF5" w14:textId="36417367" w:rsidR="00FA4F1D" w:rsidRDefault="00FA4F1D" w:rsidP="00E013B5">
      <w:pPr>
        <w:spacing w:after="0"/>
        <w:rPr>
          <w:rFonts w:cstheme="minorHAnsi"/>
        </w:rPr>
      </w:pPr>
    </w:p>
    <w:p w14:paraId="07F50B51" w14:textId="5EBFD9A5" w:rsidR="00FA4F1D" w:rsidRDefault="00FA4F1D" w:rsidP="00E013B5">
      <w:pPr>
        <w:spacing w:after="0"/>
        <w:rPr>
          <w:rFonts w:cstheme="minorHAnsi"/>
        </w:rPr>
      </w:pPr>
    </w:p>
    <w:p w14:paraId="010D8A21" w14:textId="7F78B8C6" w:rsidR="00FA4F1D" w:rsidRDefault="00FA4F1D" w:rsidP="00E013B5">
      <w:pPr>
        <w:spacing w:after="0"/>
        <w:rPr>
          <w:rFonts w:cstheme="minorHAnsi"/>
        </w:rPr>
      </w:pPr>
    </w:p>
    <w:p w14:paraId="55558B40" w14:textId="4DCBFD47" w:rsidR="00FA4F1D" w:rsidRDefault="00FA4F1D" w:rsidP="00E013B5">
      <w:pPr>
        <w:spacing w:after="0"/>
        <w:rPr>
          <w:rFonts w:cstheme="minorHAnsi"/>
        </w:rPr>
      </w:pPr>
    </w:p>
    <w:p w14:paraId="25C05D45" w14:textId="5FC6D6B0" w:rsidR="00FA4F1D" w:rsidRDefault="00FA4F1D" w:rsidP="00E013B5">
      <w:pPr>
        <w:spacing w:after="0"/>
        <w:rPr>
          <w:rFonts w:cstheme="minorHAnsi"/>
        </w:rPr>
      </w:pPr>
    </w:p>
    <w:p w14:paraId="6A2707BC" w14:textId="7660A36A" w:rsidR="00FA4F1D" w:rsidRDefault="00FA4F1D" w:rsidP="00E013B5">
      <w:pPr>
        <w:spacing w:after="0"/>
        <w:rPr>
          <w:rFonts w:cstheme="minorHAnsi"/>
        </w:rPr>
      </w:pPr>
    </w:p>
    <w:p w14:paraId="746A1DD4" w14:textId="260745D4" w:rsidR="00FA4F1D" w:rsidRDefault="00FA4F1D" w:rsidP="00E013B5">
      <w:pPr>
        <w:spacing w:after="0"/>
        <w:rPr>
          <w:rFonts w:cstheme="minorHAnsi"/>
        </w:rPr>
      </w:pPr>
    </w:p>
    <w:p w14:paraId="000E9A94" w14:textId="4B4CDAF5" w:rsidR="00FA4F1D" w:rsidRDefault="00FA4F1D" w:rsidP="00E013B5">
      <w:pPr>
        <w:spacing w:after="0"/>
        <w:rPr>
          <w:rFonts w:cstheme="minorHAnsi"/>
        </w:rPr>
      </w:pPr>
    </w:p>
    <w:p w14:paraId="5E78D5E0" w14:textId="5CB1D6ED" w:rsidR="00FA4F1D" w:rsidRDefault="00FA4F1D" w:rsidP="00E013B5">
      <w:pPr>
        <w:spacing w:after="0"/>
        <w:rPr>
          <w:rFonts w:cstheme="minorHAnsi"/>
        </w:rPr>
      </w:pPr>
    </w:p>
    <w:p w14:paraId="2D8F3929" w14:textId="6A90A56C" w:rsidR="00FA4F1D" w:rsidRDefault="00FA4F1D" w:rsidP="00E013B5">
      <w:pPr>
        <w:spacing w:after="0"/>
        <w:rPr>
          <w:rFonts w:cstheme="minorHAnsi"/>
        </w:rPr>
      </w:pPr>
    </w:p>
    <w:p w14:paraId="4A26FDAB" w14:textId="54DE765E" w:rsidR="00FA4F1D" w:rsidRDefault="00FA4F1D" w:rsidP="00E013B5">
      <w:pPr>
        <w:spacing w:after="0"/>
        <w:rPr>
          <w:rFonts w:cstheme="minorHAnsi"/>
        </w:rPr>
      </w:pPr>
    </w:p>
    <w:p w14:paraId="50310E55" w14:textId="77777777" w:rsidR="00285F5C" w:rsidRPr="00E013B5" w:rsidRDefault="00285F5C" w:rsidP="00285F5C">
      <w:pPr>
        <w:spacing w:after="0"/>
        <w:jc w:val="center"/>
        <w:rPr>
          <w:rFonts w:ascii="Cambria" w:hAnsi="Cambria"/>
          <w:sz w:val="32"/>
          <w:szCs w:val="32"/>
        </w:rPr>
      </w:pPr>
      <w:r w:rsidRPr="00E013B5">
        <w:rPr>
          <w:rFonts w:ascii="Cambria" w:hAnsi="Cambria"/>
          <w:sz w:val="32"/>
          <w:szCs w:val="32"/>
        </w:rPr>
        <w:lastRenderedPageBreak/>
        <w:t>COMMUNITY COUNCIL</w:t>
      </w:r>
    </w:p>
    <w:p w14:paraId="04FFC30D" w14:textId="77777777" w:rsidR="00285F5C" w:rsidRDefault="00285F5C" w:rsidP="00285F5C">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2BF3DE3D" w14:textId="45A18774" w:rsidR="00E27733" w:rsidRDefault="00E27733" w:rsidP="00E013B5">
      <w:pPr>
        <w:spacing w:after="0"/>
        <w:rPr>
          <w:rFonts w:cstheme="minorHAnsi"/>
        </w:rPr>
      </w:pPr>
    </w:p>
    <w:tbl>
      <w:tblPr>
        <w:tblW w:w="10380"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880"/>
        <w:gridCol w:w="450"/>
        <w:gridCol w:w="450"/>
        <w:gridCol w:w="450"/>
        <w:gridCol w:w="1080"/>
        <w:gridCol w:w="450"/>
        <w:gridCol w:w="450"/>
        <w:gridCol w:w="450"/>
        <w:gridCol w:w="1170"/>
        <w:gridCol w:w="450"/>
        <w:gridCol w:w="441"/>
        <w:gridCol w:w="459"/>
        <w:gridCol w:w="1200"/>
      </w:tblGrid>
      <w:tr w:rsidR="0098113D" w:rsidRPr="00E34C14" w14:paraId="50B3C1AF" w14:textId="77777777" w:rsidTr="00B7584D">
        <w:tc>
          <w:tcPr>
            <w:tcW w:w="2880" w:type="dxa"/>
          </w:tcPr>
          <w:p w14:paraId="38859C32" w14:textId="4991D198" w:rsidR="0098113D" w:rsidRPr="00E34C14" w:rsidRDefault="0098113D" w:rsidP="0098113D">
            <w:pPr>
              <w:widowControl w:val="0"/>
              <w:tabs>
                <w:tab w:val="center" w:pos="1230"/>
              </w:tabs>
              <w:suppressAutoHyphens/>
              <w:autoSpaceDE w:val="0"/>
              <w:autoSpaceDN w:val="0"/>
              <w:adjustRightInd w:val="0"/>
              <w:spacing w:before="66" w:after="111" w:line="240" w:lineRule="atLeast"/>
              <w:rPr>
                <w:rFonts w:eastAsia="Times New Roman" w:cstheme="minorHAnsi"/>
                <w:b/>
                <w:bCs/>
                <w:spacing w:val="-3"/>
                <w:sz w:val="24"/>
                <w:szCs w:val="24"/>
              </w:rPr>
            </w:pPr>
            <w:r w:rsidRPr="00E34C14">
              <w:rPr>
                <w:rFonts w:eastAsia="Times New Roman" w:cstheme="minorHAnsi"/>
                <w:b/>
                <w:bCs/>
                <w:spacing w:val="-3"/>
                <w:sz w:val="24"/>
                <w:szCs w:val="24"/>
              </w:rPr>
              <w:fldChar w:fldCharType="begin"/>
            </w:r>
            <w:r w:rsidRPr="00E34C14">
              <w:rPr>
                <w:rFonts w:eastAsia="Times New Roman" w:cstheme="minorHAnsi"/>
                <w:b/>
                <w:bCs/>
                <w:spacing w:val="-3"/>
                <w:sz w:val="24"/>
                <w:szCs w:val="24"/>
              </w:rPr>
              <w:instrText xml:space="preserve">PRIVATE </w:instrText>
            </w:r>
            <w:r w:rsidRPr="00E34C14">
              <w:rPr>
                <w:rFonts w:eastAsia="Times New Roman" w:cstheme="minorHAnsi"/>
                <w:b/>
                <w:bCs/>
                <w:spacing w:val="-3"/>
                <w:sz w:val="24"/>
                <w:szCs w:val="24"/>
              </w:rPr>
              <w:fldChar w:fldCharType="end"/>
            </w:r>
            <w:r w:rsidRPr="00E34C14">
              <w:rPr>
                <w:rFonts w:eastAsia="Times New Roman" w:cstheme="minorHAnsi"/>
                <w:b/>
                <w:bCs/>
                <w:spacing w:val="-3"/>
                <w:sz w:val="24"/>
                <w:szCs w:val="24"/>
              </w:rPr>
              <w:tab/>
            </w:r>
            <w:r>
              <w:rPr>
                <w:rFonts w:eastAsia="Times New Roman" w:cstheme="minorHAnsi"/>
                <w:b/>
                <w:bCs/>
                <w:spacing w:val="-3"/>
                <w:sz w:val="24"/>
                <w:szCs w:val="24"/>
              </w:rPr>
              <w:t>Guidelines</w:t>
            </w:r>
          </w:p>
        </w:tc>
        <w:tc>
          <w:tcPr>
            <w:tcW w:w="2430" w:type="dxa"/>
            <w:gridSpan w:val="4"/>
          </w:tcPr>
          <w:p w14:paraId="78C5F012" w14:textId="77777777" w:rsidR="0098113D" w:rsidRPr="00E34C14" w:rsidRDefault="0098113D" w:rsidP="00B7584D">
            <w:pPr>
              <w:widowControl w:val="0"/>
              <w:tabs>
                <w:tab w:val="center" w:pos="1206"/>
              </w:tabs>
              <w:suppressAutoHyphens/>
              <w:autoSpaceDE w:val="0"/>
              <w:autoSpaceDN w:val="0"/>
              <w:adjustRightInd w:val="0"/>
              <w:spacing w:before="66" w:after="111" w:line="240" w:lineRule="atLeast"/>
              <w:rPr>
                <w:rFonts w:eastAsia="Times New Roman" w:cstheme="minorHAnsi"/>
                <w:b/>
                <w:bCs/>
                <w:spacing w:val="-3"/>
                <w:sz w:val="24"/>
                <w:szCs w:val="24"/>
              </w:rPr>
            </w:pPr>
            <w:r w:rsidRPr="00E34C14">
              <w:rPr>
                <w:rFonts w:eastAsia="Times New Roman" w:cstheme="minorHAnsi"/>
                <w:b/>
                <w:bCs/>
                <w:spacing w:val="-3"/>
                <w:sz w:val="24"/>
                <w:szCs w:val="24"/>
              </w:rPr>
              <w:tab/>
              <w:t>Development</w:t>
            </w:r>
          </w:p>
        </w:tc>
        <w:tc>
          <w:tcPr>
            <w:tcW w:w="2520" w:type="dxa"/>
            <w:gridSpan w:val="4"/>
          </w:tcPr>
          <w:p w14:paraId="5C97CE6F" w14:textId="77777777" w:rsidR="0098113D" w:rsidRPr="00E34C14" w:rsidRDefault="0098113D" w:rsidP="00B7584D">
            <w:pPr>
              <w:widowControl w:val="0"/>
              <w:tabs>
                <w:tab w:val="center" w:pos="1211"/>
              </w:tabs>
              <w:suppressAutoHyphens/>
              <w:autoSpaceDE w:val="0"/>
              <w:autoSpaceDN w:val="0"/>
              <w:adjustRightInd w:val="0"/>
              <w:spacing w:before="66" w:after="111" w:line="240" w:lineRule="atLeast"/>
              <w:rPr>
                <w:rFonts w:eastAsia="Times New Roman" w:cstheme="minorHAnsi"/>
                <w:b/>
                <w:bCs/>
                <w:spacing w:val="-3"/>
                <w:sz w:val="24"/>
                <w:szCs w:val="24"/>
              </w:rPr>
            </w:pPr>
            <w:r w:rsidRPr="00E34C14">
              <w:rPr>
                <w:rFonts w:eastAsia="Times New Roman" w:cstheme="minorHAnsi"/>
                <w:b/>
                <w:bCs/>
                <w:spacing w:val="-3"/>
                <w:sz w:val="24"/>
                <w:szCs w:val="24"/>
              </w:rPr>
              <w:tab/>
              <w:t>Review</w:t>
            </w:r>
          </w:p>
        </w:tc>
        <w:tc>
          <w:tcPr>
            <w:tcW w:w="2550" w:type="dxa"/>
            <w:gridSpan w:val="4"/>
          </w:tcPr>
          <w:p w14:paraId="46D767BE" w14:textId="2206DC60" w:rsidR="0098113D" w:rsidRPr="00E34C14" w:rsidRDefault="0098113D" w:rsidP="00B7584D">
            <w:pPr>
              <w:widowControl w:val="0"/>
              <w:tabs>
                <w:tab w:val="center" w:pos="1226"/>
              </w:tabs>
              <w:suppressAutoHyphens/>
              <w:autoSpaceDE w:val="0"/>
              <w:autoSpaceDN w:val="0"/>
              <w:adjustRightInd w:val="0"/>
              <w:spacing w:before="66" w:after="111" w:line="240" w:lineRule="atLeast"/>
              <w:rPr>
                <w:rFonts w:eastAsia="Times New Roman" w:cstheme="minorHAnsi"/>
                <w:b/>
                <w:bCs/>
                <w:spacing w:val="-3"/>
                <w:sz w:val="24"/>
                <w:szCs w:val="24"/>
              </w:rPr>
            </w:pPr>
            <w:r w:rsidRPr="00E34C14">
              <w:rPr>
                <w:rFonts w:eastAsia="Times New Roman" w:cstheme="minorHAnsi"/>
                <w:b/>
                <w:bCs/>
                <w:noProof/>
                <w:spacing w:val="-3"/>
                <w:sz w:val="24"/>
                <w:szCs w:val="24"/>
                <w:lang w:eastAsia="en-CA"/>
              </w:rPr>
              <mc:AlternateContent>
                <mc:Choice Requires="wps">
                  <w:drawing>
                    <wp:anchor distT="0" distB="0" distL="114300" distR="114300" simplePos="0" relativeHeight="251661312" behindDoc="0" locked="0" layoutInCell="1" allowOverlap="1" wp14:anchorId="20042102" wp14:editId="2DD86F59">
                      <wp:simplePos x="0" y="0"/>
                      <wp:positionH relativeFrom="column">
                        <wp:posOffset>160655</wp:posOffset>
                      </wp:positionH>
                      <wp:positionV relativeFrom="paragraph">
                        <wp:posOffset>259080</wp:posOffset>
                      </wp:positionV>
                      <wp:extent cx="533400" cy="3879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97F7E" w14:textId="77777777" w:rsidR="0098113D" w:rsidRPr="0098113D" w:rsidRDefault="0098113D" w:rsidP="0098113D">
                                  <w:pPr>
                                    <w:pStyle w:val="Heading6"/>
                                    <w:rPr>
                                      <w:rFonts w:ascii="Arial" w:hAnsi="Arial" w:cs="Arial"/>
                                      <w:i w:val="0"/>
                                      <w:iCs w:val="0"/>
                                      <w:color w:val="auto"/>
                                      <w:sz w:val="24"/>
                                      <w:szCs w:val="24"/>
                                    </w:rPr>
                                  </w:pPr>
                                  <w:r w:rsidRPr="0098113D">
                                    <w:rPr>
                                      <w:rFonts w:ascii="Arial" w:hAnsi="Arial" w:cs="Arial"/>
                                      <w:i w:val="0"/>
                                      <w:iCs w:val="0"/>
                                      <w:color w:val="auto"/>
                                      <w:sz w:val="24"/>
                                      <w:szCs w:val="24"/>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2102" id="_x0000_t202" coordsize="21600,21600" o:spt="202" path="m,l,21600r21600,l21600,xe">
                      <v:stroke joinstyle="miter"/>
                      <v:path gradientshapeok="t" o:connecttype="rect"/>
                    </v:shapetype>
                    <v:shape id="Text Box 5" o:spid="_x0000_s1026" type="#_x0000_t202" style="position:absolute;margin-left:12.65pt;margin-top:20.4pt;width:42pt;height: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" filled="f" stroked="f">
                      <v:textbox>
                        <w:txbxContent>
                          <w:p w14:paraId="18F97F7E" w14:textId="77777777" w:rsidR="0098113D" w:rsidRPr="0098113D" w:rsidRDefault="0098113D" w:rsidP="0098113D">
                            <w:pPr>
                              <w:pStyle w:val="Heading6"/>
                              <w:rPr>
                                <w:rFonts w:ascii="Arial" w:hAnsi="Arial" w:cs="Arial"/>
                                <w:i w:val="0"/>
                                <w:iCs w:val="0"/>
                                <w:color w:val="auto"/>
                                <w:sz w:val="24"/>
                                <w:szCs w:val="24"/>
                              </w:rPr>
                            </w:pPr>
                            <w:r w:rsidRPr="0098113D">
                              <w:rPr>
                                <w:rFonts w:ascii="Arial" w:hAnsi="Arial" w:cs="Arial"/>
                                <w:i w:val="0"/>
                                <w:iCs w:val="0"/>
                                <w:color w:val="auto"/>
                                <w:sz w:val="24"/>
                                <w:szCs w:val="24"/>
                              </w:rPr>
                              <w:t>Date</w:t>
                            </w:r>
                          </w:p>
                        </w:txbxContent>
                      </v:textbox>
                    </v:shape>
                  </w:pict>
                </mc:Fallback>
              </mc:AlternateContent>
            </w:r>
            <w:r w:rsidRPr="00E34C14">
              <w:rPr>
                <w:rFonts w:eastAsia="Times New Roman" w:cstheme="minorHAnsi"/>
                <w:b/>
                <w:bCs/>
                <w:spacing w:val="-3"/>
                <w:sz w:val="24"/>
                <w:szCs w:val="24"/>
              </w:rPr>
              <w:tab/>
              <w:t>Review</w:t>
            </w:r>
          </w:p>
        </w:tc>
      </w:tr>
      <w:tr w:rsidR="0098113D" w:rsidRPr="00E34C14" w14:paraId="7B503CCF" w14:textId="77777777" w:rsidTr="00B7584D">
        <w:trPr>
          <w:cantSplit/>
          <w:trHeight w:hRule="exact" w:val="662"/>
        </w:trPr>
        <w:tc>
          <w:tcPr>
            <w:tcW w:w="2880" w:type="dxa"/>
            <w:vMerge w:val="restart"/>
            <w:shd w:val="pct20" w:color="auto" w:fill="auto"/>
          </w:tcPr>
          <w:p w14:paraId="1B1A325D" w14:textId="77777777" w:rsidR="0098113D" w:rsidRPr="00E34C14" w:rsidRDefault="0098113D" w:rsidP="00B7584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b/>
                <w:bCs/>
                <w:spacing w:val="-3"/>
                <w:sz w:val="24"/>
                <w:szCs w:val="24"/>
              </w:rPr>
            </w:pPr>
            <w:r w:rsidRPr="00E34C14">
              <w:rPr>
                <w:rFonts w:eastAsia="Times New Roman" w:cstheme="minorHAnsi"/>
                <w:b/>
                <w:bCs/>
                <w:spacing w:val="-3"/>
                <w:sz w:val="24"/>
                <w:szCs w:val="24"/>
              </w:rPr>
              <w:fldChar w:fldCharType="begin"/>
            </w:r>
            <w:r w:rsidRPr="00E34C14">
              <w:rPr>
                <w:rFonts w:eastAsia="Times New Roman" w:cstheme="minorHAnsi"/>
                <w:b/>
                <w:bCs/>
                <w:spacing w:val="-3"/>
                <w:sz w:val="24"/>
                <w:szCs w:val="24"/>
              </w:rPr>
              <w:instrText xml:space="preserve">PRIVATE </w:instrText>
            </w:r>
            <w:r w:rsidRPr="00E34C14">
              <w:rPr>
                <w:rFonts w:eastAsia="Times New Roman" w:cstheme="minorHAnsi"/>
                <w:b/>
                <w:bCs/>
                <w:spacing w:val="-3"/>
                <w:sz w:val="24"/>
                <w:szCs w:val="24"/>
              </w:rPr>
              <w:fldChar w:fldCharType="end"/>
            </w:r>
          </w:p>
          <w:p w14:paraId="570AE0D1" w14:textId="77777777" w:rsidR="0098113D" w:rsidRPr="00E34C14" w:rsidRDefault="0098113D" w:rsidP="00B7584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b/>
                <w:bCs/>
                <w:spacing w:val="-3"/>
                <w:sz w:val="24"/>
                <w:szCs w:val="24"/>
              </w:rPr>
            </w:pPr>
            <w:r w:rsidRPr="00E34C14">
              <w:rPr>
                <w:rFonts w:eastAsia="Times New Roman" w:cstheme="minorHAnsi"/>
                <w:b/>
                <w:bCs/>
                <w:spacing w:val="-3"/>
                <w:sz w:val="24"/>
                <w:szCs w:val="24"/>
              </w:rPr>
              <w:fldChar w:fldCharType="begin"/>
            </w:r>
            <w:r w:rsidRPr="00E34C14">
              <w:rPr>
                <w:rFonts w:eastAsia="Times New Roman" w:cstheme="minorHAnsi"/>
                <w:b/>
                <w:bCs/>
                <w:spacing w:val="-3"/>
                <w:sz w:val="24"/>
                <w:szCs w:val="24"/>
              </w:rPr>
              <w:instrText xml:space="preserve">PRIVATE </w:instrText>
            </w:r>
            <w:r w:rsidRPr="00E34C14">
              <w:rPr>
                <w:rFonts w:eastAsia="Times New Roman" w:cstheme="minorHAnsi"/>
                <w:b/>
                <w:bCs/>
                <w:spacing w:val="-3"/>
                <w:sz w:val="24"/>
                <w:szCs w:val="24"/>
              </w:rPr>
              <w:fldChar w:fldCharType="end"/>
            </w:r>
          </w:p>
        </w:tc>
        <w:tc>
          <w:tcPr>
            <w:tcW w:w="1350" w:type="dxa"/>
            <w:gridSpan w:val="3"/>
          </w:tcPr>
          <w:p w14:paraId="575F9342" w14:textId="77777777" w:rsidR="0098113D" w:rsidRPr="00E34C14" w:rsidRDefault="0098113D" w:rsidP="00B7584D">
            <w:pPr>
              <w:widowControl w:val="0"/>
              <w:tabs>
                <w:tab w:val="center" w:pos="618"/>
              </w:tabs>
              <w:suppressAutoHyphens/>
              <w:autoSpaceDE w:val="0"/>
              <w:autoSpaceDN w:val="0"/>
              <w:adjustRightInd w:val="0"/>
              <w:spacing w:after="0" w:line="240" w:lineRule="atLeast"/>
              <w:rPr>
                <w:rFonts w:eastAsia="Times New Roman" w:cstheme="minorHAnsi"/>
                <w:b/>
                <w:bCs/>
                <w:spacing w:val="-3"/>
                <w:sz w:val="24"/>
                <w:szCs w:val="24"/>
              </w:rPr>
            </w:pPr>
            <w:r w:rsidRPr="00E34C14">
              <w:rPr>
                <w:rFonts w:eastAsia="Times New Roman" w:cstheme="minorHAnsi"/>
                <w:b/>
                <w:bCs/>
                <w:noProof/>
                <w:spacing w:val="-3"/>
                <w:sz w:val="20"/>
                <w:szCs w:val="24"/>
                <w:lang w:eastAsia="en-CA"/>
              </w:rPr>
              <mc:AlternateContent>
                <mc:Choice Requires="wps">
                  <w:drawing>
                    <wp:anchor distT="0" distB="0" distL="114300" distR="114300" simplePos="0" relativeHeight="251659264" behindDoc="0" locked="0" layoutInCell="1" allowOverlap="1" wp14:anchorId="4E386F6E" wp14:editId="6617A367">
                      <wp:simplePos x="0" y="0"/>
                      <wp:positionH relativeFrom="column">
                        <wp:posOffset>127635</wp:posOffset>
                      </wp:positionH>
                      <wp:positionV relativeFrom="paragraph">
                        <wp:posOffset>37465</wp:posOffset>
                      </wp:positionV>
                      <wp:extent cx="533400" cy="300355"/>
                      <wp:effectExtent l="3810" t="3810"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DADC9" w14:textId="77777777" w:rsidR="0098113D" w:rsidRDefault="0098113D" w:rsidP="0098113D">
                                  <w:pPr>
                                    <w:rPr>
                                      <w:rFonts w:ascii="Arial" w:hAnsi="Arial" w:cs="Arial"/>
                                      <w:sz w:val="24"/>
                                    </w:rPr>
                                  </w:pPr>
                                  <w:r>
                                    <w:rPr>
                                      <w:rFonts w:ascii="Arial" w:hAnsi="Arial" w:cs="Arial"/>
                                      <w:sz w:val="24"/>
                                    </w:rPr>
                                    <w:t>Date</w:t>
                                  </w:r>
                                </w:p>
                                <w:p w14:paraId="74A0C112" w14:textId="77777777" w:rsidR="0098113D" w:rsidRDefault="0098113D" w:rsidP="0098113D">
                                  <w:pPr>
                                    <w:rPr>
                                      <w:rFonts w:ascii="Arial" w:hAnsi="Arial" w:cs="Arial"/>
                                      <w:sz w:val="24"/>
                                    </w:rPr>
                                  </w:pPr>
                                </w:p>
                                <w:p w14:paraId="561BD390" w14:textId="77777777" w:rsidR="0098113D" w:rsidRDefault="0098113D" w:rsidP="0098113D">
                                  <w:r>
                                    <w:rPr>
                                      <w:rFonts w:ascii="Arial" w:hAnsi="Arial" w:cs="Arial"/>
                                      <w:noProof/>
                                      <w:sz w:val="24"/>
                                      <w:lang w:eastAsia="en-CA"/>
                                    </w:rPr>
                                    <w:drawing>
                                      <wp:inline distT="0" distB="0" distL="0" distR="0" wp14:anchorId="26D8C738" wp14:editId="655F886E">
                                        <wp:extent cx="352425" cy="200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86F6E" id="Text Box 8" o:spid="_x0000_s1027" type="#_x0000_t202" style="position:absolute;margin-left:10.05pt;margin-top:2.95pt;width:42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" filled="f" stroked="f">
                      <v:textbox>
                        <w:txbxContent>
                          <w:p w14:paraId="131DADC9" w14:textId="77777777" w:rsidR="0098113D" w:rsidRDefault="0098113D" w:rsidP="0098113D">
                            <w:pPr>
                              <w:rPr>
                                <w:rFonts w:ascii="Arial" w:hAnsi="Arial" w:cs="Arial"/>
                                <w:sz w:val="24"/>
                              </w:rPr>
                            </w:pPr>
                            <w:r>
                              <w:rPr>
                                <w:rFonts w:ascii="Arial" w:hAnsi="Arial" w:cs="Arial"/>
                                <w:sz w:val="24"/>
                              </w:rPr>
                              <w:t>Date</w:t>
                            </w:r>
                          </w:p>
                          <w:p w14:paraId="74A0C112" w14:textId="77777777" w:rsidR="0098113D" w:rsidRDefault="0098113D" w:rsidP="0098113D">
                            <w:pPr>
                              <w:rPr>
                                <w:rFonts w:ascii="Arial" w:hAnsi="Arial" w:cs="Arial"/>
                                <w:sz w:val="24"/>
                              </w:rPr>
                            </w:pPr>
                          </w:p>
                          <w:p w14:paraId="561BD390" w14:textId="77777777" w:rsidR="0098113D" w:rsidRDefault="0098113D" w:rsidP="0098113D">
                            <w:r>
                              <w:rPr>
                                <w:rFonts w:ascii="Arial" w:hAnsi="Arial" w:cs="Arial"/>
                                <w:noProof/>
                                <w:sz w:val="24"/>
                                <w:lang w:eastAsia="en-CA"/>
                              </w:rPr>
                              <w:drawing>
                                <wp:inline distT="0" distB="0" distL="0" distR="0" wp14:anchorId="26D8C738" wp14:editId="655F886E">
                                  <wp:extent cx="352425" cy="200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p>
                        </w:txbxContent>
                      </v:textbox>
                    </v:shape>
                  </w:pict>
                </mc:Fallback>
              </mc:AlternateContent>
            </w:r>
            <w:r w:rsidRPr="00E34C14">
              <w:rPr>
                <w:rFonts w:eastAsia="Times New Roman" w:cstheme="minorHAnsi"/>
                <w:b/>
                <w:bCs/>
                <w:spacing w:val="-3"/>
                <w:sz w:val="24"/>
                <w:szCs w:val="24"/>
              </w:rPr>
              <w:fldChar w:fldCharType="begin"/>
            </w:r>
            <w:r w:rsidRPr="00E34C14">
              <w:rPr>
                <w:rFonts w:eastAsia="Times New Roman" w:cstheme="minorHAnsi"/>
                <w:b/>
                <w:bCs/>
                <w:spacing w:val="-3"/>
                <w:sz w:val="24"/>
                <w:szCs w:val="24"/>
              </w:rPr>
              <w:instrText>ADVANCE \D 1524.80</w:instrText>
            </w:r>
            <w:r w:rsidRPr="00E34C14">
              <w:rPr>
                <w:rFonts w:eastAsia="Times New Roman" w:cstheme="minorHAnsi"/>
                <w:b/>
                <w:bCs/>
                <w:spacing w:val="-3"/>
                <w:sz w:val="24"/>
                <w:szCs w:val="24"/>
              </w:rPr>
              <w:fldChar w:fldCharType="end"/>
            </w:r>
            <w:r w:rsidRPr="00E34C14">
              <w:rPr>
                <w:rFonts w:eastAsia="Times New Roman" w:cstheme="minorHAnsi"/>
                <w:b/>
                <w:bCs/>
                <w:spacing w:val="-3"/>
                <w:sz w:val="24"/>
                <w:szCs w:val="24"/>
              </w:rPr>
              <w:tab/>
            </w:r>
          </w:p>
        </w:tc>
        <w:tc>
          <w:tcPr>
            <w:tcW w:w="1080" w:type="dxa"/>
          </w:tcPr>
          <w:p w14:paraId="08A122F2" w14:textId="77777777" w:rsidR="0098113D" w:rsidRPr="00E34C14" w:rsidRDefault="0098113D" w:rsidP="00B7584D">
            <w:pPr>
              <w:keepNext/>
              <w:widowControl w:val="0"/>
              <w:tabs>
                <w:tab w:val="center" w:pos="468"/>
              </w:tabs>
              <w:suppressAutoHyphens/>
              <w:autoSpaceDE w:val="0"/>
              <w:autoSpaceDN w:val="0"/>
              <w:adjustRightInd w:val="0"/>
              <w:spacing w:after="0" w:line="240" w:lineRule="atLeast"/>
              <w:jc w:val="center"/>
              <w:outlineLvl w:val="3"/>
              <w:rPr>
                <w:rFonts w:eastAsia="Times New Roman" w:cstheme="minorHAnsi"/>
                <w:spacing w:val="-3"/>
                <w:sz w:val="24"/>
                <w:szCs w:val="24"/>
              </w:rPr>
            </w:pPr>
            <w:r w:rsidRPr="00E34C14">
              <w:rPr>
                <w:rFonts w:eastAsia="Times New Roman" w:cstheme="minorHAnsi"/>
                <w:spacing w:val="-3"/>
                <w:sz w:val="24"/>
                <w:szCs w:val="24"/>
              </w:rPr>
              <w:t>By</w:t>
            </w:r>
          </w:p>
          <w:p w14:paraId="28C65AD5" w14:textId="77777777" w:rsidR="0098113D" w:rsidRPr="00E34C14" w:rsidRDefault="0098113D" w:rsidP="00B7584D">
            <w:pPr>
              <w:keepNext/>
              <w:widowControl w:val="0"/>
              <w:tabs>
                <w:tab w:val="center" w:pos="468"/>
              </w:tabs>
              <w:suppressAutoHyphens/>
              <w:autoSpaceDE w:val="0"/>
              <w:autoSpaceDN w:val="0"/>
              <w:adjustRightInd w:val="0"/>
              <w:spacing w:after="0" w:line="240" w:lineRule="atLeast"/>
              <w:jc w:val="center"/>
              <w:outlineLvl w:val="1"/>
              <w:rPr>
                <w:rFonts w:eastAsia="Times New Roman" w:cstheme="minorHAnsi"/>
                <w:b/>
                <w:bCs/>
                <w:spacing w:val="-3"/>
                <w:sz w:val="24"/>
                <w:szCs w:val="24"/>
              </w:rPr>
            </w:pPr>
            <w:r w:rsidRPr="00E34C14">
              <w:rPr>
                <w:rFonts w:eastAsia="Times New Roman" w:cstheme="minorHAnsi"/>
                <w:spacing w:val="-3"/>
                <w:sz w:val="24"/>
                <w:szCs w:val="24"/>
              </w:rPr>
              <w:t>Whom</w:t>
            </w:r>
          </w:p>
        </w:tc>
        <w:tc>
          <w:tcPr>
            <w:tcW w:w="1350" w:type="dxa"/>
            <w:gridSpan w:val="3"/>
          </w:tcPr>
          <w:p w14:paraId="5C976AB4" w14:textId="77777777" w:rsidR="0098113D" w:rsidRPr="00E34C14" w:rsidRDefault="0098113D" w:rsidP="00B7584D">
            <w:pPr>
              <w:widowControl w:val="0"/>
              <w:tabs>
                <w:tab w:val="center" w:pos="614"/>
              </w:tabs>
              <w:suppressAutoHyphens/>
              <w:autoSpaceDE w:val="0"/>
              <w:autoSpaceDN w:val="0"/>
              <w:adjustRightInd w:val="0"/>
              <w:spacing w:after="0" w:line="240" w:lineRule="atLeast"/>
              <w:rPr>
                <w:rFonts w:eastAsia="Times New Roman" w:cstheme="minorHAnsi"/>
                <w:b/>
                <w:bCs/>
                <w:spacing w:val="-3"/>
                <w:sz w:val="24"/>
                <w:szCs w:val="24"/>
              </w:rPr>
            </w:pPr>
            <w:r w:rsidRPr="00E34C14">
              <w:rPr>
                <w:rFonts w:eastAsia="Times New Roman" w:cstheme="minorHAnsi"/>
                <w:b/>
                <w:bCs/>
                <w:noProof/>
                <w:spacing w:val="-3"/>
                <w:sz w:val="20"/>
                <w:szCs w:val="24"/>
                <w:lang w:eastAsia="en-CA"/>
              </w:rPr>
              <mc:AlternateContent>
                <mc:Choice Requires="wps">
                  <w:drawing>
                    <wp:anchor distT="0" distB="0" distL="114300" distR="114300" simplePos="0" relativeHeight="251660288" behindDoc="0" locked="0" layoutInCell="1" allowOverlap="1" wp14:anchorId="33E49B75" wp14:editId="642CA6B4">
                      <wp:simplePos x="0" y="0"/>
                      <wp:positionH relativeFrom="column">
                        <wp:posOffset>118110</wp:posOffset>
                      </wp:positionH>
                      <wp:positionV relativeFrom="paragraph">
                        <wp:posOffset>36195</wp:posOffset>
                      </wp:positionV>
                      <wp:extent cx="533400" cy="300355"/>
                      <wp:effectExtent l="3810" t="254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1E30B" w14:textId="77777777" w:rsidR="0098113D" w:rsidRDefault="0098113D" w:rsidP="0098113D">
                                  <w:pPr>
                                    <w:rPr>
                                      <w:rFonts w:ascii="Arial" w:hAnsi="Arial" w:cs="Arial"/>
                                      <w:sz w:val="24"/>
                                    </w:rPr>
                                  </w:pPr>
                                  <w:r>
                                    <w:rPr>
                                      <w:rFonts w:ascii="Arial" w:hAnsi="Arial" w:cs="Arial"/>
                                      <w:sz w:val="24"/>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49B75" id="Text Box 6" o:spid="_x0000_s1028" type="#_x0000_t202" style="position:absolute;margin-left:9.3pt;margin-top:2.85pt;width:42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" filled="f" stroked="f">
                      <v:textbox>
                        <w:txbxContent>
                          <w:p w14:paraId="1D01E30B" w14:textId="77777777" w:rsidR="0098113D" w:rsidRDefault="0098113D" w:rsidP="0098113D">
                            <w:pPr>
                              <w:rPr>
                                <w:rFonts w:ascii="Arial" w:hAnsi="Arial" w:cs="Arial"/>
                                <w:sz w:val="24"/>
                              </w:rPr>
                            </w:pPr>
                            <w:r>
                              <w:rPr>
                                <w:rFonts w:ascii="Arial" w:hAnsi="Arial" w:cs="Arial"/>
                                <w:sz w:val="24"/>
                              </w:rPr>
                              <w:t>Date</w:t>
                            </w:r>
                          </w:p>
                        </w:txbxContent>
                      </v:textbox>
                    </v:shape>
                  </w:pict>
                </mc:Fallback>
              </mc:AlternateContent>
            </w:r>
            <w:r w:rsidRPr="00E34C14">
              <w:rPr>
                <w:rFonts w:eastAsia="Times New Roman" w:cstheme="minorHAnsi"/>
                <w:b/>
                <w:bCs/>
                <w:spacing w:val="-3"/>
                <w:sz w:val="24"/>
                <w:szCs w:val="24"/>
              </w:rPr>
              <w:fldChar w:fldCharType="begin"/>
            </w:r>
            <w:r w:rsidRPr="00E34C14">
              <w:rPr>
                <w:rFonts w:eastAsia="Times New Roman" w:cstheme="minorHAnsi"/>
                <w:b/>
                <w:bCs/>
                <w:spacing w:val="-3"/>
                <w:sz w:val="24"/>
                <w:szCs w:val="24"/>
              </w:rPr>
              <w:instrText>ADVANCE \D 1558.80</w:instrText>
            </w:r>
            <w:r w:rsidRPr="00E34C14">
              <w:rPr>
                <w:rFonts w:eastAsia="Times New Roman" w:cstheme="minorHAnsi"/>
                <w:b/>
                <w:bCs/>
                <w:spacing w:val="-3"/>
                <w:sz w:val="24"/>
                <w:szCs w:val="24"/>
              </w:rPr>
              <w:fldChar w:fldCharType="end"/>
            </w:r>
            <w:r w:rsidRPr="00E34C14">
              <w:rPr>
                <w:rFonts w:eastAsia="Times New Roman" w:cstheme="minorHAnsi"/>
                <w:b/>
                <w:bCs/>
                <w:spacing w:val="-3"/>
                <w:sz w:val="24"/>
                <w:szCs w:val="24"/>
              </w:rPr>
              <w:tab/>
            </w:r>
          </w:p>
        </w:tc>
        <w:tc>
          <w:tcPr>
            <w:tcW w:w="1170" w:type="dxa"/>
          </w:tcPr>
          <w:p w14:paraId="37E5669D" w14:textId="77777777" w:rsidR="0098113D" w:rsidRPr="00E34C14" w:rsidRDefault="0098113D" w:rsidP="00B7584D">
            <w:pPr>
              <w:widowControl w:val="0"/>
              <w:tabs>
                <w:tab w:val="center" w:pos="475"/>
              </w:tabs>
              <w:suppressAutoHyphens/>
              <w:autoSpaceDE w:val="0"/>
              <w:autoSpaceDN w:val="0"/>
              <w:adjustRightInd w:val="0"/>
              <w:spacing w:after="0" w:line="240" w:lineRule="atLeast"/>
              <w:rPr>
                <w:rFonts w:eastAsia="Times New Roman" w:cstheme="minorHAnsi"/>
                <w:spacing w:val="-3"/>
                <w:sz w:val="24"/>
                <w:szCs w:val="24"/>
              </w:rPr>
            </w:pPr>
            <w:r w:rsidRPr="00E34C14">
              <w:rPr>
                <w:rFonts w:eastAsia="Times New Roman" w:cstheme="minorHAnsi"/>
                <w:b/>
                <w:bCs/>
                <w:spacing w:val="-3"/>
                <w:sz w:val="24"/>
                <w:szCs w:val="24"/>
              </w:rPr>
              <w:tab/>
            </w:r>
            <w:r w:rsidRPr="00E34C14">
              <w:rPr>
                <w:rFonts w:eastAsia="Times New Roman" w:cstheme="minorHAnsi"/>
                <w:spacing w:val="-3"/>
                <w:sz w:val="24"/>
                <w:szCs w:val="24"/>
              </w:rPr>
              <w:t>By</w:t>
            </w:r>
          </w:p>
          <w:p w14:paraId="769E6C19" w14:textId="77777777" w:rsidR="0098113D" w:rsidRPr="00E34C14" w:rsidRDefault="0098113D" w:rsidP="00B7584D">
            <w:pPr>
              <w:keepNext/>
              <w:widowControl w:val="0"/>
              <w:tabs>
                <w:tab w:val="center" w:pos="475"/>
              </w:tabs>
              <w:suppressAutoHyphens/>
              <w:autoSpaceDE w:val="0"/>
              <w:autoSpaceDN w:val="0"/>
              <w:adjustRightInd w:val="0"/>
              <w:spacing w:after="0" w:line="240" w:lineRule="atLeast"/>
              <w:outlineLvl w:val="1"/>
              <w:rPr>
                <w:rFonts w:eastAsia="Times New Roman" w:cstheme="minorHAnsi"/>
                <w:b/>
                <w:bCs/>
                <w:spacing w:val="-3"/>
                <w:sz w:val="24"/>
                <w:szCs w:val="24"/>
              </w:rPr>
            </w:pPr>
            <w:r w:rsidRPr="00E34C14">
              <w:rPr>
                <w:rFonts w:eastAsia="Times New Roman" w:cstheme="minorHAnsi"/>
                <w:spacing w:val="-3"/>
                <w:sz w:val="24"/>
                <w:szCs w:val="24"/>
              </w:rPr>
              <w:tab/>
              <w:t>Whom</w:t>
            </w:r>
          </w:p>
        </w:tc>
        <w:tc>
          <w:tcPr>
            <w:tcW w:w="1350" w:type="dxa"/>
            <w:gridSpan w:val="3"/>
          </w:tcPr>
          <w:p w14:paraId="36A5FDD5" w14:textId="6BD6945E" w:rsidR="0098113D" w:rsidRPr="00E34C14" w:rsidRDefault="0098113D" w:rsidP="00B7584D">
            <w:pPr>
              <w:keepNext/>
              <w:widowControl w:val="0"/>
              <w:tabs>
                <w:tab w:val="center" w:pos="614"/>
              </w:tabs>
              <w:suppressAutoHyphens/>
              <w:autoSpaceDE w:val="0"/>
              <w:autoSpaceDN w:val="0"/>
              <w:adjustRightInd w:val="0"/>
              <w:spacing w:after="0" w:line="240" w:lineRule="atLeast"/>
              <w:outlineLvl w:val="1"/>
              <w:rPr>
                <w:rFonts w:eastAsia="Times New Roman" w:cstheme="minorHAnsi"/>
                <w:b/>
                <w:bCs/>
                <w:spacing w:val="-3"/>
                <w:sz w:val="24"/>
                <w:szCs w:val="24"/>
              </w:rPr>
            </w:pPr>
            <w:r w:rsidRPr="00E34C14">
              <w:rPr>
                <w:rFonts w:eastAsia="Times New Roman" w:cstheme="minorHAnsi"/>
                <w:b/>
                <w:bCs/>
                <w:spacing w:val="-3"/>
                <w:sz w:val="24"/>
                <w:szCs w:val="24"/>
              </w:rPr>
              <w:fldChar w:fldCharType="begin"/>
            </w:r>
            <w:r w:rsidRPr="00E34C14">
              <w:rPr>
                <w:rFonts w:eastAsia="Times New Roman" w:cstheme="minorHAnsi"/>
                <w:b/>
                <w:bCs/>
                <w:spacing w:val="-3"/>
                <w:sz w:val="24"/>
                <w:szCs w:val="24"/>
              </w:rPr>
              <w:instrText>ADVANCE \D 1592.80</w:instrText>
            </w:r>
            <w:r w:rsidRPr="00E34C14">
              <w:rPr>
                <w:rFonts w:eastAsia="Times New Roman" w:cstheme="minorHAnsi"/>
                <w:b/>
                <w:bCs/>
                <w:spacing w:val="-3"/>
                <w:sz w:val="24"/>
                <w:szCs w:val="24"/>
              </w:rPr>
              <w:fldChar w:fldCharType="end"/>
            </w:r>
            <w:r w:rsidRPr="00E34C14">
              <w:rPr>
                <w:rFonts w:eastAsia="Times New Roman" w:cstheme="minorHAnsi"/>
                <w:b/>
                <w:bCs/>
                <w:spacing w:val="-3"/>
                <w:sz w:val="24"/>
                <w:szCs w:val="24"/>
              </w:rPr>
              <w:tab/>
              <w:t>Date</w:t>
            </w:r>
          </w:p>
        </w:tc>
        <w:tc>
          <w:tcPr>
            <w:tcW w:w="1200" w:type="dxa"/>
          </w:tcPr>
          <w:p w14:paraId="1907ACDF" w14:textId="77777777" w:rsidR="0098113D" w:rsidRPr="00E34C14" w:rsidRDefault="0098113D" w:rsidP="00B7584D">
            <w:pPr>
              <w:widowControl w:val="0"/>
              <w:tabs>
                <w:tab w:val="center" w:pos="488"/>
              </w:tabs>
              <w:suppressAutoHyphens/>
              <w:autoSpaceDE w:val="0"/>
              <w:autoSpaceDN w:val="0"/>
              <w:adjustRightInd w:val="0"/>
              <w:spacing w:after="0" w:line="240" w:lineRule="atLeast"/>
              <w:rPr>
                <w:rFonts w:eastAsia="Times New Roman" w:cstheme="minorHAnsi"/>
                <w:spacing w:val="-3"/>
                <w:sz w:val="24"/>
                <w:szCs w:val="24"/>
              </w:rPr>
            </w:pPr>
            <w:r w:rsidRPr="00E34C14">
              <w:rPr>
                <w:rFonts w:eastAsia="Times New Roman" w:cstheme="minorHAnsi"/>
                <w:b/>
                <w:bCs/>
                <w:spacing w:val="-3"/>
                <w:sz w:val="24"/>
                <w:szCs w:val="24"/>
              </w:rPr>
              <w:tab/>
            </w:r>
            <w:r w:rsidRPr="00E34C14">
              <w:rPr>
                <w:rFonts w:eastAsia="Times New Roman" w:cstheme="minorHAnsi"/>
                <w:spacing w:val="-3"/>
                <w:sz w:val="24"/>
                <w:szCs w:val="24"/>
              </w:rPr>
              <w:t>By</w:t>
            </w:r>
          </w:p>
          <w:p w14:paraId="567FAE58" w14:textId="77777777" w:rsidR="0098113D" w:rsidRPr="00E34C14" w:rsidRDefault="0098113D" w:rsidP="00B7584D">
            <w:pPr>
              <w:widowControl w:val="0"/>
              <w:tabs>
                <w:tab w:val="center" w:pos="488"/>
              </w:tabs>
              <w:suppressAutoHyphens/>
              <w:autoSpaceDE w:val="0"/>
              <w:autoSpaceDN w:val="0"/>
              <w:adjustRightInd w:val="0"/>
              <w:spacing w:after="0" w:line="240" w:lineRule="atLeast"/>
              <w:rPr>
                <w:rFonts w:eastAsia="Times New Roman" w:cstheme="minorHAnsi"/>
                <w:b/>
                <w:bCs/>
                <w:spacing w:val="-3"/>
                <w:sz w:val="24"/>
                <w:szCs w:val="24"/>
              </w:rPr>
            </w:pPr>
            <w:r w:rsidRPr="00E34C14">
              <w:rPr>
                <w:rFonts w:eastAsia="Times New Roman" w:cstheme="minorHAnsi"/>
                <w:spacing w:val="-3"/>
                <w:sz w:val="24"/>
                <w:szCs w:val="24"/>
              </w:rPr>
              <w:tab/>
              <w:t>Whom</w:t>
            </w:r>
          </w:p>
        </w:tc>
      </w:tr>
      <w:tr w:rsidR="0098113D" w:rsidRPr="00E34C14" w14:paraId="12D1E56C" w14:textId="77777777" w:rsidTr="00B7584D">
        <w:trPr>
          <w:cantSplit/>
        </w:trPr>
        <w:tc>
          <w:tcPr>
            <w:tcW w:w="2880" w:type="dxa"/>
            <w:vMerge/>
            <w:shd w:val="pct20" w:color="auto" w:fill="auto"/>
          </w:tcPr>
          <w:p w14:paraId="5039BF0B" w14:textId="77777777" w:rsidR="0098113D" w:rsidRPr="00E34C14" w:rsidRDefault="0098113D" w:rsidP="00B7584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b/>
                <w:bCs/>
                <w:spacing w:val="-3"/>
                <w:sz w:val="24"/>
                <w:szCs w:val="24"/>
              </w:rPr>
            </w:pPr>
          </w:p>
        </w:tc>
        <w:tc>
          <w:tcPr>
            <w:tcW w:w="450" w:type="dxa"/>
          </w:tcPr>
          <w:p w14:paraId="5262EDEC" w14:textId="77777777" w:rsidR="0098113D" w:rsidRPr="00E34C14" w:rsidRDefault="0098113D" w:rsidP="00B7584D">
            <w:pPr>
              <w:keepNext/>
              <w:widowControl w:val="0"/>
              <w:tabs>
                <w:tab w:val="center" w:pos="126"/>
              </w:tabs>
              <w:suppressAutoHyphens/>
              <w:autoSpaceDE w:val="0"/>
              <w:autoSpaceDN w:val="0"/>
              <w:adjustRightInd w:val="0"/>
              <w:spacing w:after="0" w:line="240" w:lineRule="atLeast"/>
              <w:outlineLvl w:val="1"/>
              <w:rPr>
                <w:rFonts w:eastAsia="Times New Roman" w:cstheme="minorHAnsi"/>
                <w:spacing w:val="-3"/>
                <w:sz w:val="24"/>
                <w:szCs w:val="24"/>
              </w:rPr>
            </w:pPr>
            <w:r w:rsidRPr="00E34C14">
              <w:rPr>
                <w:rFonts w:eastAsia="Times New Roman" w:cstheme="minorHAnsi"/>
                <w:spacing w:val="-3"/>
                <w:sz w:val="24"/>
                <w:szCs w:val="24"/>
              </w:rPr>
              <w:tab/>
              <w:t>M</w:t>
            </w:r>
          </w:p>
        </w:tc>
        <w:tc>
          <w:tcPr>
            <w:tcW w:w="450" w:type="dxa"/>
          </w:tcPr>
          <w:p w14:paraId="384E6A46" w14:textId="77777777" w:rsidR="0098113D" w:rsidRPr="00E34C14" w:rsidRDefault="0098113D" w:rsidP="00B7584D">
            <w:pPr>
              <w:widowControl w:val="0"/>
              <w:tabs>
                <w:tab w:val="center" w:pos="126"/>
              </w:tabs>
              <w:suppressAutoHyphens/>
              <w:autoSpaceDE w:val="0"/>
              <w:autoSpaceDN w:val="0"/>
              <w:adjustRightInd w:val="0"/>
              <w:spacing w:after="0" w:line="240" w:lineRule="atLeast"/>
              <w:rPr>
                <w:rFonts w:eastAsia="Times New Roman" w:cstheme="minorHAnsi"/>
                <w:spacing w:val="-3"/>
                <w:sz w:val="24"/>
                <w:szCs w:val="24"/>
              </w:rPr>
            </w:pPr>
            <w:r w:rsidRPr="00E34C14">
              <w:rPr>
                <w:rFonts w:eastAsia="Times New Roman" w:cstheme="minorHAnsi"/>
                <w:spacing w:val="-3"/>
                <w:sz w:val="24"/>
                <w:szCs w:val="24"/>
              </w:rPr>
              <w:tab/>
              <w:t>D</w:t>
            </w:r>
          </w:p>
        </w:tc>
        <w:tc>
          <w:tcPr>
            <w:tcW w:w="450" w:type="dxa"/>
          </w:tcPr>
          <w:p w14:paraId="334FDCB7" w14:textId="77777777" w:rsidR="0098113D" w:rsidRPr="00E34C14" w:rsidRDefault="0098113D" w:rsidP="00B7584D">
            <w:pPr>
              <w:widowControl w:val="0"/>
              <w:tabs>
                <w:tab w:val="center" w:pos="126"/>
              </w:tabs>
              <w:suppressAutoHyphens/>
              <w:autoSpaceDE w:val="0"/>
              <w:autoSpaceDN w:val="0"/>
              <w:adjustRightInd w:val="0"/>
              <w:spacing w:after="0" w:line="240" w:lineRule="atLeast"/>
              <w:rPr>
                <w:rFonts w:eastAsia="Times New Roman" w:cstheme="minorHAnsi"/>
                <w:spacing w:val="-3"/>
                <w:sz w:val="24"/>
                <w:szCs w:val="24"/>
              </w:rPr>
            </w:pPr>
            <w:r w:rsidRPr="00E34C14">
              <w:rPr>
                <w:rFonts w:eastAsia="Times New Roman" w:cstheme="minorHAnsi"/>
                <w:spacing w:val="-3"/>
                <w:sz w:val="24"/>
                <w:szCs w:val="24"/>
              </w:rPr>
              <w:tab/>
              <w:t>Y</w:t>
            </w:r>
          </w:p>
        </w:tc>
        <w:tc>
          <w:tcPr>
            <w:tcW w:w="1080" w:type="dxa"/>
          </w:tcPr>
          <w:p w14:paraId="19D337CB" w14:textId="77777777" w:rsidR="0098113D" w:rsidRPr="00E34C14" w:rsidRDefault="0098113D" w:rsidP="00B7584D">
            <w:pPr>
              <w:widowControl w:val="0"/>
              <w:tabs>
                <w:tab w:val="center" w:pos="468"/>
              </w:tabs>
              <w:suppressAutoHyphens/>
              <w:autoSpaceDE w:val="0"/>
              <w:autoSpaceDN w:val="0"/>
              <w:adjustRightInd w:val="0"/>
              <w:spacing w:after="0" w:line="240" w:lineRule="atLeast"/>
              <w:rPr>
                <w:rFonts w:eastAsia="Times New Roman" w:cstheme="minorHAnsi"/>
                <w:spacing w:val="-3"/>
                <w:sz w:val="24"/>
                <w:szCs w:val="24"/>
              </w:rPr>
            </w:pPr>
            <w:r w:rsidRPr="00E34C14">
              <w:rPr>
                <w:rFonts w:eastAsia="Times New Roman" w:cstheme="minorHAnsi"/>
                <w:spacing w:val="-3"/>
                <w:sz w:val="24"/>
                <w:szCs w:val="24"/>
              </w:rPr>
              <w:tab/>
            </w:r>
          </w:p>
        </w:tc>
        <w:tc>
          <w:tcPr>
            <w:tcW w:w="450" w:type="dxa"/>
          </w:tcPr>
          <w:p w14:paraId="57101C05" w14:textId="77777777" w:rsidR="0098113D" w:rsidRPr="00E34C14" w:rsidRDefault="0098113D" w:rsidP="00B7584D">
            <w:pPr>
              <w:widowControl w:val="0"/>
              <w:tabs>
                <w:tab w:val="center" w:pos="170"/>
              </w:tabs>
              <w:suppressAutoHyphens/>
              <w:autoSpaceDE w:val="0"/>
              <w:autoSpaceDN w:val="0"/>
              <w:adjustRightInd w:val="0"/>
              <w:spacing w:after="0" w:line="240" w:lineRule="atLeast"/>
              <w:rPr>
                <w:rFonts w:eastAsia="Times New Roman" w:cstheme="minorHAnsi"/>
                <w:spacing w:val="-3"/>
                <w:sz w:val="24"/>
                <w:szCs w:val="24"/>
              </w:rPr>
            </w:pPr>
            <w:r w:rsidRPr="00E34C14">
              <w:rPr>
                <w:rFonts w:eastAsia="Times New Roman" w:cstheme="minorHAnsi"/>
                <w:spacing w:val="-3"/>
                <w:sz w:val="24"/>
                <w:szCs w:val="24"/>
              </w:rPr>
              <w:tab/>
              <w:t>M</w:t>
            </w:r>
          </w:p>
        </w:tc>
        <w:tc>
          <w:tcPr>
            <w:tcW w:w="450" w:type="dxa"/>
          </w:tcPr>
          <w:p w14:paraId="200FCB47" w14:textId="77777777" w:rsidR="0098113D" w:rsidRPr="00E34C14" w:rsidRDefault="0098113D" w:rsidP="00B7584D">
            <w:pPr>
              <w:widowControl w:val="0"/>
              <w:tabs>
                <w:tab w:val="center" w:pos="101"/>
              </w:tabs>
              <w:suppressAutoHyphens/>
              <w:autoSpaceDE w:val="0"/>
              <w:autoSpaceDN w:val="0"/>
              <w:adjustRightInd w:val="0"/>
              <w:spacing w:after="0" w:line="240" w:lineRule="atLeast"/>
              <w:rPr>
                <w:rFonts w:eastAsia="Times New Roman" w:cstheme="minorHAnsi"/>
                <w:spacing w:val="-3"/>
                <w:sz w:val="24"/>
                <w:szCs w:val="24"/>
              </w:rPr>
            </w:pPr>
            <w:r w:rsidRPr="00E34C14">
              <w:rPr>
                <w:rFonts w:eastAsia="Times New Roman" w:cstheme="minorHAnsi"/>
                <w:spacing w:val="-3"/>
                <w:sz w:val="24"/>
                <w:szCs w:val="24"/>
              </w:rPr>
              <w:tab/>
              <w:t>D</w:t>
            </w:r>
          </w:p>
        </w:tc>
        <w:tc>
          <w:tcPr>
            <w:tcW w:w="450" w:type="dxa"/>
          </w:tcPr>
          <w:p w14:paraId="18F62602" w14:textId="77777777" w:rsidR="0098113D" w:rsidRPr="00E34C14" w:rsidRDefault="0098113D" w:rsidP="00B7584D">
            <w:pPr>
              <w:widowControl w:val="0"/>
              <w:tabs>
                <w:tab w:val="center" w:pos="101"/>
              </w:tabs>
              <w:suppressAutoHyphens/>
              <w:autoSpaceDE w:val="0"/>
              <w:autoSpaceDN w:val="0"/>
              <w:adjustRightInd w:val="0"/>
              <w:spacing w:after="0" w:line="240" w:lineRule="atLeast"/>
              <w:rPr>
                <w:rFonts w:eastAsia="Times New Roman" w:cstheme="minorHAnsi"/>
                <w:spacing w:val="-3"/>
                <w:sz w:val="24"/>
                <w:szCs w:val="24"/>
              </w:rPr>
            </w:pPr>
            <w:r w:rsidRPr="00E34C14">
              <w:rPr>
                <w:rFonts w:eastAsia="Times New Roman" w:cstheme="minorHAnsi"/>
                <w:spacing w:val="-3"/>
                <w:sz w:val="24"/>
                <w:szCs w:val="24"/>
              </w:rPr>
              <w:tab/>
              <w:t>Y</w:t>
            </w:r>
          </w:p>
        </w:tc>
        <w:tc>
          <w:tcPr>
            <w:tcW w:w="1170" w:type="dxa"/>
          </w:tcPr>
          <w:p w14:paraId="361CCB95" w14:textId="77777777" w:rsidR="0098113D" w:rsidRPr="00E34C14" w:rsidRDefault="0098113D" w:rsidP="00B7584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4"/>
                <w:szCs w:val="24"/>
              </w:rPr>
            </w:pPr>
          </w:p>
        </w:tc>
        <w:tc>
          <w:tcPr>
            <w:tcW w:w="450" w:type="dxa"/>
          </w:tcPr>
          <w:p w14:paraId="09BAD718" w14:textId="77777777" w:rsidR="0098113D" w:rsidRPr="00E34C14" w:rsidRDefault="0098113D" w:rsidP="00B7584D">
            <w:pPr>
              <w:keepNext/>
              <w:widowControl w:val="0"/>
              <w:suppressAutoHyphens/>
              <w:autoSpaceDE w:val="0"/>
              <w:autoSpaceDN w:val="0"/>
              <w:adjustRightInd w:val="0"/>
              <w:spacing w:after="0" w:line="240" w:lineRule="atLeast"/>
              <w:outlineLvl w:val="1"/>
              <w:rPr>
                <w:rFonts w:eastAsia="Times New Roman" w:cstheme="minorHAnsi"/>
                <w:spacing w:val="-3"/>
                <w:sz w:val="24"/>
                <w:szCs w:val="24"/>
              </w:rPr>
            </w:pPr>
            <w:r w:rsidRPr="00E34C14">
              <w:rPr>
                <w:rFonts w:eastAsia="Times New Roman" w:cstheme="minorHAnsi"/>
                <w:spacing w:val="-3"/>
                <w:sz w:val="24"/>
                <w:szCs w:val="24"/>
              </w:rPr>
              <w:t>M</w:t>
            </w:r>
          </w:p>
        </w:tc>
        <w:tc>
          <w:tcPr>
            <w:tcW w:w="441" w:type="dxa"/>
          </w:tcPr>
          <w:p w14:paraId="5FDA5D87" w14:textId="77777777" w:rsidR="0098113D" w:rsidRPr="00E34C14" w:rsidRDefault="0098113D" w:rsidP="00B7584D">
            <w:pPr>
              <w:widowControl w:val="0"/>
              <w:tabs>
                <w:tab w:val="center" w:pos="102"/>
              </w:tabs>
              <w:suppressAutoHyphens/>
              <w:autoSpaceDE w:val="0"/>
              <w:autoSpaceDN w:val="0"/>
              <w:adjustRightInd w:val="0"/>
              <w:spacing w:after="0" w:line="240" w:lineRule="atLeast"/>
              <w:rPr>
                <w:rFonts w:eastAsia="Times New Roman" w:cstheme="minorHAnsi"/>
                <w:spacing w:val="-3"/>
                <w:sz w:val="24"/>
                <w:szCs w:val="24"/>
              </w:rPr>
            </w:pPr>
            <w:r w:rsidRPr="00E34C14">
              <w:rPr>
                <w:rFonts w:eastAsia="Times New Roman" w:cstheme="minorHAnsi"/>
                <w:spacing w:val="-3"/>
                <w:sz w:val="24"/>
                <w:szCs w:val="24"/>
              </w:rPr>
              <w:tab/>
              <w:t>D</w:t>
            </w:r>
          </w:p>
        </w:tc>
        <w:tc>
          <w:tcPr>
            <w:tcW w:w="459" w:type="dxa"/>
          </w:tcPr>
          <w:p w14:paraId="5742EB85" w14:textId="77777777" w:rsidR="0098113D" w:rsidRPr="00E34C14" w:rsidRDefault="0098113D" w:rsidP="00B7584D">
            <w:pPr>
              <w:widowControl w:val="0"/>
              <w:tabs>
                <w:tab w:val="center" w:pos="102"/>
              </w:tabs>
              <w:suppressAutoHyphens/>
              <w:autoSpaceDE w:val="0"/>
              <w:autoSpaceDN w:val="0"/>
              <w:adjustRightInd w:val="0"/>
              <w:spacing w:after="0" w:line="240" w:lineRule="atLeast"/>
              <w:rPr>
                <w:rFonts w:eastAsia="Times New Roman" w:cstheme="minorHAnsi"/>
                <w:spacing w:val="-3"/>
                <w:sz w:val="24"/>
                <w:szCs w:val="24"/>
              </w:rPr>
            </w:pPr>
            <w:r w:rsidRPr="00E34C14">
              <w:rPr>
                <w:rFonts w:eastAsia="Times New Roman" w:cstheme="minorHAnsi"/>
                <w:spacing w:val="-3"/>
                <w:sz w:val="24"/>
                <w:szCs w:val="24"/>
              </w:rPr>
              <w:tab/>
              <w:t>Y</w:t>
            </w:r>
          </w:p>
        </w:tc>
        <w:tc>
          <w:tcPr>
            <w:tcW w:w="1200" w:type="dxa"/>
          </w:tcPr>
          <w:p w14:paraId="3D52213D" w14:textId="77777777" w:rsidR="0098113D" w:rsidRPr="00E34C14" w:rsidRDefault="0098113D" w:rsidP="00B7584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b/>
                <w:bCs/>
                <w:spacing w:val="-3"/>
                <w:sz w:val="24"/>
                <w:szCs w:val="24"/>
              </w:rPr>
            </w:pPr>
          </w:p>
        </w:tc>
      </w:tr>
      <w:tr w:rsidR="0098113D" w:rsidRPr="00E34C14" w14:paraId="1C82353C" w14:textId="77777777" w:rsidTr="00B7584D">
        <w:trPr>
          <w:trHeight w:val="432"/>
        </w:trPr>
        <w:tc>
          <w:tcPr>
            <w:tcW w:w="2880" w:type="dxa"/>
          </w:tcPr>
          <w:p w14:paraId="195B25EC" w14:textId="6A69AC72" w:rsidR="0098113D" w:rsidRPr="0017437F" w:rsidRDefault="0017437F" w:rsidP="00B7584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r w:rsidRPr="0017437F">
              <w:rPr>
                <w:rFonts w:eastAsia="Times New Roman" w:cstheme="minorHAnsi"/>
                <w:spacing w:val="-3"/>
                <w:sz w:val="20"/>
                <w:szCs w:val="20"/>
              </w:rPr>
              <w:t xml:space="preserve">Asbestos </w:t>
            </w:r>
            <w:r>
              <w:rPr>
                <w:rFonts w:eastAsia="Times New Roman" w:cstheme="minorHAnsi"/>
                <w:spacing w:val="-3"/>
                <w:sz w:val="20"/>
                <w:szCs w:val="20"/>
              </w:rPr>
              <w:t xml:space="preserve">&amp; </w:t>
            </w:r>
            <w:r w:rsidRPr="0017437F">
              <w:rPr>
                <w:rFonts w:eastAsia="Times New Roman" w:cstheme="minorHAnsi"/>
                <w:spacing w:val="-3"/>
                <w:sz w:val="20"/>
                <w:szCs w:val="20"/>
              </w:rPr>
              <w:t>Vermiculite Exposure</w:t>
            </w:r>
          </w:p>
        </w:tc>
        <w:tc>
          <w:tcPr>
            <w:tcW w:w="450" w:type="dxa"/>
          </w:tcPr>
          <w:p w14:paraId="58CA7F5D" w14:textId="77777777" w:rsidR="0098113D" w:rsidRPr="0017437F" w:rsidRDefault="0098113D" w:rsidP="00B7584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B84E833" w14:textId="77777777" w:rsidR="0098113D" w:rsidRPr="0017437F" w:rsidRDefault="0098113D" w:rsidP="00B7584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4CCEF6D" w14:textId="77777777" w:rsidR="0098113D" w:rsidRPr="0017437F" w:rsidRDefault="0098113D" w:rsidP="00B7584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250A0F07" w14:textId="77777777" w:rsidR="0098113D" w:rsidRPr="0017437F" w:rsidRDefault="0098113D" w:rsidP="00B7584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DEF3EA3" w14:textId="77777777" w:rsidR="0098113D" w:rsidRPr="0017437F" w:rsidRDefault="0098113D" w:rsidP="00B7584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E42A472" w14:textId="77777777" w:rsidR="0098113D" w:rsidRPr="0017437F" w:rsidRDefault="0098113D" w:rsidP="00B7584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4DAB69DA" w14:textId="77777777" w:rsidR="0098113D" w:rsidRPr="0017437F" w:rsidRDefault="0098113D" w:rsidP="00B7584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4408B220" w14:textId="77777777" w:rsidR="0098113D" w:rsidRPr="0017437F" w:rsidRDefault="0098113D" w:rsidP="00B7584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1CA65EFA" w14:textId="77777777" w:rsidR="0098113D" w:rsidRPr="0017437F" w:rsidRDefault="0098113D" w:rsidP="00B7584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35965F22" w14:textId="77777777" w:rsidR="0098113D" w:rsidRPr="0017437F" w:rsidRDefault="0098113D" w:rsidP="00B7584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64CC6BAC" w14:textId="77777777" w:rsidR="0098113D" w:rsidRPr="0017437F" w:rsidRDefault="0098113D" w:rsidP="00B7584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114B9AE6" w14:textId="77777777" w:rsidR="0098113D" w:rsidRPr="0017437F" w:rsidRDefault="0098113D" w:rsidP="00B7584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A749AD" w:rsidRPr="00E34C14" w14:paraId="14906D60" w14:textId="77777777" w:rsidTr="00B7584D">
        <w:trPr>
          <w:trHeight w:val="432"/>
        </w:trPr>
        <w:tc>
          <w:tcPr>
            <w:tcW w:w="2880" w:type="dxa"/>
          </w:tcPr>
          <w:p w14:paraId="4A4103CE" w14:textId="591C572C"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r>
              <w:rPr>
                <w:rFonts w:eastAsia="Times New Roman" w:cstheme="minorHAnsi"/>
                <w:spacing w:val="-3"/>
                <w:sz w:val="20"/>
                <w:szCs w:val="20"/>
              </w:rPr>
              <w:t>Carbon Monoxide Airline Monitor Calibration</w:t>
            </w:r>
          </w:p>
        </w:tc>
        <w:tc>
          <w:tcPr>
            <w:tcW w:w="450" w:type="dxa"/>
          </w:tcPr>
          <w:p w14:paraId="3B3BDAD7"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2473E41"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22BF66B"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6B992031"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C74E6EA"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BCB7F97"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8EAA2F1"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4C79BE48"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585BBFA"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26894E46"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7C8C8EFF"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3756B5FD"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A749AD" w:rsidRPr="00E34C14" w14:paraId="58F55AA7" w14:textId="77777777" w:rsidTr="00B7584D">
        <w:trPr>
          <w:trHeight w:val="432"/>
        </w:trPr>
        <w:tc>
          <w:tcPr>
            <w:tcW w:w="2880" w:type="dxa"/>
          </w:tcPr>
          <w:p w14:paraId="03C0B3C7" w14:textId="2F490ACD"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r>
              <w:rPr>
                <w:rFonts w:eastAsia="Times New Roman" w:cstheme="minorHAnsi"/>
                <w:spacing w:val="-3"/>
                <w:sz w:val="20"/>
                <w:szCs w:val="20"/>
              </w:rPr>
              <w:t>Cordless Battery Powered Equipment</w:t>
            </w:r>
          </w:p>
        </w:tc>
        <w:tc>
          <w:tcPr>
            <w:tcW w:w="450" w:type="dxa"/>
          </w:tcPr>
          <w:p w14:paraId="12BD79BD"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9F41417"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3B37451"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46824FF2"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1041CEF5"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47AD50E4"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F050408"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5E789280"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2993268"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5A2FADED"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72303762"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3EC9A615"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A749AD" w:rsidRPr="00E34C14" w14:paraId="09E1BF58" w14:textId="77777777" w:rsidTr="00B7584D">
        <w:trPr>
          <w:trHeight w:val="432"/>
        </w:trPr>
        <w:tc>
          <w:tcPr>
            <w:tcW w:w="2880" w:type="dxa"/>
          </w:tcPr>
          <w:p w14:paraId="57A3AF81" w14:textId="20302FD1"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r>
              <w:rPr>
                <w:rFonts w:eastAsia="Times New Roman" w:cstheme="minorHAnsi"/>
                <w:spacing w:val="-3"/>
                <w:sz w:val="20"/>
                <w:szCs w:val="20"/>
              </w:rPr>
              <w:t>Deep Fryers and Stoves</w:t>
            </w:r>
          </w:p>
        </w:tc>
        <w:tc>
          <w:tcPr>
            <w:tcW w:w="450" w:type="dxa"/>
          </w:tcPr>
          <w:p w14:paraId="3D90C4DA"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5DCA2A1"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C57E69D"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4336CCB5"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8581405"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604DC9B"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13900984"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17C9D350"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34BC6D0B"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3BB015B0"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6D3CE0D8"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538AAB7D"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A749AD" w:rsidRPr="00E34C14" w14:paraId="53A536C3" w14:textId="77777777" w:rsidTr="00B7584D">
        <w:trPr>
          <w:trHeight w:val="432"/>
        </w:trPr>
        <w:tc>
          <w:tcPr>
            <w:tcW w:w="2880" w:type="dxa"/>
          </w:tcPr>
          <w:p w14:paraId="347639C8" w14:textId="73A73A7E"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r>
              <w:rPr>
                <w:rFonts w:eastAsia="Times New Roman" w:cstheme="minorHAnsi"/>
                <w:spacing w:val="-3"/>
                <w:sz w:val="20"/>
                <w:szCs w:val="20"/>
              </w:rPr>
              <w:t>Electrical Safety</w:t>
            </w:r>
          </w:p>
        </w:tc>
        <w:tc>
          <w:tcPr>
            <w:tcW w:w="450" w:type="dxa"/>
          </w:tcPr>
          <w:p w14:paraId="36938AF1"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5461EDC"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E1AB98E"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624D8268"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290B981"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15296F05"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194CE88"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74C42EB0"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5401CBC"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279B2972"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0691C964"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21E7C60A"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A749AD" w:rsidRPr="00E34C14" w14:paraId="079118C2" w14:textId="77777777" w:rsidTr="00B7584D">
        <w:trPr>
          <w:trHeight w:val="432"/>
        </w:trPr>
        <w:tc>
          <w:tcPr>
            <w:tcW w:w="2880" w:type="dxa"/>
          </w:tcPr>
          <w:p w14:paraId="0432BB79" w14:textId="717BDE3E"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r>
              <w:rPr>
                <w:rFonts w:eastAsia="Times New Roman" w:cstheme="minorHAnsi"/>
                <w:spacing w:val="-3"/>
                <w:sz w:val="20"/>
                <w:szCs w:val="20"/>
              </w:rPr>
              <w:t>Emergency Eyewash Equipment</w:t>
            </w:r>
          </w:p>
        </w:tc>
        <w:tc>
          <w:tcPr>
            <w:tcW w:w="450" w:type="dxa"/>
          </w:tcPr>
          <w:p w14:paraId="294EC243"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4D7F4BBF"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789BC33"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6A05B3E3"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7D2F09D"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265BF7A"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446FA2AE"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09C0D4B1"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45AC37DB"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7AE7B72E"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266B4BC2"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7D46289D"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A749AD" w:rsidRPr="00E34C14" w14:paraId="2DB7E7EF" w14:textId="77777777" w:rsidTr="00B7584D">
        <w:trPr>
          <w:trHeight w:val="432"/>
        </w:trPr>
        <w:tc>
          <w:tcPr>
            <w:tcW w:w="2880" w:type="dxa"/>
          </w:tcPr>
          <w:p w14:paraId="646F788E" w14:textId="3809F513"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roofErr w:type="spellStart"/>
            <w:r>
              <w:rPr>
                <w:rFonts w:eastAsia="Times New Roman" w:cstheme="minorHAnsi"/>
                <w:spacing w:val="-3"/>
                <w:sz w:val="20"/>
                <w:szCs w:val="20"/>
              </w:rPr>
              <w:t>Hanta</w:t>
            </w:r>
            <w:proofErr w:type="spellEnd"/>
            <w:r>
              <w:rPr>
                <w:rFonts w:eastAsia="Times New Roman" w:cstheme="minorHAnsi"/>
                <w:spacing w:val="-3"/>
                <w:sz w:val="20"/>
                <w:szCs w:val="20"/>
              </w:rPr>
              <w:t xml:space="preserve"> Virus</w:t>
            </w:r>
          </w:p>
        </w:tc>
        <w:tc>
          <w:tcPr>
            <w:tcW w:w="450" w:type="dxa"/>
          </w:tcPr>
          <w:p w14:paraId="2370D4A0"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3A99CD53"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3966C2C4"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364ABC56"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C27EEA1"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2FA89F4"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08B2C08"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2625194E"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8489C79"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14A7D7AE"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0609DC4C"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4354F7EC"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A749AD" w:rsidRPr="00E34C14" w14:paraId="18826205" w14:textId="77777777" w:rsidTr="00B7584D">
        <w:trPr>
          <w:trHeight w:val="432"/>
        </w:trPr>
        <w:tc>
          <w:tcPr>
            <w:tcW w:w="2880" w:type="dxa"/>
          </w:tcPr>
          <w:p w14:paraId="03499571" w14:textId="710B99D0"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r>
              <w:rPr>
                <w:rFonts w:eastAsia="Times New Roman" w:cstheme="minorHAnsi"/>
                <w:spacing w:val="-3"/>
                <w:sz w:val="20"/>
                <w:szCs w:val="20"/>
              </w:rPr>
              <w:t>Inspection Process, Hazard Recognition &amp; Control System</w:t>
            </w:r>
          </w:p>
        </w:tc>
        <w:tc>
          <w:tcPr>
            <w:tcW w:w="450" w:type="dxa"/>
          </w:tcPr>
          <w:p w14:paraId="38F6CCD2"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F1C53AE"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CC31E51"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546ED6AD"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3B2E8F1A"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434B3A3"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4DC29DC"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3D3EDF39"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300662C0"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00073FD0"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3127BCCB"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5C82945C"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A749AD" w:rsidRPr="00E34C14" w14:paraId="4BD6168F" w14:textId="77777777" w:rsidTr="00B7584D">
        <w:trPr>
          <w:trHeight w:val="432"/>
        </w:trPr>
        <w:tc>
          <w:tcPr>
            <w:tcW w:w="2880" w:type="dxa"/>
          </w:tcPr>
          <w:p w14:paraId="5CF71010" w14:textId="6518BE71"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r>
              <w:rPr>
                <w:rFonts w:eastAsia="Times New Roman" w:cstheme="minorHAnsi"/>
                <w:spacing w:val="-3"/>
                <w:sz w:val="20"/>
                <w:szCs w:val="20"/>
              </w:rPr>
              <w:t>Mould</w:t>
            </w:r>
          </w:p>
        </w:tc>
        <w:tc>
          <w:tcPr>
            <w:tcW w:w="450" w:type="dxa"/>
          </w:tcPr>
          <w:p w14:paraId="0D302323"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AC0A9B8"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1C3BAD92"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387E7695"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69802F9"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0B70A48"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391267B7"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12219F31"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EE4C7C2"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19D036B8"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63CFF121"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3B627959"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A749AD" w:rsidRPr="00E34C14" w14:paraId="19ECF081" w14:textId="77777777" w:rsidTr="00B7584D">
        <w:trPr>
          <w:trHeight w:val="432"/>
        </w:trPr>
        <w:tc>
          <w:tcPr>
            <w:tcW w:w="2880" w:type="dxa"/>
          </w:tcPr>
          <w:p w14:paraId="6F2C53DF" w14:textId="23657913" w:rsidR="00A749AD" w:rsidRPr="0017437F" w:rsidRDefault="009B1F41"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r w:rsidRPr="009B1F41">
              <w:rPr>
                <w:rFonts w:eastAsia="Times New Roman" w:cstheme="minorHAnsi"/>
                <w:spacing w:val="-3"/>
                <w:sz w:val="20"/>
                <w:szCs w:val="20"/>
              </w:rPr>
              <w:t>Operating a Boat Under 6 meters with more than 7.5kW or 10HP</w:t>
            </w:r>
          </w:p>
        </w:tc>
        <w:tc>
          <w:tcPr>
            <w:tcW w:w="450" w:type="dxa"/>
          </w:tcPr>
          <w:p w14:paraId="129A8FBF"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4E893E12"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21F0E69"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7C788BC3"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3796ABD5"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A4ADBD4"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14E01881"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7418C116"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4B459FB"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45ECEF17"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2D9D1767"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7E97A048" w14:textId="77777777" w:rsidR="00A749AD" w:rsidRPr="0017437F" w:rsidRDefault="00A749AD" w:rsidP="00A749AD">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9B1F41" w:rsidRPr="00E34C14" w14:paraId="53C5E95C" w14:textId="77777777" w:rsidTr="00B7584D">
        <w:trPr>
          <w:trHeight w:val="432"/>
        </w:trPr>
        <w:tc>
          <w:tcPr>
            <w:tcW w:w="2880" w:type="dxa"/>
          </w:tcPr>
          <w:p w14:paraId="31D35291" w14:textId="0563620F"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r>
              <w:rPr>
                <w:rFonts w:eastAsia="Times New Roman" w:cstheme="minorHAnsi"/>
                <w:spacing w:val="-3"/>
                <w:sz w:val="20"/>
                <w:szCs w:val="20"/>
              </w:rPr>
              <w:t>Operating Garbage, Sewer or Water Truck</w:t>
            </w:r>
          </w:p>
        </w:tc>
        <w:tc>
          <w:tcPr>
            <w:tcW w:w="450" w:type="dxa"/>
          </w:tcPr>
          <w:p w14:paraId="13134604"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571C9EA"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95BF444"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37B6C1E0"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9387ACC"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6CBEECE"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89510B4"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69AEA83F"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C797770"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0AE7FBE0"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00B68158"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748CAC96"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9B1F41" w:rsidRPr="00E34C14" w14:paraId="65F11EDD" w14:textId="77777777" w:rsidTr="00B7584D">
        <w:trPr>
          <w:trHeight w:val="432"/>
        </w:trPr>
        <w:tc>
          <w:tcPr>
            <w:tcW w:w="2880" w:type="dxa"/>
          </w:tcPr>
          <w:p w14:paraId="6A963EF8" w14:textId="50B5971D"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r>
              <w:rPr>
                <w:rFonts w:eastAsia="Times New Roman" w:cstheme="minorHAnsi"/>
                <w:spacing w:val="-3"/>
                <w:sz w:val="20"/>
                <w:szCs w:val="20"/>
              </w:rPr>
              <w:t>Operating Truck Box Hoist</w:t>
            </w:r>
          </w:p>
        </w:tc>
        <w:tc>
          <w:tcPr>
            <w:tcW w:w="450" w:type="dxa"/>
          </w:tcPr>
          <w:p w14:paraId="20FA940D"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480E7609"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DD323C3"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580FF0A4"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68FA6B5"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FFB5381"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7BF6F7A"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36247FA6"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3141E576"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480CB7C2"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2AF269CA"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30D13BD5"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9B1F41" w:rsidRPr="00E34C14" w14:paraId="095C5EFC" w14:textId="77777777" w:rsidTr="00B7584D">
        <w:trPr>
          <w:trHeight w:val="432"/>
        </w:trPr>
        <w:tc>
          <w:tcPr>
            <w:tcW w:w="2880" w:type="dxa"/>
          </w:tcPr>
          <w:p w14:paraId="6E39DEDF" w14:textId="6173202E"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r>
              <w:rPr>
                <w:rFonts w:eastAsia="Times New Roman" w:cstheme="minorHAnsi"/>
                <w:spacing w:val="-3"/>
                <w:sz w:val="20"/>
                <w:szCs w:val="20"/>
              </w:rPr>
              <w:t>Pregnant &amp; Nursing Workers</w:t>
            </w:r>
          </w:p>
        </w:tc>
        <w:tc>
          <w:tcPr>
            <w:tcW w:w="450" w:type="dxa"/>
          </w:tcPr>
          <w:p w14:paraId="3D280201"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42E1B6E8"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832B440"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7C39F082"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5CCB5B1"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9633AEB"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ED80743"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209B7088"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638C70F"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4B394006"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6E59FB25"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0D04B9E6"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9B1F41" w:rsidRPr="00E34C14" w14:paraId="5288AD82" w14:textId="77777777" w:rsidTr="00B7584D">
        <w:trPr>
          <w:trHeight w:val="432"/>
        </w:trPr>
        <w:tc>
          <w:tcPr>
            <w:tcW w:w="2880" w:type="dxa"/>
          </w:tcPr>
          <w:p w14:paraId="37B4A664" w14:textId="18A66D1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r>
              <w:rPr>
                <w:rFonts w:eastAsia="Times New Roman" w:cstheme="minorHAnsi"/>
                <w:spacing w:val="-3"/>
                <w:sz w:val="20"/>
                <w:szCs w:val="20"/>
              </w:rPr>
              <w:t>Proper First Aid to Prevent Infections</w:t>
            </w:r>
          </w:p>
        </w:tc>
        <w:tc>
          <w:tcPr>
            <w:tcW w:w="450" w:type="dxa"/>
          </w:tcPr>
          <w:p w14:paraId="286010B0"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86CF8EC"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7962610"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363F13B9"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CE466DE"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14B1123"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47DD5849"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1190C9EE"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A9F6807"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5066DA11"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14C88C07"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6CB0B7D1"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9B1F41" w:rsidRPr="00E34C14" w14:paraId="39F808ED" w14:textId="77777777" w:rsidTr="00B7584D">
        <w:trPr>
          <w:trHeight w:val="432"/>
        </w:trPr>
        <w:tc>
          <w:tcPr>
            <w:tcW w:w="2880" w:type="dxa"/>
          </w:tcPr>
          <w:p w14:paraId="6075334F" w14:textId="43B3BFCE"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r>
              <w:rPr>
                <w:rFonts w:eastAsia="Times New Roman" w:cstheme="minorHAnsi"/>
                <w:spacing w:val="-3"/>
                <w:sz w:val="20"/>
                <w:szCs w:val="20"/>
              </w:rPr>
              <w:t>Pump Maintenance</w:t>
            </w:r>
          </w:p>
        </w:tc>
        <w:tc>
          <w:tcPr>
            <w:tcW w:w="450" w:type="dxa"/>
          </w:tcPr>
          <w:p w14:paraId="0B3E4ACC"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FC83991"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F555820"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3822A58F"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4362203"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4BC3965F"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96C86B7"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4378E9E8"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10B23171"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1F1F6C75"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13908505"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2A4BD35B"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9B1F41" w:rsidRPr="00E34C14" w14:paraId="53F0AAA6" w14:textId="77777777" w:rsidTr="00B7584D">
        <w:trPr>
          <w:trHeight w:val="432"/>
        </w:trPr>
        <w:tc>
          <w:tcPr>
            <w:tcW w:w="2880" w:type="dxa"/>
          </w:tcPr>
          <w:p w14:paraId="7B7B2EC8" w14:textId="61D2215E"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r>
              <w:rPr>
                <w:rFonts w:eastAsia="Times New Roman" w:cstheme="minorHAnsi"/>
                <w:spacing w:val="-3"/>
                <w:sz w:val="20"/>
                <w:szCs w:val="20"/>
              </w:rPr>
              <w:t>Pumping Liquids</w:t>
            </w:r>
          </w:p>
        </w:tc>
        <w:tc>
          <w:tcPr>
            <w:tcW w:w="450" w:type="dxa"/>
          </w:tcPr>
          <w:p w14:paraId="3FBEA1D2"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F52D62D"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7EF2A80"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2D3E6C82"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4ED58261"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FF7A431"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A62EDA8"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1043F145"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198B9020"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1A24EDF9"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15CA34D6"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0959C53F"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9B1F41" w:rsidRPr="00E34C14" w14:paraId="1CEF6731" w14:textId="77777777" w:rsidTr="00B7584D">
        <w:trPr>
          <w:trHeight w:val="432"/>
        </w:trPr>
        <w:tc>
          <w:tcPr>
            <w:tcW w:w="2880" w:type="dxa"/>
          </w:tcPr>
          <w:p w14:paraId="52CF74F3" w14:textId="555703B1"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r>
              <w:rPr>
                <w:rFonts w:eastAsia="Times New Roman" w:cstheme="minorHAnsi"/>
                <w:spacing w:val="-3"/>
                <w:sz w:val="20"/>
                <w:szCs w:val="20"/>
              </w:rPr>
              <w:t>Roof Work</w:t>
            </w:r>
          </w:p>
        </w:tc>
        <w:tc>
          <w:tcPr>
            <w:tcW w:w="450" w:type="dxa"/>
          </w:tcPr>
          <w:p w14:paraId="7BC67586"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797A16D"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F187CEE"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497DA85A"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4B06221"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DB1793C"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C84C658"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5CB9E5C0"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2AFD109"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0DF341C1"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482E49C7"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32D127C4"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9B1F41" w:rsidRPr="00E34C14" w14:paraId="64705E3C" w14:textId="77777777" w:rsidTr="00B7584D">
        <w:trPr>
          <w:trHeight w:val="432"/>
        </w:trPr>
        <w:tc>
          <w:tcPr>
            <w:tcW w:w="2880" w:type="dxa"/>
          </w:tcPr>
          <w:p w14:paraId="2756863D" w14:textId="06357066"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r>
              <w:rPr>
                <w:rFonts w:eastAsia="Times New Roman" w:cstheme="minorHAnsi"/>
                <w:spacing w:val="-3"/>
                <w:sz w:val="20"/>
                <w:szCs w:val="20"/>
              </w:rPr>
              <w:t>Vaccinations</w:t>
            </w:r>
          </w:p>
        </w:tc>
        <w:tc>
          <w:tcPr>
            <w:tcW w:w="450" w:type="dxa"/>
          </w:tcPr>
          <w:p w14:paraId="3D6897EB"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098F054"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3648BE2D"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1FB4A156"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F9E23AD"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0CB8FF9"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3C5EFB21"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22D4F942"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F6B0B67"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28A151A0"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4FC52D7B"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5A6EB707"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9B1F41" w:rsidRPr="00E34C14" w14:paraId="6A809369" w14:textId="77777777" w:rsidTr="00B7584D">
        <w:trPr>
          <w:trHeight w:val="432"/>
        </w:trPr>
        <w:tc>
          <w:tcPr>
            <w:tcW w:w="2880" w:type="dxa"/>
          </w:tcPr>
          <w:p w14:paraId="45DC03B4"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486FD6A"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9B489FF"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4E1EE835"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12BF1AAA"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486EA454"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7A309AC"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4B6FF8D"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1B768590"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CEEA7C6"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5AA73530"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5BB05F9B"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1850B01A"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9B1F41" w:rsidRPr="00E34C14" w14:paraId="7A083673" w14:textId="77777777" w:rsidTr="00B7584D">
        <w:trPr>
          <w:trHeight w:val="432"/>
        </w:trPr>
        <w:tc>
          <w:tcPr>
            <w:tcW w:w="2880" w:type="dxa"/>
          </w:tcPr>
          <w:p w14:paraId="61A4054D"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C6C32DC"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DE8249A"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1DD0D308"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6F3C9E63"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3953CEC"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F4ECE14"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D448C69"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29CB8C5C"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0D474B3"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718DB13E"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63D59CE5"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14F0EEDC"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9B1F41" w:rsidRPr="00E34C14" w14:paraId="0FF8509C" w14:textId="77777777" w:rsidTr="00B7584D">
        <w:trPr>
          <w:trHeight w:val="432"/>
        </w:trPr>
        <w:tc>
          <w:tcPr>
            <w:tcW w:w="2880" w:type="dxa"/>
          </w:tcPr>
          <w:p w14:paraId="281DD363"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1B434F50"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00467B72"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2AFA6D8D"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64498959"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426FC5C"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16AC5E3E"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DA83E12"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6A6238AA"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524C2F9"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7E58B5E7"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2C474AE4"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4610DCED"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r w:rsidR="009B1F41" w:rsidRPr="00E34C14" w14:paraId="7976661D" w14:textId="77777777" w:rsidTr="00B7584D">
        <w:trPr>
          <w:trHeight w:val="432"/>
        </w:trPr>
        <w:tc>
          <w:tcPr>
            <w:tcW w:w="2880" w:type="dxa"/>
          </w:tcPr>
          <w:p w14:paraId="44392259"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5EE79A94"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76220F55"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13B31B7B"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080" w:type="dxa"/>
          </w:tcPr>
          <w:p w14:paraId="5931EADD"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6B0C0E6D"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48926C40"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344FA872"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170" w:type="dxa"/>
          </w:tcPr>
          <w:p w14:paraId="6EFDE50B"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0" w:type="dxa"/>
          </w:tcPr>
          <w:p w14:paraId="1D48C9B7"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41" w:type="dxa"/>
          </w:tcPr>
          <w:p w14:paraId="0C6F288E"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459" w:type="dxa"/>
          </w:tcPr>
          <w:p w14:paraId="1F739678"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c>
          <w:tcPr>
            <w:tcW w:w="1200" w:type="dxa"/>
          </w:tcPr>
          <w:p w14:paraId="30604CFD" w14:textId="77777777" w:rsidR="009B1F41" w:rsidRPr="0017437F" w:rsidRDefault="009B1F41" w:rsidP="009B1F41">
            <w:pPr>
              <w:widowControl w:val="0"/>
              <w:tabs>
                <w:tab w:val="left" w:pos="0"/>
                <w:tab w:val="left" w:pos="240"/>
                <w:tab w:val="left" w:pos="600"/>
                <w:tab w:val="left" w:pos="960"/>
                <w:tab w:val="left" w:pos="1320"/>
                <w:tab w:val="left" w:pos="2160"/>
              </w:tabs>
              <w:suppressAutoHyphens/>
              <w:autoSpaceDE w:val="0"/>
              <w:autoSpaceDN w:val="0"/>
              <w:adjustRightInd w:val="0"/>
              <w:spacing w:after="0" w:line="240" w:lineRule="atLeast"/>
              <w:rPr>
                <w:rFonts w:eastAsia="Times New Roman" w:cstheme="minorHAnsi"/>
                <w:spacing w:val="-3"/>
                <w:sz w:val="20"/>
                <w:szCs w:val="20"/>
              </w:rPr>
            </w:pPr>
          </w:p>
        </w:tc>
      </w:tr>
    </w:tbl>
    <w:p w14:paraId="6F1CE2FF" w14:textId="39957E3E" w:rsidR="00986FB4" w:rsidRPr="00986FB4" w:rsidRDefault="00986FB4" w:rsidP="00986FB4">
      <w:pPr>
        <w:spacing w:after="0"/>
        <w:jc w:val="center"/>
        <w:rPr>
          <w:rFonts w:ascii="Cambria" w:hAnsi="Cambria"/>
          <w:b/>
          <w:bCs/>
          <w:sz w:val="32"/>
          <w:szCs w:val="32"/>
        </w:rPr>
      </w:pPr>
      <w:r w:rsidRPr="00986FB4">
        <w:rPr>
          <w:rFonts w:ascii="Cambria" w:hAnsi="Cambria"/>
          <w:b/>
          <w:bCs/>
          <w:sz w:val="32"/>
          <w:szCs w:val="32"/>
        </w:rPr>
        <w:lastRenderedPageBreak/>
        <w:t>Asbestos and Vermiculite Exposure</w:t>
      </w:r>
    </w:p>
    <w:p w14:paraId="423D368A" w14:textId="77777777" w:rsidR="00986FB4" w:rsidRDefault="00986FB4" w:rsidP="00986FB4">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65A46754" w14:textId="77777777" w:rsidR="00986FB4" w:rsidRDefault="00986FB4" w:rsidP="00285F5C">
      <w:pPr>
        <w:spacing w:after="0"/>
        <w:rPr>
          <w:rFonts w:cstheme="minorHAnsi"/>
        </w:rPr>
      </w:pPr>
    </w:p>
    <w:p w14:paraId="69B6E8A6" w14:textId="7273F5AA" w:rsidR="00285F5C" w:rsidRPr="00285F5C" w:rsidRDefault="00285F5C" w:rsidP="00285F5C">
      <w:pPr>
        <w:spacing w:after="0"/>
        <w:rPr>
          <w:rFonts w:cstheme="minorHAnsi"/>
        </w:rPr>
      </w:pPr>
      <w:r w:rsidRPr="00285F5C">
        <w:rPr>
          <w:rFonts w:cstheme="minorHAnsi"/>
        </w:rPr>
        <w:t>Refer to part 37 of The Manitoba Workplace Safety and Health Act and Regulations, Guideline</w:t>
      </w:r>
    </w:p>
    <w:p w14:paraId="2908261C" w14:textId="77777777" w:rsidR="00285F5C" w:rsidRPr="00285F5C" w:rsidRDefault="00285F5C" w:rsidP="00285F5C">
      <w:pPr>
        <w:spacing w:after="0"/>
        <w:rPr>
          <w:rFonts w:cstheme="minorHAnsi"/>
        </w:rPr>
      </w:pPr>
      <w:r w:rsidRPr="00285F5C">
        <w:rPr>
          <w:rFonts w:cstheme="minorHAnsi"/>
        </w:rPr>
        <w:t>for Working with Asbestos.</w:t>
      </w:r>
    </w:p>
    <w:p w14:paraId="51DBC971" w14:textId="77777777" w:rsidR="00285F5C" w:rsidRDefault="00285F5C" w:rsidP="00285F5C">
      <w:pPr>
        <w:spacing w:after="0"/>
        <w:rPr>
          <w:rFonts w:cstheme="minorHAnsi"/>
          <w:b/>
          <w:bCs/>
        </w:rPr>
      </w:pPr>
    </w:p>
    <w:p w14:paraId="38AAD90A" w14:textId="3C102157" w:rsidR="00285F5C" w:rsidRPr="00285F5C" w:rsidRDefault="00285F5C" w:rsidP="00285F5C">
      <w:pPr>
        <w:spacing w:after="0"/>
        <w:rPr>
          <w:rFonts w:cstheme="minorHAnsi"/>
          <w:b/>
          <w:bCs/>
        </w:rPr>
      </w:pPr>
      <w:r w:rsidRPr="00285F5C">
        <w:rPr>
          <w:rFonts w:cstheme="minorHAnsi"/>
          <w:b/>
          <w:bCs/>
        </w:rPr>
        <w:t>Asbestos Exposure</w:t>
      </w:r>
    </w:p>
    <w:p w14:paraId="0D551872" w14:textId="77777777" w:rsidR="00285F5C" w:rsidRPr="00285F5C" w:rsidRDefault="00285F5C" w:rsidP="00285F5C">
      <w:pPr>
        <w:spacing w:after="0"/>
        <w:rPr>
          <w:rFonts w:cstheme="minorHAnsi"/>
        </w:rPr>
      </w:pPr>
      <w:r w:rsidRPr="00285F5C">
        <w:rPr>
          <w:rFonts w:cstheme="minorHAnsi"/>
        </w:rPr>
        <w:t>Asbestos is a mineral with long fibres that can be separated into thin threads. Asbestos fibres are heat</w:t>
      </w:r>
    </w:p>
    <w:p w14:paraId="14978FA7" w14:textId="77777777" w:rsidR="00285F5C" w:rsidRPr="00285F5C" w:rsidRDefault="00285F5C" w:rsidP="00285F5C">
      <w:pPr>
        <w:spacing w:after="0"/>
        <w:rPr>
          <w:rFonts w:cstheme="minorHAnsi"/>
        </w:rPr>
      </w:pPr>
      <w:r w:rsidRPr="00285F5C">
        <w:rPr>
          <w:rFonts w:cstheme="minorHAnsi"/>
        </w:rPr>
        <w:t>resistant and do not conduct electricity. It is used as an insulator and a barrier to corrosive chemicals</w:t>
      </w:r>
    </w:p>
    <w:p w14:paraId="156EC307" w14:textId="53AB392E" w:rsidR="00285F5C" w:rsidRDefault="00285F5C" w:rsidP="00285F5C">
      <w:pPr>
        <w:spacing w:after="0"/>
        <w:rPr>
          <w:rFonts w:cstheme="minorHAnsi"/>
        </w:rPr>
      </w:pPr>
      <w:r w:rsidRPr="00285F5C">
        <w:rPr>
          <w:rFonts w:cstheme="minorHAnsi"/>
        </w:rPr>
        <w:t>and has been used for a wide range of manufactured goods in industries such as:</w:t>
      </w:r>
    </w:p>
    <w:p w14:paraId="6ABD7F63" w14:textId="77777777" w:rsidR="00285F5C" w:rsidRPr="00285F5C" w:rsidRDefault="00285F5C" w:rsidP="00285F5C">
      <w:pPr>
        <w:spacing w:after="0"/>
        <w:rPr>
          <w:rFonts w:cstheme="minorHAnsi"/>
        </w:rPr>
      </w:pPr>
    </w:p>
    <w:p w14:paraId="553C9059" w14:textId="1E027069" w:rsidR="00285F5C" w:rsidRPr="00285F5C" w:rsidRDefault="00285F5C" w:rsidP="00285F5C">
      <w:pPr>
        <w:spacing w:after="0"/>
        <w:rPr>
          <w:rFonts w:cstheme="minorHAnsi"/>
        </w:rPr>
      </w:pPr>
      <w:r w:rsidRPr="00285F5C">
        <w:rPr>
          <w:rFonts w:cstheme="minorHAnsi"/>
          <w:b/>
          <w:bCs/>
        </w:rPr>
        <w:t>Construction</w:t>
      </w:r>
      <w:r w:rsidRPr="00285F5C">
        <w:rPr>
          <w:rFonts w:cstheme="minorHAnsi"/>
        </w:rPr>
        <w:t xml:space="preserve"> (</w:t>
      </w:r>
      <w:r w:rsidR="00986FB4" w:rsidRPr="00285F5C">
        <w:rPr>
          <w:rFonts w:cstheme="minorHAnsi"/>
        </w:rPr>
        <w:t>i.e.,</w:t>
      </w:r>
      <w:r w:rsidRPr="00285F5C">
        <w:rPr>
          <w:rFonts w:cstheme="minorHAnsi"/>
        </w:rPr>
        <w:t xml:space="preserve"> roofing shingles, ceiling and floor tiles, paper products, asbestos cement products,</w:t>
      </w:r>
    </w:p>
    <w:p w14:paraId="0F7A9800" w14:textId="02CCE577" w:rsidR="00285F5C" w:rsidRDefault="00285F5C" w:rsidP="00285F5C">
      <w:pPr>
        <w:spacing w:after="0"/>
        <w:rPr>
          <w:rFonts w:cstheme="minorHAnsi"/>
        </w:rPr>
      </w:pPr>
      <w:r w:rsidRPr="00285F5C">
        <w:rPr>
          <w:rFonts w:cstheme="minorHAnsi"/>
        </w:rPr>
        <w:t>paints, insulation)</w:t>
      </w:r>
    </w:p>
    <w:p w14:paraId="098BBA4F" w14:textId="77777777" w:rsidR="00285F5C" w:rsidRPr="00285F5C" w:rsidRDefault="00285F5C" w:rsidP="00285F5C">
      <w:pPr>
        <w:spacing w:after="0"/>
        <w:rPr>
          <w:rFonts w:cstheme="minorHAnsi"/>
        </w:rPr>
      </w:pPr>
    </w:p>
    <w:p w14:paraId="6D260087" w14:textId="41F71403" w:rsidR="00285F5C" w:rsidRDefault="00285F5C" w:rsidP="00285F5C">
      <w:pPr>
        <w:spacing w:after="0"/>
        <w:rPr>
          <w:rFonts w:cstheme="minorHAnsi"/>
        </w:rPr>
      </w:pPr>
      <w:r w:rsidRPr="00285F5C">
        <w:rPr>
          <w:rFonts w:cstheme="minorHAnsi"/>
          <w:b/>
          <w:bCs/>
        </w:rPr>
        <w:t>Automotive</w:t>
      </w:r>
      <w:r w:rsidRPr="00285F5C">
        <w:rPr>
          <w:rFonts w:cstheme="minorHAnsi"/>
        </w:rPr>
        <w:t xml:space="preserve"> (</w:t>
      </w:r>
      <w:r w:rsidR="00986FB4" w:rsidRPr="00285F5C">
        <w:rPr>
          <w:rFonts w:cstheme="minorHAnsi"/>
        </w:rPr>
        <w:t>i.e.,</w:t>
      </w:r>
      <w:r w:rsidRPr="00285F5C">
        <w:rPr>
          <w:rFonts w:cstheme="minorHAnsi"/>
        </w:rPr>
        <w:t xml:space="preserve"> clutch, gaskets, brake and transmission parts)</w:t>
      </w:r>
    </w:p>
    <w:p w14:paraId="05E2631C" w14:textId="77777777" w:rsidR="00285F5C" w:rsidRPr="00285F5C" w:rsidRDefault="00285F5C" w:rsidP="00285F5C">
      <w:pPr>
        <w:spacing w:after="0"/>
        <w:rPr>
          <w:rFonts w:cstheme="minorHAnsi"/>
        </w:rPr>
      </w:pPr>
    </w:p>
    <w:p w14:paraId="65EF34A6" w14:textId="5900E20B" w:rsidR="00285F5C" w:rsidRDefault="00285F5C" w:rsidP="00285F5C">
      <w:pPr>
        <w:spacing w:after="0"/>
        <w:rPr>
          <w:rFonts w:cstheme="minorHAnsi"/>
        </w:rPr>
      </w:pPr>
      <w:r w:rsidRPr="00285F5C">
        <w:rPr>
          <w:rFonts w:cstheme="minorHAnsi"/>
          <w:b/>
          <w:bCs/>
        </w:rPr>
        <w:t>Textiles</w:t>
      </w:r>
      <w:r w:rsidRPr="00285F5C">
        <w:rPr>
          <w:rFonts w:cstheme="minorHAnsi"/>
        </w:rPr>
        <w:t xml:space="preserve"> (i.e., heat-resistant blankets and curtains, fire-resistant clothing)</w:t>
      </w:r>
    </w:p>
    <w:p w14:paraId="24C3BD04" w14:textId="77777777" w:rsidR="00285F5C" w:rsidRPr="00285F5C" w:rsidRDefault="00285F5C" w:rsidP="00285F5C">
      <w:pPr>
        <w:spacing w:after="0"/>
        <w:rPr>
          <w:rFonts w:cstheme="minorHAnsi"/>
        </w:rPr>
      </w:pPr>
      <w:r w:rsidRPr="00285F5C">
        <w:rPr>
          <w:rFonts w:cstheme="minorHAnsi"/>
        </w:rPr>
        <w:t>When asbestos fibres are firmly bonded or encased in a material and cannot be released into the air,</w:t>
      </w:r>
    </w:p>
    <w:p w14:paraId="04370DD6" w14:textId="77777777" w:rsidR="00285F5C" w:rsidRPr="00285F5C" w:rsidRDefault="00285F5C" w:rsidP="00285F5C">
      <w:pPr>
        <w:spacing w:after="0"/>
        <w:rPr>
          <w:rFonts w:cstheme="minorHAnsi"/>
        </w:rPr>
      </w:pPr>
      <w:r w:rsidRPr="00285F5C">
        <w:rPr>
          <w:rFonts w:cstheme="minorHAnsi"/>
        </w:rPr>
        <w:t>they are generally safe. When these materials break down, asbestos fibres can be released into the</w:t>
      </w:r>
    </w:p>
    <w:p w14:paraId="4F1A73E1" w14:textId="77777777" w:rsidR="00285F5C" w:rsidRPr="00285F5C" w:rsidRDefault="00285F5C" w:rsidP="00285F5C">
      <w:pPr>
        <w:spacing w:after="0"/>
        <w:rPr>
          <w:rFonts w:cstheme="minorHAnsi"/>
        </w:rPr>
      </w:pPr>
      <w:r w:rsidRPr="00285F5C">
        <w:rPr>
          <w:rFonts w:cstheme="minorHAnsi"/>
        </w:rPr>
        <w:t>environment. This may occur during product use or during repair or demolition work which requires</w:t>
      </w:r>
    </w:p>
    <w:p w14:paraId="44DC4DDD" w14:textId="545CBA6C" w:rsidR="00285F5C" w:rsidRDefault="00285F5C" w:rsidP="00285F5C">
      <w:pPr>
        <w:spacing w:after="0"/>
        <w:rPr>
          <w:rFonts w:cstheme="minorHAnsi"/>
        </w:rPr>
      </w:pPr>
      <w:r w:rsidRPr="00285F5C">
        <w:rPr>
          <w:rFonts w:cstheme="minorHAnsi"/>
        </w:rPr>
        <w:t>sanding, grinding, ripping or cutting.</w:t>
      </w:r>
    </w:p>
    <w:p w14:paraId="04689695" w14:textId="77777777" w:rsidR="00986FB4" w:rsidRPr="00285F5C" w:rsidRDefault="00986FB4" w:rsidP="00285F5C">
      <w:pPr>
        <w:spacing w:after="0"/>
        <w:rPr>
          <w:rFonts w:cstheme="minorHAnsi"/>
        </w:rPr>
      </w:pPr>
    </w:p>
    <w:p w14:paraId="52A3E9EE" w14:textId="77777777" w:rsidR="00285F5C" w:rsidRPr="00285F5C" w:rsidRDefault="00285F5C" w:rsidP="00285F5C">
      <w:pPr>
        <w:spacing w:after="0"/>
        <w:rPr>
          <w:rFonts w:cstheme="minorHAnsi"/>
        </w:rPr>
      </w:pPr>
      <w:r w:rsidRPr="00285F5C">
        <w:rPr>
          <w:rFonts w:cstheme="minorHAnsi"/>
        </w:rPr>
        <w:t>Breathing asbestos fibres into your lungs increases your risk of developing several diseases, mainly</w:t>
      </w:r>
    </w:p>
    <w:p w14:paraId="755236B6" w14:textId="77777777" w:rsidR="00285F5C" w:rsidRPr="00285F5C" w:rsidRDefault="00285F5C" w:rsidP="00285F5C">
      <w:pPr>
        <w:spacing w:after="0"/>
        <w:rPr>
          <w:rFonts w:cstheme="minorHAnsi"/>
        </w:rPr>
      </w:pPr>
      <w:r w:rsidRPr="00285F5C">
        <w:rPr>
          <w:rFonts w:cstheme="minorHAnsi"/>
        </w:rPr>
        <w:t>related to the respiratory system (nose, mouth, throat, and lungs). The risk of getting these diseases</w:t>
      </w:r>
    </w:p>
    <w:p w14:paraId="6E09C97E" w14:textId="77777777" w:rsidR="00285F5C" w:rsidRPr="00285F5C" w:rsidRDefault="00285F5C" w:rsidP="00285F5C">
      <w:pPr>
        <w:spacing w:after="0"/>
        <w:rPr>
          <w:rFonts w:cstheme="minorHAnsi"/>
        </w:rPr>
      </w:pPr>
      <w:r w:rsidRPr="00285F5C">
        <w:rPr>
          <w:rFonts w:cstheme="minorHAnsi"/>
        </w:rPr>
        <w:t>depends on how long you are exposed, and how much asbestos is in the air of the work environment.</w:t>
      </w:r>
    </w:p>
    <w:p w14:paraId="6CD8CDD1" w14:textId="77777777" w:rsidR="00986FB4" w:rsidRDefault="00986FB4" w:rsidP="00285F5C">
      <w:pPr>
        <w:spacing w:after="0"/>
        <w:rPr>
          <w:rFonts w:cstheme="minorHAnsi"/>
          <w:b/>
          <w:bCs/>
        </w:rPr>
      </w:pPr>
    </w:p>
    <w:p w14:paraId="4FFB1971" w14:textId="6F0BE77A" w:rsidR="00986FB4" w:rsidRPr="00285F5C" w:rsidRDefault="00285F5C" w:rsidP="00285F5C">
      <w:pPr>
        <w:spacing w:after="0"/>
        <w:rPr>
          <w:rFonts w:cstheme="minorHAnsi"/>
          <w:b/>
          <w:bCs/>
        </w:rPr>
      </w:pPr>
      <w:r w:rsidRPr="00285F5C">
        <w:rPr>
          <w:rFonts w:cstheme="minorHAnsi"/>
          <w:b/>
          <w:bCs/>
        </w:rPr>
        <w:t>Vermiculite Exposure</w:t>
      </w:r>
    </w:p>
    <w:p w14:paraId="45E22658" w14:textId="77777777" w:rsidR="00285F5C" w:rsidRPr="00285F5C" w:rsidRDefault="00285F5C" w:rsidP="00285F5C">
      <w:pPr>
        <w:spacing w:after="0"/>
        <w:rPr>
          <w:rFonts w:cstheme="minorHAnsi"/>
        </w:rPr>
      </w:pPr>
      <w:r w:rsidRPr="00285F5C">
        <w:rPr>
          <w:rFonts w:cstheme="minorHAnsi"/>
        </w:rPr>
        <w:t>Vermiculite is a mineral used in a number of consumer products, including home insulation.</w:t>
      </w:r>
    </w:p>
    <w:p w14:paraId="0FE5E260" w14:textId="77777777" w:rsidR="00285F5C" w:rsidRPr="00285F5C" w:rsidRDefault="00285F5C" w:rsidP="00285F5C">
      <w:pPr>
        <w:spacing w:after="0"/>
        <w:rPr>
          <w:rFonts w:cstheme="minorHAnsi"/>
        </w:rPr>
      </w:pPr>
      <w:r w:rsidRPr="00285F5C">
        <w:rPr>
          <w:rFonts w:cstheme="minorHAnsi"/>
        </w:rPr>
        <w:t>Some vermiculite produced at Libby Mine in Montana from the 1920s until 1990, sold primarily</w:t>
      </w:r>
    </w:p>
    <w:p w14:paraId="012A3FA4" w14:textId="77777777" w:rsidR="00285F5C" w:rsidRPr="00285F5C" w:rsidRDefault="00285F5C" w:rsidP="00285F5C">
      <w:pPr>
        <w:spacing w:after="0"/>
        <w:rPr>
          <w:rFonts w:cstheme="minorHAnsi"/>
        </w:rPr>
      </w:pPr>
      <w:r w:rsidRPr="00285F5C">
        <w:rPr>
          <w:rFonts w:cstheme="minorHAnsi"/>
        </w:rPr>
        <w:t xml:space="preserve">under the brand name </w:t>
      </w:r>
      <w:proofErr w:type="spellStart"/>
      <w:r w:rsidRPr="00285F5C">
        <w:rPr>
          <w:rFonts w:cstheme="minorHAnsi"/>
        </w:rPr>
        <w:t>Zonolite</w:t>
      </w:r>
      <w:proofErr w:type="spellEnd"/>
      <w:r w:rsidRPr="00285F5C">
        <w:rPr>
          <w:rFonts w:cstheme="minorHAnsi"/>
        </w:rPr>
        <w:t>®, has been found to contain asbestos. While not all vermiculite</w:t>
      </w:r>
    </w:p>
    <w:p w14:paraId="4CD823FC" w14:textId="77777777" w:rsidR="00285F5C" w:rsidRPr="00285F5C" w:rsidRDefault="00285F5C" w:rsidP="00285F5C">
      <w:pPr>
        <w:spacing w:after="0"/>
        <w:rPr>
          <w:rFonts w:cstheme="minorHAnsi"/>
        </w:rPr>
      </w:pPr>
      <w:r w:rsidRPr="00285F5C">
        <w:rPr>
          <w:rFonts w:cstheme="minorHAnsi"/>
        </w:rPr>
        <w:t>produced before 1990 contains asbestos fibres, it is reasonable to assume that if a building has</w:t>
      </w:r>
    </w:p>
    <w:p w14:paraId="1AE9573D" w14:textId="77777777" w:rsidR="00285F5C" w:rsidRPr="00285F5C" w:rsidRDefault="00285F5C" w:rsidP="00285F5C">
      <w:pPr>
        <w:spacing w:after="0"/>
        <w:rPr>
          <w:rFonts w:cstheme="minorHAnsi"/>
        </w:rPr>
      </w:pPr>
      <w:r w:rsidRPr="00285F5C">
        <w:rPr>
          <w:rFonts w:cstheme="minorHAnsi"/>
        </w:rPr>
        <w:t>older vermiculite-based insulation, it may contain some asbestos.</w:t>
      </w:r>
    </w:p>
    <w:p w14:paraId="090436FB" w14:textId="77777777" w:rsidR="00986FB4" w:rsidRDefault="00986FB4" w:rsidP="00285F5C">
      <w:pPr>
        <w:spacing w:after="0"/>
        <w:rPr>
          <w:rFonts w:cstheme="minorHAnsi"/>
          <w:b/>
          <w:bCs/>
        </w:rPr>
      </w:pPr>
    </w:p>
    <w:p w14:paraId="04C47231" w14:textId="0C0077E5" w:rsidR="00285F5C" w:rsidRPr="00285F5C" w:rsidRDefault="00285F5C" w:rsidP="00285F5C">
      <w:pPr>
        <w:spacing w:after="0"/>
        <w:rPr>
          <w:rFonts w:cstheme="minorHAnsi"/>
          <w:b/>
          <w:bCs/>
        </w:rPr>
      </w:pPr>
      <w:r w:rsidRPr="00285F5C">
        <w:rPr>
          <w:rFonts w:cstheme="minorHAnsi"/>
          <w:b/>
          <w:bCs/>
        </w:rPr>
        <w:t>Employees should not disturb or handle any potential material containing asbestos or</w:t>
      </w:r>
    </w:p>
    <w:p w14:paraId="7F5D69A9" w14:textId="77777777" w:rsidR="00285F5C" w:rsidRPr="00285F5C" w:rsidRDefault="00285F5C" w:rsidP="00285F5C">
      <w:pPr>
        <w:spacing w:after="0"/>
        <w:rPr>
          <w:rFonts w:cstheme="minorHAnsi"/>
        </w:rPr>
      </w:pPr>
      <w:r w:rsidRPr="00285F5C">
        <w:rPr>
          <w:rFonts w:cstheme="minorHAnsi"/>
          <w:b/>
          <w:bCs/>
        </w:rPr>
        <w:t>vermiculate.</w:t>
      </w:r>
      <w:r w:rsidRPr="00285F5C">
        <w:rPr>
          <w:rFonts w:cstheme="minorHAnsi"/>
        </w:rPr>
        <w:t xml:space="preserve"> In workplaces where employees believe that there may be a risk of asbestos or</w:t>
      </w:r>
    </w:p>
    <w:p w14:paraId="3DAB6A83" w14:textId="77777777" w:rsidR="00285F5C" w:rsidRPr="00285F5C" w:rsidRDefault="00285F5C" w:rsidP="00285F5C">
      <w:pPr>
        <w:spacing w:after="0"/>
        <w:rPr>
          <w:rFonts w:cstheme="minorHAnsi"/>
        </w:rPr>
      </w:pPr>
      <w:r w:rsidRPr="00285F5C">
        <w:rPr>
          <w:rFonts w:cstheme="minorHAnsi"/>
        </w:rPr>
        <w:t>vermiculite exposure, a professional should be contacted regarding the safe removal. Service</w:t>
      </w:r>
    </w:p>
    <w:p w14:paraId="7421EFA4" w14:textId="77777777" w:rsidR="00285F5C" w:rsidRPr="00285F5C" w:rsidRDefault="00285F5C" w:rsidP="00285F5C">
      <w:pPr>
        <w:spacing w:after="0"/>
        <w:rPr>
          <w:rFonts w:cstheme="minorHAnsi"/>
        </w:rPr>
      </w:pPr>
      <w:r w:rsidRPr="00285F5C">
        <w:rPr>
          <w:rFonts w:cstheme="minorHAnsi"/>
        </w:rPr>
        <w:t>providers can be found in the Yellow Pages under Asbestos Abatement/removal.</w:t>
      </w:r>
    </w:p>
    <w:p w14:paraId="764D1411" w14:textId="77777777" w:rsidR="00986FB4" w:rsidRDefault="00986FB4" w:rsidP="00285F5C">
      <w:pPr>
        <w:spacing w:after="0"/>
        <w:rPr>
          <w:rFonts w:cstheme="minorHAnsi"/>
        </w:rPr>
      </w:pPr>
    </w:p>
    <w:p w14:paraId="54F34E6E" w14:textId="14254ECF" w:rsidR="00285F5C" w:rsidRPr="00285F5C" w:rsidRDefault="00285F5C" w:rsidP="00285F5C">
      <w:pPr>
        <w:spacing w:after="0"/>
        <w:rPr>
          <w:rFonts w:cstheme="minorHAnsi"/>
        </w:rPr>
      </w:pPr>
      <w:r w:rsidRPr="00285F5C">
        <w:rPr>
          <w:rFonts w:cstheme="minorHAnsi"/>
        </w:rPr>
        <w:t>Note additional information can be found on the Department of Labour and Immigration website</w:t>
      </w:r>
    </w:p>
    <w:p w14:paraId="33F660FA" w14:textId="0E0590C9" w:rsidR="00E013B5" w:rsidRDefault="00285F5C" w:rsidP="00285F5C">
      <w:pPr>
        <w:spacing w:after="0"/>
        <w:rPr>
          <w:rFonts w:cstheme="minorHAnsi"/>
        </w:rPr>
      </w:pPr>
      <w:r w:rsidRPr="00285F5C">
        <w:rPr>
          <w:rFonts w:cstheme="minorHAnsi"/>
        </w:rPr>
        <w:t xml:space="preserve">safemanitoba.com in the Guidelines for </w:t>
      </w:r>
      <w:r w:rsidR="00986FB4">
        <w:rPr>
          <w:rFonts w:cstheme="minorHAnsi"/>
        </w:rPr>
        <w:t>“</w:t>
      </w:r>
      <w:r w:rsidRPr="00285F5C">
        <w:rPr>
          <w:rFonts w:cstheme="minorHAnsi"/>
        </w:rPr>
        <w:t xml:space="preserve">Working </w:t>
      </w:r>
      <w:r w:rsidR="00CE4841" w:rsidRPr="00285F5C">
        <w:rPr>
          <w:rFonts w:cstheme="minorHAnsi"/>
        </w:rPr>
        <w:t>with</w:t>
      </w:r>
      <w:r w:rsidRPr="00285F5C">
        <w:rPr>
          <w:rFonts w:cstheme="minorHAnsi"/>
        </w:rPr>
        <w:t xml:space="preserve"> Asbestos</w:t>
      </w:r>
      <w:r w:rsidR="00986FB4">
        <w:rPr>
          <w:rFonts w:cstheme="minorHAnsi"/>
        </w:rPr>
        <w:t>”</w:t>
      </w:r>
      <w:r w:rsidRPr="00285F5C">
        <w:rPr>
          <w:rFonts w:cstheme="minorHAnsi"/>
        </w:rPr>
        <w:t>.</w:t>
      </w:r>
    </w:p>
    <w:p w14:paraId="069032E9" w14:textId="64FDB77C" w:rsidR="00CE4841" w:rsidRDefault="00CE4841" w:rsidP="00285F5C">
      <w:pPr>
        <w:spacing w:after="0"/>
        <w:rPr>
          <w:rFonts w:cstheme="minorHAnsi"/>
        </w:rPr>
      </w:pPr>
    </w:p>
    <w:p w14:paraId="7474FBA4" w14:textId="46E6BC7D" w:rsidR="00CE4841" w:rsidRDefault="00CE4841" w:rsidP="00285F5C">
      <w:pPr>
        <w:spacing w:after="0"/>
        <w:rPr>
          <w:rFonts w:cstheme="minorHAnsi"/>
        </w:rPr>
      </w:pPr>
    </w:p>
    <w:p w14:paraId="1CD9CF45" w14:textId="6AF144F5" w:rsidR="00CE4841" w:rsidRDefault="00CE4841" w:rsidP="00285F5C">
      <w:pPr>
        <w:spacing w:after="0"/>
        <w:rPr>
          <w:rFonts w:cstheme="minorHAnsi"/>
        </w:rPr>
      </w:pPr>
    </w:p>
    <w:p w14:paraId="7C642D99" w14:textId="0E8DEDF0" w:rsidR="00CE4841" w:rsidRPr="00986FB4" w:rsidRDefault="00A749AD" w:rsidP="00CE4841">
      <w:pPr>
        <w:spacing w:after="0"/>
        <w:jc w:val="center"/>
        <w:rPr>
          <w:rFonts w:ascii="Cambria" w:hAnsi="Cambria"/>
          <w:b/>
          <w:bCs/>
          <w:sz w:val="32"/>
          <w:szCs w:val="32"/>
        </w:rPr>
      </w:pPr>
      <w:r>
        <w:rPr>
          <w:rFonts w:ascii="Cambria" w:hAnsi="Cambria"/>
          <w:b/>
          <w:bCs/>
          <w:sz w:val="32"/>
          <w:szCs w:val="32"/>
        </w:rPr>
        <w:lastRenderedPageBreak/>
        <w:t>Carbon Monoxide Airline Monitor Calibration</w:t>
      </w:r>
    </w:p>
    <w:p w14:paraId="2A3632A1" w14:textId="77777777" w:rsidR="00CE4841" w:rsidRDefault="00CE4841" w:rsidP="00CE4841">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690EEB42" w14:textId="75EDD8A4" w:rsidR="00CE4841" w:rsidRDefault="00CE4841" w:rsidP="00285F5C">
      <w:pPr>
        <w:spacing w:after="0"/>
        <w:rPr>
          <w:rFonts w:cstheme="minorHAnsi"/>
        </w:rPr>
      </w:pPr>
    </w:p>
    <w:p w14:paraId="23506FCD" w14:textId="77777777" w:rsidR="00A749AD" w:rsidRPr="00A749AD" w:rsidRDefault="00A749AD" w:rsidP="00A749AD">
      <w:pPr>
        <w:spacing w:after="0"/>
        <w:rPr>
          <w:rFonts w:cstheme="minorHAnsi"/>
          <w:b/>
          <w:bCs/>
        </w:rPr>
      </w:pPr>
      <w:r w:rsidRPr="00A749AD">
        <w:rPr>
          <w:rFonts w:cstheme="minorHAnsi"/>
          <w:b/>
          <w:bCs/>
        </w:rPr>
        <w:t>General Requirements:</w:t>
      </w:r>
    </w:p>
    <w:p w14:paraId="5FDDC9F6" w14:textId="77777777" w:rsidR="00A749AD" w:rsidRPr="00A749AD" w:rsidRDefault="00A749AD" w:rsidP="00A749AD">
      <w:pPr>
        <w:spacing w:after="0"/>
        <w:rPr>
          <w:rFonts w:cstheme="minorHAnsi"/>
        </w:rPr>
      </w:pPr>
      <w:r w:rsidRPr="00A749AD">
        <w:rPr>
          <w:rFonts w:cstheme="minorHAnsi"/>
        </w:rPr>
        <w:t>The carbon monoxide airline monitor should be calibrated by a trained technician prior to use or</w:t>
      </w:r>
    </w:p>
    <w:p w14:paraId="5A99CEF0" w14:textId="429B6168" w:rsidR="00A749AD" w:rsidRDefault="00A749AD" w:rsidP="00A749AD">
      <w:pPr>
        <w:spacing w:after="0"/>
        <w:rPr>
          <w:rFonts w:cstheme="minorHAnsi"/>
        </w:rPr>
      </w:pPr>
      <w:r w:rsidRPr="00A749AD">
        <w:rPr>
          <w:rFonts w:cstheme="minorHAnsi"/>
        </w:rPr>
        <w:t>monthly if the unit is used on a regular basis.</w:t>
      </w:r>
    </w:p>
    <w:p w14:paraId="5DF4B71C" w14:textId="77777777" w:rsidR="00A749AD" w:rsidRPr="00A749AD" w:rsidRDefault="00A749AD" w:rsidP="00A749AD">
      <w:pPr>
        <w:spacing w:after="0"/>
        <w:rPr>
          <w:rFonts w:cstheme="minorHAnsi"/>
        </w:rPr>
      </w:pPr>
    </w:p>
    <w:p w14:paraId="59A4AE98" w14:textId="77777777" w:rsidR="00A749AD" w:rsidRPr="00A749AD" w:rsidRDefault="00A749AD" w:rsidP="00A749AD">
      <w:pPr>
        <w:spacing w:after="0"/>
        <w:rPr>
          <w:rFonts w:cstheme="minorHAnsi"/>
        </w:rPr>
      </w:pPr>
      <w:r w:rsidRPr="00A749AD">
        <w:rPr>
          <w:rFonts w:cstheme="minorHAnsi"/>
        </w:rPr>
        <w:t>Maintenance procedures requiring confined entry should be planned one month in</w:t>
      </w:r>
    </w:p>
    <w:p w14:paraId="1DCADC28" w14:textId="10218F55" w:rsidR="00A749AD" w:rsidRDefault="00A749AD" w:rsidP="00A749AD">
      <w:pPr>
        <w:spacing w:after="0"/>
        <w:rPr>
          <w:rFonts w:cstheme="minorHAnsi"/>
        </w:rPr>
      </w:pPr>
      <w:r w:rsidRPr="00A749AD">
        <w:rPr>
          <w:rFonts w:cstheme="minorHAnsi"/>
        </w:rPr>
        <w:t>advance to provide adequate time to have the unit calibrated.</w:t>
      </w:r>
    </w:p>
    <w:p w14:paraId="72846167" w14:textId="77777777" w:rsidR="00A749AD" w:rsidRPr="00A749AD" w:rsidRDefault="00A749AD" w:rsidP="00A749AD">
      <w:pPr>
        <w:spacing w:after="0"/>
        <w:rPr>
          <w:rFonts w:cstheme="minorHAnsi"/>
        </w:rPr>
      </w:pPr>
    </w:p>
    <w:p w14:paraId="0A6CA355" w14:textId="77777777" w:rsidR="00A749AD" w:rsidRPr="00A749AD" w:rsidRDefault="00A749AD" w:rsidP="00A749AD">
      <w:pPr>
        <w:spacing w:after="0"/>
        <w:rPr>
          <w:rFonts w:cstheme="minorHAnsi"/>
        </w:rPr>
      </w:pPr>
      <w:r w:rsidRPr="00A749AD">
        <w:rPr>
          <w:rFonts w:cstheme="minorHAnsi"/>
        </w:rPr>
        <w:t>In the event of an emergency situation, contact the Technical and Public Works Consultant</w:t>
      </w:r>
    </w:p>
    <w:p w14:paraId="04C29B38" w14:textId="77777777" w:rsidR="00A749AD" w:rsidRPr="00A749AD" w:rsidRDefault="00A749AD" w:rsidP="00A749AD">
      <w:pPr>
        <w:spacing w:after="0"/>
        <w:rPr>
          <w:rFonts w:cstheme="minorHAnsi"/>
        </w:rPr>
      </w:pPr>
      <w:r w:rsidRPr="00A749AD">
        <w:rPr>
          <w:rFonts w:cstheme="minorHAnsi"/>
        </w:rPr>
        <w:t>assigned to your community for assistance with calibration and for a list of trained technicians.</w:t>
      </w:r>
    </w:p>
    <w:p w14:paraId="31DEFD2B" w14:textId="77777777" w:rsidR="00A749AD" w:rsidRDefault="00A749AD" w:rsidP="00A749AD">
      <w:pPr>
        <w:spacing w:after="0"/>
        <w:rPr>
          <w:rFonts w:cstheme="minorHAnsi"/>
        </w:rPr>
      </w:pPr>
    </w:p>
    <w:p w14:paraId="38C974AF" w14:textId="5B99AF17" w:rsidR="00A749AD" w:rsidRPr="00A749AD" w:rsidRDefault="00A749AD" w:rsidP="00A749AD">
      <w:pPr>
        <w:spacing w:after="0"/>
        <w:rPr>
          <w:rFonts w:cstheme="minorHAnsi"/>
          <w:b/>
          <w:bCs/>
        </w:rPr>
      </w:pPr>
      <w:r w:rsidRPr="00A749AD">
        <w:rPr>
          <w:rFonts w:cstheme="minorHAnsi"/>
          <w:b/>
          <w:bCs/>
        </w:rPr>
        <w:t>Community Responsibilities</w:t>
      </w:r>
    </w:p>
    <w:p w14:paraId="56ED2965" w14:textId="77777777" w:rsidR="00A749AD" w:rsidRDefault="00A749AD" w:rsidP="00A749AD">
      <w:pPr>
        <w:spacing w:after="0"/>
        <w:rPr>
          <w:rFonts w:cstheme="minorHAnsi"/>
        </w:rPr>
      </w:pPr>
    </w:p>
    <w:p w14:paraId="238E200A" w14:textId="660E0E6D" w:rsidR="00A749AD" w:rsidRPr="00A749AD" w:rsidRDefault="00A749AD" w:rsidP="00A749AD">
      <w:pPr>
        <w:spacing w:after="0"/>
        <w:rPr>
          <w:rFonts w:cstheme="minorHAnsi"/>
        </w:rPr>
      </w:pPr>
      <w:r w:rsidRPr="00A749AD">
        <w:rPr>
          <w:rFonts w:cstheme="minorHAnsi"/>
        </w:rPr>
        <w:t>Council must ensure that:</w:t>
      </w:r>
    </w:p>
    <w:p w14:paraId="1E6FD788" w14:textId="4C578D04" w:rsidR="00A749AD" w:rsidRPr="00A749AD" w:rsidRDefault="00A749AD" w:rsidP="00937B1C">
      <w:pPr>
        <w:pStyle w:val="ListParagraph"/>
        <w:numPr>
          <w:ilvl w:val="0"/>
          <w:numId w:val="1"/>
        </w:numPr>
        <w:spacing w:after="0"/>
        <w:rPr>
          <w:rFonts w:cstheme="minorHAnsi"/>
        </w:rPr>
      </w:pPr>
      <w:r w:rsidRPr="00A749AD">
        <w:rPr>
          <w:rFonts w:cstheme="minorHAnsi"/>
        </w:rPr>
        <w:t>carbon monoxide airline monitor is calibrated prior to use; and</w:t>
      </w:r>
    </w:p>
    <w:p w14:paraId="409CFE38" w14:textId="1DD35A36" w:rsidR="00A749AD" w:rsidRDefault="00A749AD" w:rsidP="00937B1C">
      <w:pPr>
        <w:pStyle w:val="ListParagraph"/>
        <w:numPr>
          <w:ilvl w:val="0"/>
          <w:numId w:val="1"/>
        </w:numPr>
        <w:spacing w:after="0"/>
        <w:rPr>
          <w:rFonts w:cstheme="minorHAnsi"/>
        </w:rPr>
      </w:pPr>
      <w:r w:rsidRPr="00A749AD">
        <w:rPr>
          <w:rFonts w:cstheme="minorHAnsi"/>
        </w:rPr>
        <w:t>equipment is used only by employees</w:t>
      </w:r>
    </w:p>
    <w:p w14:paraId="5038876F" w14:textId="4F41CFAB" w:rsidR="00A749AD" w:rsidRDefault="00A749AD" w:rsidP="00A749AD">
      <w:pPr>
        <w:spacing w:after="0"/>
        <w:rPr>
          <w:rFonts w:cstheme="minorHAnsi"/>
        </w:rPr>
      </w:pPr>
    </w:p>
    <w:p w14:paraId="2AC8AAF0" w14:textId="6F528E87" w:rsidR="00A749AD" w:rsidRDefault="00A749AD" w:rsidP="00A749AD">
      <w:pPr>
        <w:spacing w:after="0"/>
        <w:rPr>
          <w:rFonts w:cstheme="minorHAnsi"/>
        </w:rPr>
      </w:pPr>
    </w:p>
    <w:p w14:paraId="4D32CCF9" w14:textId="53D9C844" w:rsidR="00A749AD" w:rsidRDefault="00A749AD" w:rsidP="00A749AD">
      <w:pPr>
        <w:spacing w:after="0"/>
        <w:rPr>
          <w:rFonts w:cstheme="minorHAnsi"/>
        </w:rPr>
      </w:pPr>
    </w:p>
    <w:p w14:paraId="64E4B46A" w14:textId="34EA2CF0" w:rsidR="00A749AD" w:rsidRDefault="00A749AD" w:rsidP="00A749AD">
      <w:pPr>
        <w:spacing w:after="0"/>
        <w:rPr>
          <w:rFonts w:cstheme="minorHAnsi"/>
        </w:rPr>
      </w:pPr>
    </w:p>
    <w:p w14:paraId="16CAB248" w14:textId="79262562" w:rsidR="00A749AD" w:rsidRDefault="00A749AD" w:rsidP="00A749AD">
      <w:pPr>
        <w:spacing w:after="0"/>
        <w:rPr>
          <w:rFonts w:cstheme="minorHAnsi"/>
        </w:rPr>
      </w:pPr>
    </w:p>
    <w:p w14:paraId="47750767" w14:textId="6FA9DC59" w:rsidR="00A749AD" w:rsidRDefault="00A749AD" w:rsidP="00A749AD">
      <w:pPr>
        <w:spacing w:after="0"/>
        <w:rPr>
          <w:rFonts w:cstheme="minorHAnsi"/>
        </w:rPr>
      </w:pPr>
    </w:p>
    <w:p w14:paraId="62772BAE" w14:textId="10D39B0A" w:rsidR="00A749AD" w:rsidRDefault="00A749AD" w:rsidP="00A749AD">
      <w:pPr>
        <w:spacing w:after="0"/>
        <w:rPr>
          <w:rFonts w:cstheme="minorHAnsi"/>
        </w:rPr>
      </w:pPr>
    </w:p>
    <w:p w14:paraId="20EF8688" w14:textId="2008D637" w:rsidR="00A749AD" w:rsidRDefault="00A749AD" w:rsidP="00A749AD">
      <w:pPr>
        <w:spacing w:after="0"/>
        <w:rPr>
          <w:rFonts w:cstheme="minorHAnsi"/>
        </w:rPr>
      </w:pPr>
    </w:p>
    <w:p w14:paraId="0E0EC869" w14:textId="682B221C" w:rsidR="00A749AD" w:rsidRDefault="00A749AD" w:rsidP="00A749AD">
      <w:pPr>
        <w:spacing w:after="0"/>
        <w:rPr>
          <w:rFonts w:cstheme="minorHAnsi"/>
        </w:rPr>
      </w:pPr>
    </w:p>
    <w:p w14:paraId="59C86E54" w14:textId="793D6467" w:rsidR="00A749AD" w:rsidRDefault="00A749AD" w:rsidP="00A749AD">
      <w:pPr>
        <w:spacing w:after="0"/>
        <w:rPr>
          <w:rFonts w:cstheme="minorHAnsi"/>
        </w:rPr>
      </w:pPr>
    </w:p>
    <w:p w14:paraId="4341C618" w14:textId="4D59582A" w:rsidR="00A749AD" w:rsidRDefault="00A749AD" w:rsidP="00A749AD">
      <w:pPr>
        <w:spacing w:after="0"/>
        <w:rPr>
          <w:rFonts w:cstheme="minorHAnsi"/>
        </w:rPr>
      </w:pPr>
    </w:p>
    <w:p w14:paraId="77982E1A" w14:textId="242D9C66" w:rsidR="00A749AD" w:rsidRDefault="00A749AD" w:rsidP="00A749AD">
      <w:pPr>
        <w:spacing w:after="0"/>
        <w:rPr>
          <w:rFonts w:cstheme="minorHAnsi"/>
        </w:rPr>
      </w:pPr>
    </w:p>
    <w:p w14:paraId="04D5BFC3" w14:textId="172A52FD" w:rsidR="00A749AD" w:rsidRDefault="00A749AD" w:rsidP="00A749AD">
      <w:pPr>
        <w:spacing w:after="0"/>
        <w:rPr>
          <w:rFonts w:cstheme="minorHAnsi"/>
        </w:rPr>
      </w:pPr>
    </w:p>
    <w:p w14:paraId="4DBE81C3" w14:textId="2084E51E" w:rsidR="00A749AD" w:rsidRDefault="00A749AD" w:rsidP="00A749AD">
      <w:pPr>
        <w:spacing w:after="0"/>
        <w:rPr>
          <w:rFonts w:cstheme="minorHAnsi"/>
        </w:rPr>
      </w:pPr>
    </w:p>
    <w:p w14:paraId="25566A1F" w14:textId="7F31DFE7" w:rsidR="00A749AD" w:rsidRDefault="00A749AD" w:rsidP="00A749AD">
      <w:pPr>
        <w:spacing w:after="0"/>
        <w:rPr>
          <w:rFonts w:cstheme="minorHAnsi"/>
        </w:rPr>
      </w:pPr>
    </w:p>
    <w:p w14:paraId="3767AD69" w14:textId="1F745ECD" w:rsidR="00A749AD" w:rsidRDefault="00A749AD" w:rsidP="00A749AD">
      <w:pPr>
        <w:spacing w:after="0"/>
        <w:rPr>
          <w:rFonts w:cstheme="minorHAnsi"/>
        </w:rPr>
      </w:pPr>
    </w:p>
    <w:p w14:paraId="4E65A727" w14:textId="2CCA645A" w:rsidR="00A749AD" w:rsidRDefault="00A749AD" w:rsidP="00A749AD">
      <w:pPr>
        <w:spacing w:after="0"/>
        <w:rPr>
          <w:rFonts w:cstheme="minorHAnsi"/>
        </w:rPr>
      </w:pPr>
    </w:p>
    <w:p w14:paraId="6B789AB9" w14:textId="0CD496BC" w:rsidR="00A749AD" w:rsidRDefault="00A749AD" w:rsidP="00A749AD">
      <w:pPr>
        <w:spacing w:after="0"/>
        <w:rPr>
          <w:rFonts w:cstheme="minorHAnsi"/>
        </w:rPr>
      </w:pPr>
    </w:p>
    <w:p w14:paraId="52A75096" w14:textId="77CB5D5C" w:rsidR="00A749AD" w:rsidRDefault="00A749AD" w:rsidP="00A749AD">
      <w:pPr>
        <w:spacing w:after="0"/>
        <w:rPr>
          <w:rFonts w:cstheme="minorHAnsi"/>
        </w:rPr>
      </w:pPr>
    </w:p>
    <w:p w14:paraId="4FC98E94" w14:textId="026F9CDC" w:rsidR="00A749AD" w:rsidRDefault="00A749AD" w:rsidP="00A749AD">
      <w:pPr>
        <w:spacing w:after="0"/>
        <w:rPr>
          <w:rFonts w:cstheme="minorHAnsi"/>
        </w:rPr>
      </w:pPr>
    </w:p>
    <w:p w14:paraId="0EE15647" w14:textId="75B797AA" w:rsidR="00A749AD" w:rsidRDefault="00A749AD" w:rsidP="00A749AD">
      <w:pPr>
        <w:spacing w:after="0"/>
        <w:rPr>
          <w:rFonts w:cstheme="minorHAnsi"/>
        </w:rPr>
      </w:pPr>
    </w:p>
    <w:p w14:paraId="1F425C9B" w14:textId="4FE765EC" w:rsidR="00A749AD" w:rsidRDefault="00A749AD" w:rsidP="00A749AD">
      <w:pPr>
        <w:spacing w:after="0"/>
        <w:rPr>
          <w:rFonts w:cstheme="minorHAnsi"/>
        </w:rPr>
      </w:pPr>
    </w:p>
    <w:p w14:paraId="7B3DF0BD" w14:textId="124972FB" w:rsidR="00A749AD" w:rsidRDefault="00A749AD" w:rsidP="00A749AD">
      <w:pPr>
        <w:spacing w:after="0"/>
        <w:rPr>
          <w:rFonts w:cstheme="minorHAnsi"/>
        </w:rPr>
      </w:pPr>
    </w:p>
    <w:p w14:paraId="26CCC573" w14:textId="77777777" w:rsidR="00A749AD" w:rsidRDefault="00A749AD" w:rsidP="00A749AD">
      <w:pPr>
        <w:spacing w:after="0"/>
        <w:rPr>
          <w:rFonts w:cstheme="minorHAnsi"/>
        </w:rPr>
      </w:pPr>
    </w:p>
    <w:p w14:paraId="428F8650" w14:textId="1720820F" w:rsidR="00A749AD" w:rsidRDefault="00A749AD" w:rsidP="00A749AD">
      <w:pPr>
        <w:spacing w:after="0"/>
        <w:rPr>
          <w:rFonts w:cstheme="minorHAnsi"/>
        </w:rPr>
      </w:pPr>
    </w:p>
    <w:p w14:paraId="4D60B966" w14:textId="6E9209A2" w:rsidR="00A749AD" w:rsidRPr="00986FB4" w:rsidRDefault="00A749AD" w:rsidP="00A749AD">
      <w:pPr>
        <w:spacing w:after="0"/>
        <w:jc w:val="center"/>
        <w:rPr>
          <w:rFonts w:ascii="Cambria" w:hAnsi="Cambria"/>
          <w:b/>
          <w:bCs/>
          <w:sz w:val="32"/>
          <w:szCs w:val="32"/>
        </w:rPr>
      </w:pPr>
      <w:r>
        <w:rPr>
          <w:rFonts w:ascii="Cambria" w:hAnsi="Cambria"/>
          <w:b/>
          <w:bCs/>
          <w:sz w:val="32"/>
          <w:szCs w:val="32"/>
        </w:rPr>
        <w:lastRenderedPageBreak/>
        <w:t>Cordless Battery Powered Equipment</w:t>
      </w:r>
    </w:p>
    <w:p w14:paraId="12B56469" w14:textId="77777777" w:rsidR="00A749AD" w:rsidRDefault="00A749AD" w:rsidP="00A749AD">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552A2881" w14:textId="738875F3" w:rsidR="00A749AD" w:rsidRDefault="00A749AD" w:rsidP="00A749AD">
      <w:pPr>
        <w:spacing w:after="0"/>
        <w:rPr>
          <w:rFonts w:cstheme="minorHAnsi"/>
        </w:rPr>
      </w:pPr>
    </w:p>
    <w:p w14:paraId="35CB64DB" w14:textId="24CD5564" w:rsidR="00A749AD" w:rsidRDefault="00A749AD" w:rsidP="00554EA4">
      <w:pPr>
        <w:spacing w:after="0" w:line="276" w:lineRule="auto"/>
        <w:rPr>
          <w:rFonts w:cstheme="minorHAnsi"/>
        </w:rPr>
      </w:pPr>
      <w:r w:rsidRPr="00A749AD">
        <w:rPr>
          <w:rFonts w:cstheme="minorHAnsi"/>
          <w:b/>
          <w:bCs/>
        </w:rPr>
        <w:t>PPE Required:</w:t>
      </w:r>
      <w:r w:rsidRPr="00A749AD">
        <w:rPr>
          <w:rFonts w:cstheme="minorHAnsi"/>
        </w:rPr>
        <w:t xml:space="preserve"> Safety glasses or face shield, hearing protection, steel- toe boots</w:t>
      </w:r>
    </w:p>
    <w:p w14:paraId="7451B644" w14:textId="77777777" w:rsidR="00A749AD" w:rsidRPr="00A749AD" w:rsidRDefault="00A749AD" w:rsidP="00554EA4">
      <w:pPr>
        <w:spacing w:after="0" w:line="276" w:lineRule="auto"/>
        <w:rPr>
          <w:rFonts w:cstheme="minorHAnsi"/>
        </w:rPr>
      </w:pPr>
    </w:p>
    <w:p w14:paraId="07A2C108" w14:textId="77777777" w:rsidR="00A749AD" w:rsidRDefault="00A749AD" w:rsidP="00554EA4">
      <w:pPr>
        <w:spacing w:after="0" w:line="276" w:lineRule="auto"/>
        <w:rPr>
          <w:rFonts w:cstheme="minorHAnsi"/>
        </w:rPr>
      </w:pPr>
      <w:r w:rsidRPr="00A749AD">
        <w:rPr>
          <w:rFonts w:cstheme="minorHAnsi"/>
          <w:b/>
          <w:bCs/>
        </w:rPr>
        <w:t>Warning:</w:t>
      </w:r>
      <w:r w:rsidRPr="00A749AD">
        <w:rPr>
          <w:rFonts w:cstheme="minorHAnsi"/>
        </w:rPr>
        <w:t xml:space="preserve"> </w:t>
      </w:r>
    </w:p>
    <w:p w14:paraId="258CD889" w14:textId="77777777" w:rsidR="00A749AD" w:rsidRDefault="00A749AD" w:rsidP="00554EA4">
      <w:pPr>
        <w:spacing w:after="0" w:line="276" w:lineRule="auto"/>
        <w:rPr>
          <w:rFonts w:cstheme="minorHAnsi"/>
        </w:rPr>
      </w:pPr>
      <w:r w:rsidRPr="00A749AD">
        <w:rPr>
          <w:rFonts w:cstheme="minorHAnsi"/>
        </w:rPr>
        <w:t>Do not wear gloves, loose clothing or rolled up sleeves</w:t>
      </w:r>
      <w:r>
        <w:rPr>
          <w:rFonts w:cstheme="minorHAnsi"/>
        </w:rPr>
        <w:t xml:space="preserve"> </w:t>
      </w:r>
    </w:p>
    <w:p w14:paraId="40B7FEF7" w14:textId="09D4033C" w:rsidR="00A749AD" w:rsidRPr="00A749AD" w:rsidRDefault="00A749AD" w:rsidP="00554EA4">
      <w:pPr>
        <w:spacing w:after="0" w:line="276" w:lineRule="auto"/>
        <w:rPr>
          <w:rFonts w:cstheme="minorHAnsi"/>
        </w:rPr>
      </w:pPr>
      <w:r w:rsidRPr="00A749AD">
        <w:rPr>
          <w:rFonts w:cstheme="minorHAnsi"/>
        </w:rPr>
        <w:t>Remove all jewelry</w:t>
      </w:r>
    </w:p>
    <w:p w14:paraId="6DBD140F" w14:textId="77777777" w:rsidR="00A749AD" w:rsidRPr="00A749AD" w:rsidRDefault="00A749AD" w:rsidP="00554EA4">
      <w:pPr>
        <w:spacing w:after="0" w:line="276" w:lineRule="auto"/>
        <w:rPr>
          <w:rFonts w:cstheme="minorHAnsi"/>
        </w:rPr>
      </w:pPr>
      <w:r w:rsidRPr="00A749AD">
        <w:rPr>
          <w:rFonts w:cstheme="minorHAnsi"/>
        </w:rPr>
        <w:t>Disconnect the battery power before repairing or servicing.</w:t>
      </w:r>
    </w:p>
    <w:p w14:paraId="05233C1D" w14:textId="77777777" w:rsidR="00A749AD" w:rsidRDefault="00A749AD" w:rsidP="00554EA4">
      <w:pPr>
        <w:spacing w:after="0" w:line="276" w:lineRule="auto"/>
        <w:rPr>
          <w:rFonts w:cstheme="minorHAnsi"/>
        </w:rPr>
      </w:pPr>
    </w:p>
    <w:p w14:paraId="5B96A537" w14:textId="39392178" w:rsidR="00A749AD" w:rsidRPr="00A749AD" w:rsidRDefault="00A749AD" w:rsidP="00554EA4">
      <w:pPr>
        <w:spacing w:after="0" w:line="276" w:lineRule="auto"/>
        <w:rPr>
          <w:rFonts w:cstheme="minorHAnsi"/>
        </w:rPr>
      </w:pPr>
      <w:r w:rsidRPr="00A749AD">
        <w:rPr>
          <w:rFonts w:cstheme="minorHAnsi"/>
        </w:rPr>
        <w:t>This procedure addresses cordless battery powered tools such as drills, circular saws,</w:t>
      </w:r>
      <w:r w:rsidR="00554EA4">
        <w:rPr>
          <w:rFonts w:cstheme="minorHAnsi"/>
        </w:rPr>
        <w:t xml:space="preserve"> </w:t>
      </w:r>
      <w:r w:rsidRPr="00A749AD">
        <w:rPr>
          <w:rFonts w:cstheme="minorHAnsi"/>
        </w:rPr>
        <w:t>reciprocating saws</w:t>
      </w:r>
      <w:r w:rsidR="00554EA4">
        <w:rPr>
          <w:rFonts w:cstheme="minorHAnsi"/>
        </w:rPr>
        <w:t xml:space="preserve">, </w:t>
      </w:r>
      <w:proofErr w:type="spellStart"/>
      <w:r w:rsidRPr="00A749AD">
        <w:rPr>
          <w:rFonts w:cstheme="minorHAnsi"/>
        </w:rPr>
        <w:t>nailers</w:t>
      </w:r>
      <w:proofErr w:type="spellEnd"/>
      <w:r w:rsidRPr="00A749AD">
        <w:rPr>
          <w:rFonts w:cstheme="minorHAnsi"/>
        </w:rPr>
        <w:t xml:space="preserve"> etc.</w:t>
      </w:r>
    </w:p>
    <w:p w14:paraId="46EE88EB" w14:textId="77777777" w:rsidR="00A749AD" w:rsidRDefault="00A749AD" w:rsidP="00A749AD">
      <w:pPr>
        <w:spacing w:after="0"/>
        <w:rPr>
          <w:rFonts w:cstheme="minorHAnsi"/>
        </w:rPr>
      </w:pPr>
    </w:p>
    <w:p w14:paraId="3D4D035A" w14:textId="33C5D0F8" w:rsidR="00A749AD" w:rsidRPr="00A749AD" w:rsidRDefault="00A749AD" w:rsidP="00A749AD">
      <w:pPr>
        <w:spacing w:after="0"/>
        <w:rPr>
          <w:rFonts w:cstheme="minorHAnsi"/>
          <w:b/>
          <w:bCs/>
        </w:rPr>
      </w:pPr>
      <w:r w:rsidRPr="00A749AD">
        <w:rPr>
          <w:rFonts w:cstheme="minorHAnsi"/>
          <w:b/>
          <w:bCs/>
        </w:rPr>
        <w:t>Steps:</w:t>
      </w:r>
    </w:p>
    <w:p w14:paraId="4E865B67" w14:textId="3E383BAF" w:rsidR="00A749AD" w:rsidRPr="00554EA4" w:rsidRDefault="00A749AD" w:rsidP="00937B1C">
      <w:pPr>
        <w:pStyle w:val="ListParagraph"/>
        <w:numPr>
          <w:ilvl w:val="0"/>
          <w:numId w:val="2"/>
        </w:numPr>
        <w:spacing w:after="0" w:line="276" w:lineRule="auto"/>
        <w:rPr>
          <w:rFonts w:cstheme="minorHAnsi"/>
        </w:rPr>
      </w:pPr>
      <w:r w:rsidRPr="00554EA4">
        <w:rPr>
          <w:rFonts w:cstheme="minorHAnsi"/>
        </w:rPr>
        <w:t>Read and understand equipment manual before operating.</w:t>
      </w:r>
    </w:p>
    <w:p w14:paraId="63E598E6" w14:textId="29902949" w:rsidR="00A749AD" w:rsidRPr="00554EA4" w:rsidRDefault="00A749AD" w:rsidP="00937B1C">
      <w:pPr>
        <w:pStyle w:val="ListParagraph"/>
        <w:numPr>
          <w:ilvl w:val="0"/>
          <w:numId w:val="2"/>
        </w:numPr>
        <w:spacing w:after="0" w:line="276" w:lineRule="auto"/>
        <w:rPr>
          <w:rFonts w:cstheme="minorHAnsi"/>
        </w:rPr>
      </w:pPr>
      <w:r w:rsidRPr="00554EA4">
        <w:rPr>
          <w:rFonts w:cstheme="minorHAnsi"/>
        </w:rPr>
        <w:t>Use the Manual Lifting Safe Work Practice (section III-F, SWP-1) if working with heavy</w:t>
      </w:r>
      <w:r w:rsidR="00554EA4" w:rsidRPr="00554EA4">
        <w:rPr>
          <w:rFonts w:cstheme="minorHAnsi"/>
        </w:rPr>
        <w:t xml:space="preserve"> </w:t>
      </w:r>
      <w:r w:rsidRPr="00554EA4">
        <w:rPr>
          <w:rFonts w:cstheme="minorHAnsi"/>
        </w:rPr>
        <w:t>material.</w:t>
      </w:r>
    </w:p>
    <w:p w14:paraId="7A279634" w14:textId="6A92DA8F" w:rsidR="00A749AD" w:rsidRPr="00554EA4" w:rsidRDefault="00A749AD" w:rsidP="00937B1C">
      <w:pPr>
        <w:pStyle w:val="ListParagraph"/>
        <w:numPr>
          <w:ilvl w:val="0"/>
          <w:numId w:val="2"/>
        </w:numPr>
        <w:spacing w:after="0" w:line="276" w:lineRule="auto"/>
        <w:rPr>
          <w:rFonts w:cstheme="minorHAnsi"/>
        </w:rPr>
      </w:pPr>
      <w:r w:rsidRPr="00554EA4">
        <w:rPr>
          <w:rFonts w:cstheme="minorHAnsi"/>
        </w:rPr>
        <w:t>Layout work and mark area to be worked on. (</w:t>
      </w:r>
      <w:r w:rsidR="00554EA4" w:rsidRPr="00554EA4">
        <w:rPr>
          <w:rFonts w:cstheme="minorHAnsi"/>
        </w:rPr>
        <w:t>Drill</w:t>
      </w:r>
      <w:r w:rsidRPr="00554EA4">
        <w:rPr>
          <w:rFonts w:cstheme="minorHAnsi"/>
        </w:rPr>
        <w:t>, cut)</w:t>
      </w:r>
    </w:p>
    <w:p w14:paraId="5BBA433F" w14:textId="4DC43D6E" w:rsidR="00A749AD" w:rsidRPr="00554EA4" w:rsidRDefault="00A749AD" w:rsidP="00937B1C">
      <w:pPr>
        <w:pStyle w:val="ListParagraph"/>
        <w:numPr>
          <w:ilvl w:val="0"/>
          <w:numId w:val="2"/>
        </w:numPr>
        <w:spacing w:after="0" w:line="276" w:lineRule="auto"/>
        <w:rPr>
          <w:rFonts w:cstheme="minorHAnsi"/>
        </w:rPr>
      </w:pPr>
      <w:r w:rsidRPr="00554EA4">
        <w:rPr>
          <w:rFonts w:cstheme="minorHAnsi"/>
        </w:rPr>
        <w:t>Visual inspection of tool to check for possible problems to prevent possible injury.</w:t>
      </w:r>
    </w:p>
    <w:p w14:paraId="13B2B98E" w14:textId="7F360EDF" w:rsidR="00A749AD" w:rsidRPr="00554EA4" w:rsidRDefault="00A749AD" w:rsidP="00937B1C">
      <w:pPr>
        <w:pStyle w:val="ListParagraph"/>
        <w:numPr>
          <w:ilvl w:val="0"/>
          <w:numId w:val="2"/>
        </w:numPr>
        <w:spacing w:after="0" w:line="276" w:lineRule="auto"/>
        <w:rPr>
          <w:rFonts w:cstheme="minorHAnsi"/>
        </w:rPr>
      </w:pPr>
      <w:r w:rsidRPr="00554EA4">
        <w:rPr>
          <w:rFonts w:cstheme="minorHAnsi"/>
        </w:rPr>
        <w:t>Disconnect battery from tool. Install bit/blade driver in chuck or on head and tighten by hand.</w:t>
      </w:r>
    </w:p>
    <w:p w14:paraId="4A85451E" w14:textId="77B11493" w:rsidR="00A749AD" w:rsidRPr="00554EA4" w:rsidRDefault="00A749AD" w:rsidP="00937B1C">
      <w:pPr>
        <w:pStyle w:val="ListParagraph"/>
        <w:numPr>
          <w:ilvl w:val="0"/>
          <w:numId w:val="3"/>
        </w:numPr>
        <w:spacing w:after="0" w:line="276" w:lineRule="auto"/>
        <w:rPr>
          <w:rFonts w:cstheme="minorHAnsi"/>
        </w:rPr>
      </w:pPr>
      <w:r w:rsidRPr="00554EA4">
        <w:rPr>
          <w:rFonts w:cstheme="minorHAnsi"/>
        </w:rPr>
        <w:t>Never use the power of the battery to tighten or loosen attachments.</w:t>
      </w:r>
    </w:p>
    <w:p w14:paraId="75B96324" w14:textId="0628B249" w:rsidR="00A749AD" w:rsidRPr="00554EA4" w:rsidRDefault="00A749AD" w:rsidP="00937B1C">
      <w:pPr>
        <w:pStyle w:val="ListParagraph"/>
        <w:numPr>
          <w:ilvl w:val="0"/>
          <w:numId w:val="3"/>
        </w:numPr>
        <w:spacing w:after="0" w:line="276" w:lineRule="auto"/>
        <w:rPr>
          <w:rFonts w:cstheme="minorHAnsi"/>
        </w:rPr>
      </w:pPr>
      <w:r w:rsidRPr="00554EA4">
        <w:rPr>
          <w:rFonts w:cstheme="minorHAnsi"/>
        </w:rPr>
        <w:t>Ensure the work area is free of debris and obstructions.</w:t>
      </w:r>
    </w:p>
    <w:p w14:paraId="641D54B6" w14:textId="3E663671" w:rsidR="00A749AD" w:rsidRPr="00554EA4" w:rsidRDefault="00A749AD" w:rsidP="00937B1C">
      <w:pPr>
        <w:pStyle w:val="ListParagraph"/>
        <w:numPr>
          <w:ilvl w:val="0"/>
          <w:numId w:val="2"/>
        </w:numPr>
        <w:spacing w:after="0" w:line="276" w:lineRule="auto"/>
        <w:rPr>
          <w:rFonts w:cstheme="minorHAnsi"/>
        </w:rPr>
      </w:pPr>
      <w:r w:rsidRPr="00554EA4">
        <w:rPr>
          <w:rFonts w:cstheme="minorHAnsi"/>
        </w:rPr>
        <w:t>Use tool as per manufacturer instructions. Pay attention to:</w:t>
      </w:r>
    </w:p>
    <w:p w14:paraId="5447B50A" w14:textId="2E05B0F5" w:rsidR="00A749AD" w:rsidRPr="00554EA4" w:rsidRDefault="00A749AD" w:rsidP="00937B1C">
      <w:pPr>
        <w:pStyle w:val="ListParagraph"/>
        <w:numPr>
          <w:ilvl w:val="0"/>
          <w:numId w:val="4"/>
        </w:numPr>
        <w:spacing w:after="0" w:line="276" w:lineRule="auto"/>
        <w:rPr>
          <w:rFonts w:cstheme="minorHAnsi"/>
        </w:rPr>
      </w:pPr>
      <w:r w:rsidRPr="00554EA4">
        <w:rPr>
          <w:rFonts w:cstheme="minorHAnsi"/>
        </w:rPr>
        <w:t>Do not change direction of tool rotation until the tool comes to a complete stop.</w:t>
      </w:r>
    </w:p>
    <w:p w14:paraId="5DF92230" w14:textId="7917A90C" w:rsidR="00A749AD" w:rsidRPr="00554EA4" w:rsidRDefault="00A749AD" w:rsidP="00937B1C">
      <w:pPr>
        <w:pStyle w:val="ListParagraph"/>
        <w:numPr>
          <w:ilvl w:val="0"/>
          <w:numId w:val="4"/>
        </w:numPr>
        <w:spacing w:after="0" w:line="276" w:lineRule="auto"/>
        <w:rPr>
          <w:rFonts w:cstheme="minorHAnsi"/>
        </w:rPr>
      </w:pPr>
      <w:r w:rsidRPr="00554EA4">
        <w:rPr>
          <w:rFonts w:cstheme="minorHAnsi"/>
        </w:rPr>
        <w:t>Keep battery charged for optimum performance.</w:t>
      </w:r>
    </w:p>
    <w:p w14:paraId="39A1784F" w14:textId="5D93325A" w:rsidR="00A749AD" w:rsidRPr="00554EA4" w:rsidRDefault="00A749AD" w:rsidP="00937B1C">
      <w:pPr>
        <w:pStyle w:val="ListParagraph"/>
        <w:numPr>
          <w:ilvl w:val="0"/>
          <w:numId w:val="4"/>
        </w:numPr>
        <w:spacing w:after="0" w:line="276" w:lineRule="auto"/>
        <w:rPr>
          <w:rFonts w:cstheme="minorHAnsi"/>
        </w:rPr>
      </w:pPr>
      <w:r w:rsidRPr="00554EA4">
        <w:rPr>
          <w:rFonts w:cstheme="minorHAnsi"/>
        </w:rPr>
        <w:t>Use clamps to secure work.</w:t>
      </w:r>
    </w:p>
    <w:p w14:paraId="1A288CDA" w14:textId="5970AA3A" w:rsidR="00A749AD" w:rsidRPr="00554EA4" w:rsidRDefault="00A749AD" w:rsidP="00937B1C">
      <w:pPr>
        <w:pStyle w:val="ListParagraph"/>
        <w:numPr>
          <w:ilvl w:val="0"/>
          <w:numId w:val="4"/>
        </w:numPr>
        <w:spacing w:after="0" w:line="276" w:lineRule="auto"/>
        <w:rPr>
          <w:rFonts w:cstheme="minorHAnsi"/>
        </w:rPr>
      </w:pPr>
      <w:r w:rsidRPr="00554EA4">
        <w:rPr>
          <w:rFonts w:cstheme="minorHAnsi"/>
        </w:rPr>
        <w:t>Remove and store after use. Put battery into charger. Do not leave on scaffold or</w:t>
      </w:r>
      <w:r w:rsidR="00554EA4" w:rsidRPr="00554EA4">
        <w:rPr>
          <w:rFonts w:cstheme="minorHAnsi"/>
        </w:rPr>
        <w:t xml:space="preserve"> </w:t>
      </w:r>
      <w:r w:rsidRPr="00554EA4">
        <w:rPr>
          <w:rFonts w:cstheme="minorHAnsi"/>
        </w:rPr>
        <w:t>ladder.</w:t>
      </w:r>
    </w:p>
    <w:p w14:paraId="5521E3FC" w14:textId="5FC5C911" w:rsidR="00A749AD" w:rsidRDefault="00A749AD" w:rsidP="00937B1C">
      <w:pPr>
        <w:pStyle w:val="ListParagraph"/>
        <w:numPr>
          <w:ilvl w:val="0"/>
          <w:numId w:val="2"/>
        </w:numPr>
        <w:spacing w:after="0" w:line="276" w:lineRule="auto"/>
        <w:rPr>
          <w:rFonts w:cstheme="minorHAnsi"/>
        </w:rPr>
      </w:pPr>
      <w:r w:rsidRPr="00554EA4">
        <w:rPr>
          <w:rFonts w:cstheme="minorHAnsi"/>
        </w:rPr>
        <w:t>Clear the work area of debris.</w:t>
      </w:r>
    </w:p>
    <w:p w14:paraId="41BF6E29" w14:textId="18F34220" w:rsidR="00554EA4" w:rsidRDefault="00554EA4" w:rsidP="00554EA4">
      <w:pPr>
        <w:spacing w:after="0" w:line="276" w:lineRule="auto"/>
        <w:rPr>
          <w:rFonts w:cstheme="minorHAnsi"/>
        </w:rPr>
      </w:pPr>
    </w:p>
    <w:p w14:paraId="473C8F94" w14:textId="6910075C" w:rsidR="00554EA4" w:rsidRDefault="00554EA4" w:rsidP="00554EA4">
      <w:pPr>
        <w:spacing w:after="0" w:line="276" w:lineRule="auto"/>
        <w:rPr>
          <w:rFonts w:cstheme="minorHAnsi"/>
        </w:rPr>
      </w:pPr>
    </w:p>
    <w:p w14:paraId="26F7468B" w14:textId="7759FF1C" w:rsidR="00554EA4" w:rsidRDefault="00554EA4" w:rsidP="00554EA4">
      <w:pPr>
        <w:spacing w:after="0" w:line="276" w:lineRule="auto"/>
        <w:rPr>
          <w:rFonts w:cstheme="minorHAnsi"/>
        </w:rPr>
      </w:pPr>
    </w:p>
    <w:p w14:paraId="529CD35A" w14:textId="6564F909" w:rsidR="00554EA4" w:rsidRDefault="00554EA4" w:rsidP="00554EA4">
      <w:pPr>
        <w:spacing w:after="0" w:line="276" w:lineRule="auto"/>
        <w:rPr>
          <w:rFonts w:cstheme="minorHAnsi"/>
        </w:rPr>
      </w:pPr>
    </w:p>
    <w:p w14:paraId="6DB2CA33" w14:textId="7F03F0FF" w:rsidR="00554EA4" w:rsidRDefault="00554EA4" w:rsidP="00554EA4">
      <w:pPr>
        <w:spacing w:after="0" w:line="276" w:lineRule="auto"/>
        <w:rPr>
          <w:rFonts w:cstheme="minorHAnsi"/>
        </w:rPr>
      </w:pPr>
    </w:p>
    <w:p w14:paraId="55416B2F" w14:textId="49B9D05A" w:rsidR="00554EA4" w:rsidRDefault="00554EA4" w:rsidP="00554EA4">
      <w:pPr>
        <w:spacing w:after="0" w:line="276" w:lineRule="auto"/>
        <w:rPr>
          <w:rFonts w:cstheme="minorHAnsi"/>
        </w:rPr>
      </w:pPr>
    </w:p>
    <w:p w14:paraId="787AE435" w14:textId="1D91CB74" w:rsidR="00554EA4" w:rsidRDefault="00554EA4" w:rsidP="00554EA4">
      <w:pPr>
        <w:spacing w:after="0" w:line="276" w:lineRule="auto"/>
        <w:rPr>
          <w:rFonts w:cstheme="minorHAnsi"/>
        </w:rPr>
      </w:pPr>
    </w:p>
    <w:p w14:paraId="7D36E0E7" w14:textId="3D5EEDDD" w:rsidR="00554EA4" w:rsidRDefault="00554EA4" w:rsidP="00554EA4">
      <w:pPr>
        <w:spacing w:after="0" w:line="276" w:lineRule="auto"/>
        <w:rPr>
          <w:rFonts w:cstheme="minorHAnsi"/>
        </w:rPr>
      </w:pPr>
    </w:p>
    <w:p w14:paraId="7DD7F925" w14:textId="617DF3AE" w:rsidR="00554EA4" w:rsidRDefault="00554EA4" w:rsidP="00554EA4">
      <w:pPr>
        <w:spacing w:after="0" w:line="276" w:lineRule="auto"/>
        <w:rPr>
          <w:rFonts w:cstheme="minorHAnsi"/>
        </w:rPr>
      </w:pPr>
    </w:p>
    <w:p w14:paraId="37FA4223" w14:textId="16C81016" w:rsidR="00554EA4" w:rsidRDefault="00554EA4" w:rsidP="00554EA4">
      <w:pPr>
        <w:spacing w:after="0" w:line="276" w:lineRule="auto"/>
        <w:rPr>
          <w:rFonts w:cstheme="minorHAnsi"/>
        </w:rPr>
      </w:pPr>
    </w:p>
    <w:p w14:paraId="141DC787" w14:textId="557C4DF9" w:rsidR="00554EA4" w:rsidRDefault="00554EA4" w:rsidP="00554EA4">
      <w:pPr>
        <w:spacing w:after="0" w:line="276" w:lineRule="auto"/>
        <w:rPr>
          <w:rFonts w:cstheme="minorHAnsi"/>
        </w:rPr>
      </w:pPr>
    </w:p>
    <w:p w14:paraId="1CC831AF" w14:textId="4726D373" w:rsidR="00554EA4" w:rsidRDefault="00554EA4" w:rsidP="00554EA4">
      <w:pPr>
        <w:spacing w:after="0" w:line="276" w:lineRule="auto"/>
        <w:rPr>
          <w:rFonts w:cstheme="minorHAnsi"/>
        </w:rPr>
      </w:pPr>
    </w:p>
    <w:p w14:paraId="378ACA8E" w14:textId="62897304" w:rsidR="00554EA4" w:rsidRDefault="00554EA4" w:rsidP="00554EA4">
      <w:pPr>
        <w:spacing w:after="0" w:line="276" w:lineRule="auto"/>
        <w:rPr>
          <w:rFonts w:cstheme="minorHAnsi"/>
        </w:rPr>
      </w:pPr>
    </w:p>
    <w:p w14:paraId="4E0E3A97" w14:textId="77777777" w:rsidR="00554EA4" w:rsidRDefault="00554EA4" w:rsidP="00554EA4">
      <w:pPr>
        <w:spacing w:after="0" w:line="276" w:lineRule="auto"/>
        <w:rPr>
          <w:rFonts w:cstheme="minorHAnsi"/>
        </w:rPr>
      </w:pPr>
    </w:p>
    <w:p w14:paraId="5ED3E603" w14:textId="3615C8A6" w:rsidR="00554EA4" w:rsidRPr="00986FB4" w:rsidRDefault="00554EA4" w:rsidP="00554EA4">
      <w:pPr>
        <w:spacing w:after="0"/>
        <w:jc w:val="center"/>
        <w:rPr>
          <w:rFonts w:ascii="Cambria" w:hAnsi="Cambria"/>
          <w:b/>
          <w:bCs/>
          <w:sz w:val="32"/>
          <w:szCs w:val="32"/>
        </w:rPr>
      </w:pPr>
      <w:r>
        <w:rPr>
          <w:rFonts w:ascii="Cambria" w:hAnsi="Cambria"/>
          <w:b/>
          <w:bCs/>
          <w:sz w:val="32"/>
          <w:szCs w:val="32"/>
        </w:rPr>
        <w:lastRenderedPageBreak/>
        <w:t>Deep Fryers and Stoves</w:t>
      </w:r>
    </w:p>
    <w:p w14:paraId="022BE580" w14:textId="7CBF4C69" w:rsidR="00554EA4" w:rsidRDefault="00554EA4" w:rsidP="00554EA4">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51E35C9E" w14:textId="1A64F8A3" w:rsidR="00554EA4" w:rsidRDefault="00554EA4" w:rsidP="00554EA4">
      <w:pPr>
        <w:spacing w:after="0"/>
        <w:jc w:val="center"/>
        <w:rPr>
          <w:rFonts w:ascii="Cambria" w:hAnsi="Cambria"/>
          <w:sz w:val="32"/>
          <w:szCs w:val="32"/>
        </w:rPr>
      </w:pPr>
    </w:p>
    <w:p w14:paraId="68FD4FDF" w14:textId="77777777" w:rsidR="00BA19EE" w:rsidRPr="00BA19EE" w:rsidRDefault="00BA19EE" w:rsidP="00BA19EE">
      <w:pPr>
        <w:spacing w:after="0"/>
        <w:rPr>
          <w:rFonts w:cstheme="minorHAnsi"/>
        </w:rPr>
      </w:pPr>
      <w:r w:rsidRPr="00BA19EE">
        <w:rPr>
          <w:rFonts w:cstheme="minorHAnsi"/>
          <w:b/>
          <w:bCs/>
        </w:rPr>
        <w:t>PPE Required:</w:t>
      </w:r>
      <w:r w:rsidRPr="00BA19EE">
        <w:rPr>
          <w:rFonts w:cstheme="minorHAnsi"/>
        </w:rPr>
        <w:t xml:space="preserve"> Aprons, oven mitts, gloves, fire extinguisher, first aid kit.</w:t>
      </w:r>
    </w:p>
    <w:p w14:paraId="03185090" w14:textId="77777777" w:rsidR="00BA19EE" w:rsidRDefault="00BA19EE" w:rsidP="00BA19EE">
      <w:pPr>
        <w:spacing w:after="0"/>
        <w:rPr>
          <w:rFonts w:cstheme="minorHAnsi"/>
        </w:rPr>
      </w:pPr>
    </w:p>
    <w:p w14:paraId="41BC5925" w14:textId="2EFCF42B" w:rsidR="00BA19EE" w:rsidRDefault="00BA19EE" w:rsidP="00BA19EE">
      <w:pPr>
        <w:spacing w:after="0" w:line="276" w:lineRule="auto"/>
        <w:rPr>
          <w:rFonts w:cstheme="minorHAnsi"/>
        </w:rPr>
      </w:pPr>
      <w:r w:rsidRPr="00BA19EE">
        <w:rPr>
          <w:rFonts w:cstheme="minorHAnsi"/>
        </w:rPr>
        <w:t>When cooking with deep fryers and stoves the following precautionary measures should</w:t>
      </w:r>
      <w:r>
        <w:rPr>
          <w:rFonts w:cstheme="minorHAnsi"/>
        </w:rPr>
        <w:t xml:space="preserve"> </w:t>
      </w:r>
      <w:r w:rsidRPr="00BA19EE">
        <w:rPr>
          <w:rFonts w:cstheme="minorHAnsi"/>
        </w:rPr>
        <w:t>be followed:</w:t>
      </w:r>
    </w:p>
    <w:p w14:paraId="392FEFE9" w14:textId="77777777" w:rsidR="00BA19EE" w:rsidRPr="00BA19EE" w:rsidRDefault="00BA19EE" w:rsidP="00BA19EE">
      <w:pPr>
        <w:spacing w:after="0" w:line="240" w:lineRule="auto"/>
        <w:rPr>
          <w:rFonts w:cstheme="minorHAnsi"/>
        </w:rPr>
      </w:pPr>
    </w:p>
    <w:p w14:paraId="71B4B602" w14:textId="4F368D91" w:rsidR="00BA19EE" w:rsidRPr="00BA19EE" w:rsidRDefault="00BA19EE" w:rsidP="00937B1C">
      <w:pPr>
        <w:pStyle w:val="ListParagraph"/>
        <w:numPr>
          <w:ilvl w:val="1"/>
          <w:numId w:val="5"/>
        </w:numPr>
        <w:spacing w:after="0" w:line="276" w:lineRule="auto"/>
        <w:rPr>
          <w:rFonts w:cstheme="minorHAnsi"/>
        </w:rPr>
      </w:pPr>
      <w:r w:rsidRPr="00BA19EE">
        <w:rPr>
          <w:rFonts w:cstheme="minorHAnsi"/>
        </w:rPr>
        <w:t>Use extreme caution when working with and around hot oil</w:t>
      </w:r>
    </w:p>
    <w:p w14:paraId="3CB75533" w14:textId="45E4EA12" w:rsidR="00BA19EE" w:rsidRPr="00BA19EE" w:rsidRDefault="00BA19EE" w:rsidP="00937B1C">
      <w:pPr>
        <w:pStyle w:val="ListParagraph"/>
        <w:numPr>
          <w:ilvl w:val="1"/>
          <w:numId w:val="5"/>
        </w:numPr>
        <w:spacing w:after="0" w:line="276" w:lineRule="auto"/>
        <w:rPr>
          <w:rFonts w:cstheme="minorHAnsi"/>
        </w:rPr>
      </w:pPr>
      <w:r w:rsidRPr="00BA19EE">
        <w:rPr>
          <w:rFonts w:cstheme="minorHAnsi"/>
        </w:rPr>
        <w:t>Follow the instructions manual for proper use and maintenance of all equipment</w:t>
      </w:r>
    </w:p>
    <w:p w14:paraId="604C63B6" w14:textId="47BDB8EE" w:rsidR="00BA19EE" w:rsidRPr="00BA19EE" w:rsidRDefault="00BA19EE" w:rsidP="00937B1C">
      <w:pPr>
        <w:pStyle w:val="ListParagraph"/>
        <w:numPr>
          <w:ilvl w:val="1"/>
          <w:numId w:val="5"/>
        </w:numPr>
        <w:spacing w:after="0" w:line="276" w:lineRule="auto"/>
        <w:rPr>
          <w:rFonts w:cstheme="minorHAnsi"/>
        </w:rPr>
      </w:pPr>
      <w:r w:rsidRPr="00BA19EE">
        <w:rPr>
          <w:rFonts w:cstheme="minorHAnsi"/>
        </w:rPr>
        <w:t>Wear all protective clothing when handling hot items</w:t>
      </w:r>
    </w:p>
    <w:p w14:paraId="6D9A2351" w14:textId="4BE5E23E" w:rsidR="00BA19EE" w:rsidRPr="00BA19EE" w:rsidRDefault="00BA19EE" w:rsidP="00937B1C">
      <w:pPr>
        <w:pStyle w:val="ListParagraph"/>
        <w:numPr>
          <w:ilvl w:val="1"/>
          <w:numId w:val="5"/>
        </w:numPr>
        <w:spacing w:after="0" w:line="276" w:lineRule="auto"/>
        <w:rPr>
          <w:rFonts w:cstheme="minorHAnsi"/>
        </w:rPr>
      </w:pPr>
      <w:r w:rsidRPr="00BA19EE">
        <w:rPr>
          <w:rFonts w:cstheme="minorHAnsi"/>
        </w:rPr>
        <w:t>Use gloves and scrapers and other cleaning tools with proper handles</w:t>
      </w:r>
    </w:p>
    <w:p w14:paraId="4D49D156" w14:textId="3D99B9F7" w:rsidR="00BA19EE" w:rsidRPr="00BA19EE" w:rsidRDefault="00BA19EE" w:rsidP="00937B1C">
      <w:pPr>
        <w:pStyle w:val="ListParagraph"/>
        <w:numPr>
          <w:ilvl w:val="1"/>
          <w:numId w:val="5"/>
        </w:numPr>
        <w:spacing w:after="0" w:line="276" w:lineRule="auto"/>
        <w:rPr>
          <w:rFonts w:cstheme="minorHAnsi"/>
        </w:rPr>
      </w:pPr>
      <w:r w:rsidRPr="00BA19EE">
        <w:rPr>
          <w:rFonts w:cstheme="minorHAnsi"/>
        </w:rPr>
        <w:t>Use the correct cooking oil level and cooking temperature for the deep fryer</w:t>
      </w:r>
    </w:p>
    <w:p w14:paraId="23F0B446" w14:textId="0F8E5066" w:rsidR="00BA19EE" w:rsidRPr="00BA19EE" w:rsidRDefault="00BA19EE" w:rsidP="00937B1C">
      <w:pPr>
        <w:pStyle w:val="ListParagraph"/>
        <w:numPr>
          <w:ilvl w:val="1"/>
          <w:numId w:val="5"/>
        </w:numPr>
        <w:spacing w:after="0" w:line="276" w:lineRule="auto"/>
        <w:rPr>
          <w:rFonts w:cstheme="minorHAnsi"/>
        </w:rPr>
      </w:pPr>
      <w:r w:rsidRPr="00BA19EE">
        <w:rPr>
          <w:rFonts w:cstheme="minorHAnsi"/>
        </w:rPr>
        <w:t>Keep the stove surfaces clean to prevent grease flare-ups</w:t>
      </w:r>
    </w:p>
    <w:p w14:paraId="6440A7B6" w14:textId="38DD0921" w:rsidR="00BA19EE" w:rsidRPr="00BA19EE" w:rsidRDefault="00BA19EE" w:rsidP="00937B1C">
      <w:pPr>
        <w:pStyle w:val="ListParagraph"/>
        <w:numPr>
          <w:ilvl w:val="1"/>
          <w:numId w:val="5"/>
        </w:numPr>
        <w:spacing w:after="0" w:line="276" w:lineRule="auto"/>
        <w:rPr>
          <w:rFonts w:cstheme="minorHAnsi"/>
        </w:rPr>
      </w:pPr>
      <w:r w:rsidRPr="00BA19EE">
        <w:rPr>
          <w:rFonts w:cstheme="minorHAnsi"/>
        </w:rPr>
        <w:t>Extinguish hot oil or grease fires by sliding a lid over the container</w:t>
      </w:r>
    </w:p>
    <w:p w14:paraId="7A9A9195" w14:textId="5A3CD9E2" w:rsidR="00BA19EE" w:rsidRPr="00BA19EE" w:rsidRDefault="00BA19EE" w:rsidP="00937B1C">
      <w:pPr>
        <w:pStyle w:val="ListParagraph"/>
        <w:numPr>
          <w:ilvl w:val="1"/>
          <w:numId w:val="5"/>
        </w:numPr>
        <w:spacing w:after="0" w:line="276" w:lineRule="auto"/>
        <w:rPr>
          <w:rFonts w:cstheme="minorHAnsi"/>
        </w:rPr>
      </w:pPr>
      <w:r w:rsidRPr="00BA19EE">
        <w:rPr>
          <w:rFonts w:cstheme="minorHAnsi"/>
        </w:rPr>
        <w:t>Avoid reaching over or climbing on top of fryers and other hot surfaces. Clean vents when cool</w:t>
      </w:r>
    </w:p>
    <w:p w14:paraId="45AA61CC" w14:textId="3279EDFB" w:rsidR="00BA19EE" w:rsidRPr="00BA19EE" w:rsidRDefault="00BA19EE" w:rsidP="00937B1C">
      <w:pPr>
        <w:pStyle w:val="ListParagraph"/>
        <w:numPr>
          <w:ilvl w:val="1"/>
          <w:numId w:val="5"/>
        </w:numPr>
        <w:spacing w:after="0" w:line="276" w:lineRule="auto"/>
        <w:rPr>
          <w:rFonts w:cstheme="minorHAnsi"/>
        </w:rPr>
      </w:pPr>
      <w:r w:rsidRPr="00BA19EE">
        <w:rPr>
          <w:rFonts w:cstheme="minorHAnsi"/>
        </w:rPr>
        <w:t>Keep floor surfaces clean and dry to prevent slipping or falling onto hot surfaces, wear slip-resistant shoes, floors should be cleaned with grease-cutting solutions</w:t>
      </w:r>
    </w:p>
    <w:p w14:paraId="3476A92D" w14:textId="65AAC144" w:rsidR="00BA19EE" w:rsidRPr="00BA19EE" w:rsidRDefault="00BA19EE" w:rsidP="00937B1C">
      <w:pPr>
        <w:pStyle w:val="ListParagraph"/>
        <w:numPr>
          <w:ilvl w:val="1"/>
          <w:numId w:val="5"/>
        </w:numPr>
        <w:spacing w:after="0" w:line="276" w:lineRule="auto"/>
        <w:rPr>
          <w:rFonts w:cstheme="minorHAnsi"/>
        </w:rPr>
      </w:pPr>
      <w:r w:rsidRPr="00BA19EE">
        <w:rPr>
          <w:rFonts w:cstheme="minorHAnsi"/>
        </w:rPr>
        <w:t>Do not spill water or ice into oil</w:t>
      </w:r>
    </w:p>
    <w:p w14:paraId="38DAD857" w14:textId="745715DD" w:rsidR="00BA19EE" w:rsidRPr="00BA19EE" w:rsidRDefault="00BA19EE" w:rsidP="00937B1C">
      <w:pPr>
        <w:pStyle w:val="ListParagraph"/>
        <w:numPr>
          <w:ilvl w:val="1"/>
          <w:numId w:val="5"/>
        </w:numPr>
        <w:spacing w:after="0" w:line="276" w:lineRule="auto"/>
        <w:rPr>
          <w:rFonts w:cstheme="minorHAnsi"/>
        </w:rPr>
      </w:pPr>
      <w:r w:rsidRPr="00BA19EE">
        <w:rPr>
          <w:rFonts w:cstheme="minorHAnsi"/>
        </w:rPr>
        <w:t>Do not overfill or pour excessive amounts of frozen food into deep fryer overfilling causes excessive splashing and bubbling over of hot oil</w:t>
      </w:r>
    </w:p>
    <w:p w14:paraId="3EAA50F4" w14:textId="1A3B545D" w:rsidR="00BA19EE" w:rsidRPr="00BA19EE" w:rsidRDefault="00BA19EE" w:rsidP="00937B1C">
      <w:pPr>
        <w:pStyle w:val="ListParagraph"/>
        <w:numPr>
          <w:ilvl w:val="1"/>
          <w:numId w:val="5"/>
        </w:numPr>
        <w:spacing w:after="0" w:line="276" w:lineRule="auto"/>
        <w:rPr>
          <w:rFonts w:cstheme="minorHAnsi"/>
        </w:rPr>
      </w:pPr>
      <w:r w:rsidRPr="00BA19EE">
        <w:rPr>
          <w:rFonts w:cstheme="minorHAnsi"/>
        </w:rPr>
        <w:t>Do not overheat the oil. Use manufacturers recommended cooking temperatures</w:t>
      </w:r>
    </w:p>
    <w:p w14:paraId="26F08832" w14:textId="38F4FFA7" w:rsidR="00BA19EE" w:rsidRPr="00BA19EE" w:rsidRDefault="00BA19EE" w:rsidP="00937B1C">
      <w:pPr>
        <w:pStyle w:val="ListParagraph"/>
        <w:numPr>
          <w:ilvl w:val="1"/>
          <w:numId w:val="5"/>
        </w:numPr>
        <w:spacing w:after="0" w:line="276" w:lineRule="auto"/>
        <w:rPr>
          <w:rFonts w:cstheme="minorHAnsi"/>
        </w:rPr>
      </w:pPr>
      <w:r w:rsidRPr="00BA19EE">
        <w:rPr>
          <w:rFonts w:cstheme="minorHAnsi"/>
        </w:rPr>
        <w:t>Do not move or strain hot oil. Wait until cool</w:t>
      </w:r>
    </w:p>
    <w:p w14:paraId="74A59AB0" w14:textId="28141FEF" w:rsidR="00BA19EE" w:rsidRPr="00BA19EE" w:rsidRDefault="00BA19EE" w:rsidP="00937B1C">
      <w:pPr>
        <w:pStyle w:val="ListParagraph"/>
        <w:numPr>
          <w:ilvl w:val="1"/>
          <w:numId w:val="5"/>
        </w:numPr>
        <w:spacing w:after="0" w:line="276" w:lineRule="auto"/>
        <w:rPr>
          <w:rFonts w:cstheme="minorHAnsi"/>
        </w:rPr>
      </w:pPr>
      <w:r w:rsidRPr="00BA19EE">
        <w:rPr>
          <w:rFonts w:cstheme="minorHAnsi"/>
        </w:rPr>
        <w:t>Do not work close to hot fryers when floor is wet</w:t>
      </w:r>
    </w:p>
    <w:p w14:paraId="4213D94E" w14:textId="37411F26" w:rsidR="00BA19EE" w:rsidRPr="00BA19EE" w:rsidRDefault="00BA19EE" w:rsidP="00937B1C">
      <w:pPr>
        <w:pStyle w:val="ListParagraph"/>
        <w:numPr>
          <w:ilvl w:val="1"/>
          <w:numId w:val="5"/>
        </w:numPr>
        <w:spacing w:after="0" w:line="276" w:lineRule="auto"/>
        <w:rPr>
          <w:rFonts w:cstheme="minorHAnsi"/>
        </w:rPr>
      </w:pPr>
      <w:r w:rsidRPr="00BA19EE">
        <w:rPr>
          <w:rFonts w:cstheme="minorHAnsi"/>
        </w:rPr>
        <w:t>Do not store oil on floors by grill area.</w:t>
      </w:r>
    </w:p>
    <w:p w14:paraId="00A1EB7E" w14:textId="6B8AA3DA" w:rsidR="00554EA4" w:rsidRDefault="00554EA4" w:rsidP="00554EA4">
      <w:pPr>
        <w:spacing w:after="0" w:line="276" w:lineRule="auto"/>
        <w:rPr>
          <w:rFonts w:cstheme="minorHAnsi"/>
        </w:rPr>
      </w:pPr>
    </w:p>
    <w:p w14:paraId="40BCE3F9" w14:textId="29829203" w:rsidR="00BA19EE" w:rsidRDefault="00BA19EE" w:rsidP="00554EA4">
      <w:pPr>
        <w:spacing w:after="0" w:line="276" w:lineRule="auto"/>
        <w:rPr>
          <w:rFonts w:cstheme="minorHAnsi"/>
        </w:rPr>
      </w:pPr>
    </w:p>
    <w:p w14:paraId="11284CAB" w14:textId="5211EBDA" w:rsidR="00BA19EE" w:rsidRDefault="00BA19EE" w:rsidP="00554EA4">
      <w:pPr>
        <w:spacing w:after="0" w:line="276" w:lineRule="auto"/>
        <w:rPr>
          <w:rFonts w:cstheme="minorHAnsi"/>
        </w:rPr>
      </w:pPr>
    </w:p>
    <w:p w14:paraId="1491D8B9" w14:textId="3A33F278" w:rsidR="00BA19EE" w:rsidRDefault="00BA19EE" w:rsidP="00554EA4">
      <w:pPr>
        <w:spacing w:after="0" w:line="276" w:lineRule="auto"/>
        <w:rPr>
          <w:rFonts w:cstheme="minorHAnsi"/>
        </w:rPr>
      </w:pPr>
    </w:p>
    <w:p w14:paraId="75E9C772" w14:textId="24956929" w:rsidR="00BA19EE" w:rsidRDefault="00BA19EE" w:rsidP="00554EA4">
      <w:pPr>
        <w:spacing w:after="0" w:line="276" w:lineRule="auto"/>
        <w:rPr>
          <w:rFonts w:cstheme="minorHAnsi"/>
        </w:rPr>
      </w:pPr>
    </w:p>
    <w:p w14:paraId="12F01068" w14:textId="1EB21656" w:rsidR="00BA19EE" w:rsidRDefault="00BA19EE" w:rsidP="00554EA4">
      <w:pPr>
        <w:spacing w:after="0" w:line="276" w:lineRule="auto"/>
        <w:rPr>
          <w:rFonts w:cstheme="minorHAnsi"/>
        </w:rPr>
      </w:pPr>
    </w:p>
    <w:p w14:paraId="310FAFB1" w14:textId="41D3F9F5" w:rsidR="00BA19EE" w:rsidRDefault="00BA19EE" w:rsidP="00554EA4">
      <w:pPr>
        <w:spacing w:after="0" w:line="276" w:lineRule="auto"/>
        <w:rPr>
          <w:rFonts w:cstheme="minorHAnsi"/>
        </w:rPr>
      </w:pPr>
    </w:p>
    <w:p w14:paraId="7C2911FA" w14:textId="4EA3AC30" w:rsidR="00BA19EE" w:rsidRDefault="00BA19EE" w:rsidP="00554EA4">
      <w:pPr>
        <w:spacing w:after="0" w:line="276" w:lineRule="auto"/>
        <w:rPr>
          <w:rFonts w:cstheme="minorHAnsi"/>
        </w:rPr>
      </w:pPr>
    </w:p>
    <w:p w14:paraId="78119DC0" w14:textId="56DDD9AA" w:rsidR="00BA19EE" w:rsidRDefault="00BA19EE" w:rsidP="00554EA4">
      <w:pPr>
        <w:spacing w:after="0" w:line="276" w:lineRule="auto"/>
        <w:rPr>
          <w:rFonts w:cstheme="minorHAnsi"/>
        </w:rPr>
      </w:pPr>
    </w:p>
    <w:p w14:paraId="17F445F9" w14:textId="112D1490" w:rsidR="00BA19EE" w:rsidRDefault="00BA19EE" w:rsidP="00554EA4">
      <w:pPr>
        <w:spacing w:after="0" w:line="276" w:lineRule="auto"/>
        <w:rPr>
          <w:rFonts w:cstheme="minorHAnsi"/>
        </w:rPr>
      </w:pPr>
    </w:p>
    <w:p w14:paraId="097A8725" w14:textId="3C9F5E13" w:rsidR="00BA19EE" w:rsidRDefault="00BA19EE" w:rsidP="00554EA4">
      <w:pPr>
        <w:spacing w:after="0" w:line="276" w:lineRule="auto"/>
        <w:rPr>
          <w:rFonts w:cstheme="minorHAnsi"/>
        </w:rPr>
      </w:pPr>
    </w:p>
    <w:p w14:paraId="48E8CB41" w14:textId="25CA59FA" w:rsidR="00BA19EE" w:rsidRDefault="00BA19EE" w:rsidP="00554EA4">
      <w:pPr>
        <w:spacing w:after="0" w:line="276" w:lineRule="auto"/>
        <w:rPr>
          <w:rFonts w:cstheme="minorHAnsi"/>
        </w:rPr>
      </w:pPr>
    </w:p>
    <w:p w14:paraId="5EEA8BBC" w14:textId="66FF82D0" w:rsidR="00BA19EE" w:rsidRDefault="00BA19EE" w:rsidP="00554EA4">
      <w:pPr>
        <w:spacing w:after="0" w:line="276" w:lineRule="auto"/>
        <w:rPr>
          <w:rFonts w:cstheme="minorHAnsi"/>
        </w:rPr>
      </w:pPr>
    </w:p>
    <w:p w14:paraId="734A4565" w14:textId="035519BF" w:rsidR="00BA19EE" w:rsidRDefault="00BA19EE" w:rsidP="00554EA4">
      <w:pPr>
        <w:spacing w:after="0" w:line="276" w:lineRule="auto"/>
        <w:rPr>
          <w:rFonts w:cstheme="minorHAnsi"/>
        </w:rPr>
      </w:pPr>
    </w:p>
    <w:p w14:paraId="72C97725" w14:textId="35ECC094" w:rsidR="00BA19EE" w:rsidRDefault="00BA19EE" w:rsidP="00554EA4">
      <w:pPr>
        <w:spacing w:after="0" w:line="276" w:lineRule="auto"/>
        <w:rPr>
          <w:rFonts w:cstheme="minorHAnsi"/>
        </w:rPr>
      </w:pPr>
    </w:p>
    <w:p w14:paraId="768F0AB8" w14:textId="77777777" w:rsidR="00BA19EE" w:rsidRDefault="00BA19EE" w:rsidP="00BA19EE">
      <w:pPr>
        <w:spacing w:after="0"/>
        <w:jc w:val="center"/>
        <w:rPr>
          <w:rFonts w:ascii="Cambria" w:hAnsi="Cambria"/>
          <w:b/>
          <w:bCs/>
          <w:sz w:val="32"/>
          <w:szCs w:val="32"/>
        </w:rPr>
      </w:pPr>
    </w:p>
    <w:p w14:paraId="572F81EC" w14:textId="27EACA13" w:rsidR="00BA19EE" w:rsidRPr="00986FB4" w:rsidRDefault="00BA19EE" w:rsidP="00BA19EE">
      <w:pPr>
        <w:spacing w:after="0"/>
        <w:jc w:val="center"/>
        <w:rPr>
          <w:rFonts w:ascii="Cambria" w:hAnsi="Cambria"/>
          <w:b/>
          <w:bCs/>
          <w:sz w:val="32"/>
          <w:szCs w:val="32"/>
        </w:rPr>
      </w:pPr>
      <w:r>
        <w:rPr>
          <w:rFonts w:ascii="Cambria" w:hAnsi="Cambria"/>
          <w:b/>
          <w:bCs/>
          <w:sz w:val="32"/>
          <w:szCs w:val="32"/>
        </w:rPr>
        <w:lastRenderedPageBreak/>
        <w:t>Electrical Safety</w:t>
      </w:r>
    </w:p>
    <w:p w14:paraId="5498232F" w14:textId="53A25C70" w:rsidR="00BA19EE" w:rsidRDefault="00BA19EE" w:rsidP="00BA19EE">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16C11D24" w14:textId="77777777" w:rsidR="00BA19EE" w:rsidRDefault="00BA19EE" w:rsidP="00BA19EE">
      <w:pPr>
        <w:spacing w:after="0"/>
        <w:jc w:val="center"/>
        <w:rPr>
          <w:rFonts w:ascii="Cambria" w:hAnsi="Cambria"/>
          <w:sz w:val="32"/>
          <w:szCs w:val="32"/>
        </w:rPr>
      </w:pPr>
    </w:p>
    <w:p w14:paraId="22D91FB6" w14:textId="29AD88DE" w:rsidR="00BA19EE" w:rsidRPr="00CF5D66" w:rsidRDefault="00BA19EE" w:rsidP="00BA19EE">
      <w:pPr>
        <w:spacing w:after="0" w:line="276" w:lineRule="auto"/>
        <w:rPr>
          <w:rFonts w:cstheme="minorHAnsi"/>
        </w:rPr>
      </w:pPr>
      <w:r w:rsidRPr="00CF5D66">
        <w:rPr>
          <w:rFonts w:cstheme="minorHAnsi"/>
        </w:rPr>
        <w:t>Refer to part 38 of The Manitoba Workplace Safety and Health Act and Regulations, Electrical Safety.</w:t>
      </w:r>
    </w:p>
    <w:p w14:paraId="347E488D" w14:textId="77777777" w:rsidR="00BA19EE" w:rsidRPr="00BA19EE" w:rsidRDefault="00BA19EE" w:rsidP="00BA19EE">
      <w:pPr>
        <w:spacing w:after="0" w:line="276" w:lineRule="auto"/>
        <w:rPr>
          <w:rFonts w:cstheme="minorHAnsi"/>
        </w:rPr>
      </w:pPr>
    </w:p>
    <w:p w14:paraId="347F1C6A" w14:textId="3C53DD3A" w:rsidR="00BA19EE" w:rsidRDefault="00BA19EE" w:rsidP="00BA19EE">
      <w:pPr>
        <w:spacing w:after="0" w:line="276" w:lineRule="auto"/>
        <w:rPr>
          <w:rFonts w:cstheme="minorHAnsi"/>
        </w:rPr>
      </w:pPr>
      <w:r w:rsidRPr="00BA19EE">
        <w:rPr>
          <w:rFonts w:cstheme="minorHAnsi"/>
          <w:b/>
          <w:bCs/>
        </w:rPr>
        <w:t>PPE Required:</w:t>
      </w:r>
      <w:r w:rsidRPr="00BA19EE">
        <w:rPr>
          <w:rFonts w:cstheme="minorHAnsi"/>
        </w:rPr>
        <w:t xml:space="preserve"> Steel-toe boots (Ohm rated), safety glasses, hearing protection, hard hat,</w:t>
      </w:r>
      <w:r w:rsidR="00CF5D66">
        <w:rPr>
          <w:rFonts w:cstheme="minorHAnsi"/>
        </w:rPr>
        <w:t xml:space="preserve"> </w:t>
      </w:r>
      <w:r w:rsidRPr="00BA19EE">
        <w:rPr>
          <w:rFonts w:cstheme="minorHAnsi"/>
        </w:rPr>
        <w:t>coveralls, gloves (Ohm rated)</w:t>
      </w:r>
    </w:p>
    <w:p w14:paraId="785ACAEA" w14:textId="77777777" w:rsidR="00CF5D66" w:rsidRPr="00BA19EE" w:rsidRDefault="00CF5D66" w:rsidP="00BA19EE">
      <w:pPr>
        <w:spacing w:after="0" w:line="276" w:lineRule="auto"/>
        <w:rPr>
          <w:rFonts w:cstheme="minorHAnsi"/>
        </w:rPr>
      </w:pPr>
    </w:p>
    <w:p w14:paraId="0B71D013" w14:textId="77777777" w:rsidR="00BA19EE" w:rsidRPr="00BA19EE" w:rsidRDefault="00BA19EE" w:rsidP="00BA19EE">
      <w:pPr>
        <w:spacing w:after="0" w:line="276" w:lineRule="auto"/>
        <w:rPr>
          <w:rFonts w:cstheme="minorHAnsi"/>
        </w:rPr>
      </w:pPr>
      <w:r w:rsidRPr="00BA19EE">
        <w:rPr>
          <w:rFonts w:cstheme="minorHAnsi"/>
        </w:rPr>
        <w:t>Council must ensure that all electrical work is completed by an electrical worker as specified</w:t>
      </w:r>
    </w:p>
    <w:p w14:paraId="284819E8" w14:textId="77777777" w:rsidR="00BA19EE" w:rsidRPr="00BA19EE" w:rsidRDefault="00BA19EE" w:rsidP="00BA19EE">
      <w:pPr>
        <w:spacing w:after="0" w:line="276" w:lineRule="auto"/>
        <w:rPr>
          <w:rFonts w:cstheme="minorHAnsi"/>
        </w:rPr>
      </w:pPr>
      <w:r w:rsidRPr="00BA19EE">
        <w:rPr>
          <w:rFonts w:cstheme="minorHAnsi"/>
        </w:rPr>
        <w:t>under The Electricians' Licence Act and The Manitoba Electrical Code.</w:t>
      </w:r>
    </w:p>
    <w:p w14:paraId="5A6D5116" w14:textId="77777777" w:rsidR="00CF5D66" w:rsidRDefault="00CF5D66" w:rsidP="00BA19EE">
      <w:pPr>
        <w:spacing w:after="0" w:line="276" w:lineRule="auto"/>
        <w:rPr>
          <w:rFonts w:cstheme="minorHAnsi"/>
        </w:rPr>
      </w:pPr>
    </w:p>
    <w:p w14:paraId="5EAA985D" w14:textId="5F26F794" w:rsidR="00BA19EE" w:rsidRPr="00BA19EE" w:rsidRDefault="00BA19EE" w:rsidP="00BA19EE">
      <w:pPr>
        <w:spacing w:after="0" w:line="276" w:lineRule="auto"/>
        <w:rPr>
          <w:rFonts w:cstheme="minorHAnsi"/>
        </w:rPr>
      </w:pPr>
      <w:r w:rsidRPr="00BA19EE">
        <w:rPr>
          <w:rFonts w:cstheme="minorHAnsi"/>
        </w:rPr>
        <w:t>Electrical work means work in connection with the placing, installing, maintaining, repairing,</w:t>
      </w:r>
      <w:r w:rsidR="00CF5D66">
        <w:rPr>
          <w:rFonts w:cstheme="minorHAnsi"/>
        </w:rPr>
        <w:t xml:space="preserve"> </w:t>
      </w:r>
      <w:r w:rsidRPr="00BA19EE">
        <w:rPr>
          <w:rFonts w:cstheme="minorHAnsi"/>
        </w:rPr>
        <w:t>replacing, or removing of any electrical equipment, and includes such work done on conduits of</w:t>
      </w:r>
      <w:r w:rsidR="00CF5D66">
        <w:rPr>
          <w:rFonts w:cstheme="minorHAnsi"/>
        </w:rPr>
        <w:t xml:space="preserve"> </w:t>
      </w:r>
      <w:r w:rsidRPr="00BA19EE">
        <w:rPr>
          <w:rFonts w:cstheme="minorHAnsi"/>
        </w:rPr>
        <w:t>any description designed or used for the purpose of enclosing or carrying electrical conductors</w:t>
      </w:r>
      <w:r w:rsidR="00CF5D66">
        <w:rPr>
          <w:rFonts w:cstheme="minorHAnsi"/>
        </w:rPr>
        <w:t xml:space="preserve"> </w:t>
      </w:r>
      <w:r w:rsidRPr="00BA19EE">
        <w:rPr>
          <w:rFonts w:cstheme="minorHAnsi"/>
        </w:rPr>
        <w:t>independent of the characteristics of the current, and on any conductors or electrical equipment</w:t>
      </w:r>
      <w:r w:rsidR="00CF5D66">
        <w:rPr>
          <w:rFonts w:cstheme="minorHAnsi"/>
        </w:rPr>
        <w:t xml:space="preserve"> </w:t>
      </w:r>
      <w:r w:rsidRPr="00BA19EE">
        <w:rPr>
          <w:rFonts w:cstheme="minorHAnsi"/>
        </w:rPr>
        <w:t>designed or used for the purpose of supplying any electrical service or for any purpose in</w:t>
      </w:r>
      <w:r w:rsidR="00CF5D66">
        <w:rPr>
          <w:rFonts w:cstheme="minorHAnsi"/>
        </w:rPr>
        <w:t xml:space="preserve"> </w:t>
      </w:r>
      <w:r w:rsidRPr="00BA19EE">
        <w:rPr>
          <w:rFonts w:cstheme="minorHAnsi"/>
        </w:rPr>
        <w:t>connection with such electrical service.</w:t>
      </w:r>
    </w:p>
    <w:p w14:paraId="7189300D" w14:textId="77777777" w:rsidR="00CF5D66" w:rsidRDefault="00CF5D66" w:rsidP="00BA19EE">
      <w:pPr>
        <w:spacing w:after="0" w:line="276" w:lineRule="auto"/>
        <w:rPr>
          <w:rFonts w:cstheme="minorHAnsi"/>
        </w:rPr>
      </w:pPr>
    </w:p>
    <w:p w14:paraId="51A4052F" w14:textId="3705440E" w:rsidR="00BA19EE" w:rsidRDefault="00BA19EE" w:rsidP="00BA19EE">
      <w:pPr>
        <w:spacing w:after="0" w:line="276" w:lineRule="auto"/>
        <w:rPr>
          <w:rFonts w:cstheme="minorHAnsi"/>
          <w:b/>
          <w:bCs/>
        </w:rPr>
      </w:pPr>
      <w:r w:rsidRPr="00CF5D66">
        <w:rPr>
          <w:rFonts w:cstheme="minorHAnsi"/>
          <w:b/>
          <w:bCs/>
        </w:rPr>
        <w:t>General:</w:t>
      </w:r>
    </w:p>
    <w:p w14:paraId="6010A520" w14:textId="77777777" w:rsidR="00CF5D66" w:rsidRPr="00CF5D66" w:rsidRDefault="00CF5D66" w:rsidP="00BA19EE">
      <w:pPr>
        <w:spacing w:after="0" w:line="276" w:lineRule="auto"/>
        <w:rPr>
          <w:rFonts w:cstheme="minorHAnsi"/>
          <w:b/>
          <w:bCs/>
        </w:rPr>
      </w:pPr>
    </w:p>
    <w:p w14:paraId="1C67B2B2" w14:textId="77777777" w:rsidR="00BA19EE" w:rsidRPr="00CF5D66" w:rsidRDefault="00BA19EE" w:rsidP="00CF5D66">
      <w:pPr>
        <w:spacing w:line="276" w:lineRule="auto"/>
        <w:rPr>
          <w:rFonts w:cstheme="minorHAnsi"/>
          <w:b/>
          <w:bCs/>
        </w:rPr>
      </w:pPr>
      <w:r w:rsidRPr="00CF5D66">
        <w:rPr>
          <w:rFonts w:cstheme="minorHAnsi"/>
          <w:b/>
          <w:bCs/>
        </w:rPr>
        <w:t>Council must ensure the following:</w:t>
      </w:r>
    </w:p>
    <w:p w14:paraId="445F2074" w14:textId="55E1CC61" w:rsidR="00BA19EE" w:rsidRPr="00CF5D66" w:rsidRDefault="00BA19EE" w:rsidP="00937B1C">
      <w:pPr>
        <w:pStyle w:val="ListParagraph"/>
        <w:numPr>
          <w:ilvl w:val="0"/>
          <w:numId w:val="6"/>
        </w:numPr>
        <w:spacing w:after="0" w:line="276" w:lineRule="auto"/>
        <w:rPr>
          <w:rFonts w:cstheme="minorHAnsi"/>
        </w:rPr>
      </w:pPr>
      <w:r w:rsidRPr="00CF5D66">
        <w:rPr>
          <w:rFonts w:cstheme="minorHAnsi"/>
        </w:rPr>
        <w:t>if a defect or unsafe condition is identified in electrical equipment, that steps are taken to</w:t>
      </w:r>
      <w:r w:rsidR="00CF5D66" w:rsidRPr="00CF5D66">
        <w:rPr>
          <w:rFonts w:cstheme="minorHAnsi"/>
        </w:rPr>
        <w:t xml:space="preserve"> </w:t>
      </w:r>
      <w:r w:rsidRPr="00CF5D66">
        <w:rPr>
          <w:rFonts w:cstheme="minorHAnsi"/>
        </w:rPr>
        <w:t>protect the safety and health of employees who may be at risk and that the repair or</w:t>
      </w:r>
      <w:r w:rsidR="00CF5D66" w:rsidRPr="00CF5D66">
        <w:rPr>
          <w:rFonts w:cstheme="minorHAnsi"/>
        </w:rPr>
        <w:t xml:space="preserve"> </w:t>
      </w:r>
      <w:r w:rsidRPr="00CF5D66">
        <w:rPr>
          <w:rFonts w:cstheme="minorHAnsi"/>
        </w:rPr>
        <w:t>condition is addressed;</w:t>
      </w:r>
    </w:p>
    <w:p w14:paraId="721E0F58" w14:textId="753EB750" w:rsidR="00BA19EE" w:rsidRPr="00CF5D66" w:rsidRDefault="00BA19EE" w:rsidP="00937B1C">
      <w:pPr>
        <w:pStyle w:val="ListParagraph"/>
        <w:numPr>
          <w:ilvl w:val="0"/>
          <w:numId w:val="6"/>
        </w:numPr>
        <w:spacing w:after="0" w:line="276" w:lineRule="auto"/>
        <w:rPr>
          <w:rFonts w:cstheme="minorHAnsi"/>
        </w:rPr>
      </w:pPr>
      <w:r w:rsidRPr="00CF5D66">
        <w:rPr>
          <w:rFonts w:cstheme="minorHAnsi"/>
        </w:rPr>
        <w:t>that electrical extension cords are of an approved type with a proper grounding connection,</w:t>
      </w:r>
      <w:r w:rsidR="00CF5D66" w:rsidRPr="00CF5D66">
        <w:rPr>
          <w:rFonts w:cstheme="minorHAnsi"/>
        </w:rPr>
        <w:t xml:space="preserve"> </w:t>
      </w:r>
      <w:r w:rsidRPr="00CF5D66">
        <w:rPr>
          <w:rFonts w:cstheme="minorHAnsi"/>
        </w:rPr>
        <w:t>and that the cord is visually inspected each day before it is used for possible damage and</w:t>
      </w:r>
      <w:r w:rsidR="00CF5D66" w:rsidRPr="00CF5D66">
        <w:rPr>
          <w:rFonts w:cstheme="minorHAnsi"/>
        </w:rPr>
        <w:t xml:space="preserve"> </w:t>
      </w:r>
      <w:r w:rsidRPr="00CF5D66">
        <w:rPr>
          <w:rFonts w:cstheme="minorHAnsi"/>
        </w:rPr>
        <w:t>repaired or replaced, if necessary;</w:t>
      </w:r>
    </w:p>
    <w:p w14:paraId="3DD3C224" w14:textId="020B6ED4" w:rsidR="00BA19EE" w:rsidRPr="00CF5D66" w:rsidRDefault="00BA19EE" w:rsidP="00937B1C">
      <w:pPr>
        <w:pStyle w:val="ListParagraph"/>
        <w:numPr>
          <w:ilvl w:val="0"/>
          <w:numId w:val="6"/>
        </w:numPr>
        <w:spacing w:after="0" w:line="276" w:lineRule="auto"/>
        <w:rPr>
          <w:rFonts w:cstheme="minorHAnsi"/>
        </w:rPr>
      </w:pPr>
      <w:r w:rsidRPr="00CF5D66">
        <w:rPr>
          <w:rFonts w:cstheme="minorHAnsi"/>
        </w:rPr>
        <w:t>extension cords are not used if the grounding post has been removed or made inoperative,</w:t>
      </w:r>
      <w:r w:rsidR="00CF5D66" w:rsidRPr="00CF5D66">
        <w:rPr>
          <w:rFonts w:cstheme="minorHAnsi"/>
        </w:rPr>
        <w:t xml:space="preserve"> </w:t>
      </w:r>
      <w:r w:rsidRPr="00CF5D66">
        <w:rPr>
          <w:rFonts w:cstheme="minorHAnsi"/>
        </w:rPr>
        <w:t>and where the cord passes through a work area that it is covered or elevated to protect it</w:t>
      </w:r>
      <w:r w:rsidR="00CF5D66" w:rsidRPr="00CF5D66">
        <w:rPr>
          <w:rFonts w:cstheme="minorHAnsi"/>
        </w:rPr>
        <w:t xml:space="preserve"> </w:t>
      </w:r>
      <w:r w:rsidRPr="00CF5D66">
        <w:rPr>
          <w:rFonts w:cstheme="minorHAnsi"/>
        </w:rPr>
        <w:t xml:space="preserve">from damage and </w:t>
      </w:r>
      <w:r w:rsidR="00CF5D66" w:rsidRPr="00CF5D66">
        <w:rPr>
          <w:rFonts w:cstheme="minorHAnsi"/>
        </w:rPr>
        <w:t>p</w:t>
      </w:r>
      <w:r w:rsidRPr="00CF5D66">
        <w:rPr>
          <w:rFonts w:cstheme="minorHAnsi"/>
        </w:rPr>
        <w:t>revent a tripping hazard;</w:t>
      </w:r>
    </w:p>
    <w:p w14:paraId="7FCBA67B" w14:textId="30B6EFEA" w:rsidR="00BA19EE" w:rsidRPr="00CF5D66" w:rsidRDefault="00BA19EE" w:rsidP="00937B1C">
      <w:pPr>
        <w:pStyle w:val="ListParagraph"/>
        <w:numPr>
          <w:ilvl w:val="0"/>
          <w:numId w:val="6"/>
        </w:numPr>
        <w:spacing w:after="0" w:line="276" w:lineRule="auto"/>
        <w:rPr>
          <w:rFonts w:cstheme="minorHAnsi"/>
        </w:rPr>
      </w:pPr>
      <w:r w:rsidRPr="00CF5D66">
        <w:rPr>
          <w:rFonts w:cstheme="minorHAnsi"/>
        </w:rPr>
        <w:t>that extension cords in disrepair are not used;</w:t>
      </w:r>
    </w:p>
    <w:p w14:paraId="42BEC0DB" w14:textId="4578B055" w:rsidR="00BA19EE" w:rsidRPr="00CF5D66" w:rsidRDefault="00BA19EE" w:rsidP="00937B1C">
      <w:pPr>
        <w:pStyle w:val="ListParagraph"/>
        <w:numPr>
          <w:ilvl w:val="0"/>
          <w:numId w:val="6"/>
        </w:numPr>
        <w:spacing w:after="0" w:line="276" w:lineRule="auto"/>
        <w:rPr>
          <w:rFonts w:cstheme="minorHAnsi"/>
        </w:rPr>
      </w:pPr>
      <w:r w:rsidRPr="00CF5D66">
        <w:rPr>
          <w:rFonts w:cstheme="minorHAnsi"/>
        </w:rPr>
        <w:t>that extension cords are not used in or around wet areas;</w:t>
      </w:r>
    </w:p>
    <w:p w14:paraId="295DDEC8" w14:textId="09C51087" w:rsidR="00BA19EE" w:rsidRPr="00CF5D66" w:rsidRDefault="00BA19EE" w:rsidP="00937B1C">
      <w:pPr>
        <w:pStyle w:val="ListParagraph"/>
        <w:numPr>
          <w:ilvl w:val="0"/>
          <w:numId w:val="6"/>
        </w:numPr>
        <w:spacing w:after="0" w:line="276" w:lineRule="auto"/>
        <w:rPr>
          <w:rFonts w:cstheme="minorHAnsi"/>
        </w:rPr>
      </w:pPr>
      <w:r w:rsidRPr="00CF5D66">
        <w:rPr>
          <w:rFonts w:cstheme="minorHAnsi"/>
        </w:rPr>
        <w:t>that there is an emergency procedure for rescuing, administering first aid and obtaining</w:t>
      </w:r>
      <w:r w:rsidR="00CF5D66" w:rsidRPr="00CF5D66">
        <w:rPr>
          <w:rFonts w:cstheme="minorHAnsi"/>
        </w:rPr>
        <w:t xml:space="preserve"> </w:t>
      </w:r>
      <w:r w:rsidRPr="00CF5D66">
        <w:rPr>
          <w:rFonts w:cstheme="minorHAnsi"/>
        </w:rPr>
        <w:t xml:space="preserve">further </w:t>
      </w:r>
      <w:r w:rsidR="00CF5D66" w:rsidRPr="00CF5D66">
        <w:rPr>
          <w:rFonts w:cstheme="minorHAnsi"/>
        </w:rPr>
        <w:t>m</w:t>
      </w:r>
      <w:r w:rsidRPr="00CF5D66">
        <w:rPr>
          <w:rFonts w:cstheme="minorHAnsi"/>
        </w:rPr>
        <w:t>edical assistance for an employee coming into contact with energized electrical</w:t>
      </w:r>
      <w:r w:rsidR="00CF5D66" w:rsidRPr="00CF5D66">
        <w:rPr>
          <w:rFonts w:cstheme="minorHAnsi"/>
        </w:rPr>
        <w:t xml:space="preserve"> </w:t>
      </w:r>
      <w:r w:rsidRPr="00CF5D66">
        <w:rPr>
          <w:rFonts w:cstheme="minorHAnsi"/>
        </w:rPr>
        <w:t>equipment;</w:t>
      </w:r>
    </w:p>
    <w:p w14:paraId="4A8BA8A0" w14:textId="6242211C" w:rsidR="00BA19EE" w:rsidRPr="00CF5D66" w:rsidRDefault="00BA19EE" w:rsidP="00937B1C">
      <w:pPr>
        <w:pStyle w:val="ListParagraph"/>
        <w:numPr>
          <w:ilvl w:val="0"/>
          <w:numId w:val="6"/>
        </w:numPr>
        <w:spacing w:after="0" w:line="276" w:lineRule="auto"/>
        <w:rPr>
          <w:rFonts w:cstheme="minorHAnsi"/>
        </w:rPr>
      </w:pPr>
      <w:r w:rsidRPr="00CF5D66">
        <w:rPr>
          <w:rFonts w:cstheme="minorHAnsi"/>
        </w:rPr>
        <w:t>that the employee who implements the emergency procedure is trained in the emergency procedure;</w:t>
      </w:r>
    </w:p>
    <w:p w14:paraId="6AD0E6C0" w14:textId="6B59EC23" w:rsidR="00BA19EE" w:rsidRPr="00CF5D66" w:rsidRDefault="00BA19EE" w:rsidP="00937B1C">
      <w:pPr>
        <w:pStyle w:val="ListParagraph"/>
        <w:numPr>
          <w:ilvl w:val="0"/>
          <w:numId w:val="6"/>
        </w:numPr>
        <w:spacing w:after="0" w:line="276" w:lineRule="auto"/>
        <w:rPr>
          <w:rFonts w:cstheme="minorHAnsi"/>
        </w:rPr>
      </w:pPr>
      <w:r w:rsidRPr="00CF5D66">
        <w:rPr>
          <w:rFonts w:cstheme="minorHAnsi"/>
        </w:rPr>
        <w:t>that energized electrical equipment is suitably located and guarded to prevent contact; and</w:t>
      </w:r>
    </w:p>
    <w:p w14:paraId="438818E2" w14:textId="3891B56F" w:rsidR="00BA19EE" w:rsidRDefault="00BA19EE" w:rsidP="00937B1C">
      <w:pPr>
        <w:pStyle w:val="ListParagraph"/>
        <w:numPr>
          <w:ilvl w:val="0"/>
          <w:numId w:val="6"/>
        </w:numPr>
        <w:spacing w:after="0" w:line="276" w:lineRule="auto"/>
        <w:rPr>
          <w:rFonts w:cstheme="minorHAnsi"/>
        </w:rPr>
      </w:pPr>
      <w:r w:rsidRPr="00CF5D66">
        <w:rPr>
          <w:rFonts w:cstheme="minorHAnsi"/>
        </w:rPr>
        <w:t>that electrical circuits are protected by a class "A" ground fault circuit interrupter when</w:t>
      </w:r>
      <w:r w:rsidR="00CF5D66" w:rsidRPr="00CF5D66">
        <w:rPr>
          <w:rFonts w:cstheme="minorHAnsi"/>
        </w:rPr>
        <w:t xml:space="preserve"> </w:t>
      </w:r>
      <w:r w:rsidRPr="00CF5D66">
        <w:rPr>
          <w:rFonts w:cstheme="minorHAnsi"/>
        </w:rPr>
        <w:t>work is being done in damp location or in an approved enclosure.</w:t>
      </w:r>
    </w:p>
    <w:p w14:paraId="48EA446E" w14:textId="7E13F053" w:rsidR="00CF5D66" w:rsidRDefault="00CF5D66" w:rsidP="00CF5D66">
      <w:pPr>
        <w:spacing w:after="0" w:line="276" w:lineRule="auto"/>
        <w:rPr>
          <w:rFonts w:cstheme="minorHAnsi"/>
        </w:rPr>
      </w:pPr>
    </w:p>
    <w:p w14:paraId="01C3BE4F" w14:textId="4659C92C" w:rsidR="00CF5D66" w:rsidRPr="00986FB4" w:rsidRDefault="00CF5D66" w:rsidP="00CF5D66">
      <w:pPr>
        <w:spacing w:after="0"/>
        <w:jc w:val="center"/>
        <w:rPr>
          <w:rFonts w:ascii="Cambria" w:hAnsi="Cambria"/>
          <w:b/>
          <w:bCs/>
          <w:sz w:val="32"/>
          <w:szCs w:val="32"/>
        </w:rPr>
      </w:pPr>
      <w:r>
        <w:rPr>
          <w:rFonts w:ascii="Cambria" w:hAnsi="Cambria"/>
          <w:b/>
          <w:bCs/>
          <w:sz w:val="32"/>
          <w:szCs w:val="32"/>
        </w:rPr>
        <w:lastRenderedPageBreak/>
        <w:t>Emergency Eyewash Equipment</w:t>
      </w:r>
    </w:p>
    <w:p w14:paraId="4D687C2B" w14:textId="77777777" w:rsidR="00CF5D66" w:rsidRDefault="00CF5D66" w:rsidP="00CF5D66">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42B2D086" w14:textId="58FE1055" w:rsidR="00351355" w:rsidRPr="00351355" w:rsidRDefault="00351355" w:rsidP="00351355">
      <w:pPr>
        <w:spacing w:after="0" w:line="276" w:lineRule="auto"/>
        <w:rPr>
          <w:rFonts w:cstheme="minorHAnsi"/>
        </w:rPr>
      </w:pPr>
      <w:r w:rsidRPr="00351355">
        <w:rPr>
          <w:rFonts w:cstheme="minorHAnsi"/>
        </w:rPr>
        <w:t>Refer to part 21 Emergency Washing Facilities of The Manitoba Workplace Safety and Health</w:t>
      </w:r>
      <w:r>
        <w:rPr>
          <w:rFonts w:cstheme="minorHAnsi"/>
        </w:rPr>
        <w:t xml:space="preserve"> </w:t>
      </w:r>
      <w:r w:rsidRPr="00351355">
        <w:rPr>
          <w:rFonts w:cstheme="minorHAnsi"/>
        </w:rPr>
        <w:t>Act and Regulations.</w:t>
      </w:r>
    </w:p>
    <w:p w14:paraId="14FAEB87" w14:textId="77777777" w:rsidR="00B750BD" w:rsidRDefault="00B750BD" w:rsidP="00351355">
      <w:pPr>
        <w:spacing w:after="0" w:line="276" w:lineRule="auto"/>
        <w:rPr>
          <w:rFonts w:cstheme="minorHAnsi"/>
        </w:rPr>
      </w:pPr>
    </w:p>
    <w:p w14:paraId="0664D81C" w14:textId="25C11771" w:rsidR="00351355" w:rsidRPr="00351355" w:rsidRDefault="00351355" w:rsidP="00351355">
      <w:pPr>
        <w:spacing w:after="0" w:line="276" w:lineRule="auto"/>
        <w:rPr>
          <w:rFonts w:cstheme="minorHAnsi"/>
        </w:rPr>
      </w:pPr>
      <w:r w:rsidRPr="00351355">
        <w:rPr>
          <w:rFonts w:cstheme="minorHAnsi"/>
        </w:rPr>
        <w:t>Under The Workplace Safety and Health Act an employer is required to provide emergency</w:t>
      </w:r>
      <w:r w:rsidR="00B750BD">
        <w:rPr>
          <w:rFonts w:cstheme="minorHAnsi"/>
        </w:rPr>
        <w:t xml:space="preserve"> </w:t>
      </w:r>
      <w:r w:rsidRPr="00351355">
        <w:rPr>
          <w:rFonts w:cstheme="minorHAnsi"/>
        </w:rPr>
        <w:t>eyewash equipment where there is a risk of eye injury from exposure to hazardous chemical</w:t>
      </w:r>
      <w:r w:rsidR="00B750BD">
        <w:rPr>
          <w:rFonts w:cstheme="minorHAnsi"/>
        </w:rPr>
        <w:t xml:space="preserve"> </w:t>
      </w:r>
      <w:r w:rsidRPr="00351355">
        <w:rPr>
          <w:rFonts w:cstheme="minorHAnsi"/>
        </w:rPr>
        <w:t>substances. Accidental exposure of eyes to chemical substances in any form can result in</w:t>
      </w:r>
      <w:r w:rsidR="00B750BD">
        <w:rPr>
          <w:rFonts w:cstheme="minorHAnsi"/>
        </w:rPr>
        <w:t xml:space="preserve"> </w:t>
      </w:r>
      <w:r w:rsidRPr="00351355">
        <w:rPr>
          <w:rFonts w:cstheme="minorHAnsi"/>
        </w:rPr>
        <w:t>irritation, temporary or permanent impairment or blindness.</w:t>
      </w:r>
    </w:p>
    <w:p w14:paraId="3B43FF24" w14:textId="77777777" w:rsidR="00B750BD" w:rsidRDefault="00B750BD" w:rsidP="00351355">
      <w:pPr>
        <w:spacing w:after="0" w:line="276" w:lineRule="auto"/>
        <w:rPr>
          <w:rFonts w:cstheme="minorHAnsi"/>
        </w:rPr>
      </w:pPr>
    </w:p>
    <w:p w14:paraId="0D5CD7BE" w14:textId="7D0D3B9B" w:rsidR="00351355" w:rsidRDefault="00351355" w:rsidP="00351355">
      <w:pPr>
        <w:spacing w:after="0" w:line="276" w:lineRule="auto"/>
        <w:rPr>
          <w:rFonts w:cstheme="minorHAnsi"/>
        </w:rPr>
      </w:pPr>
      <w:r w:rsidRPr="00351355">
        <w:rPr>
          <w:rFonts w:cstheme="minorHAnsi"/>
        </w:rPr>
        <w:t>All eyewash equipment must meet the requirements identified in the American National</w:t>
      </w:r>
      <w:r w:rsidR="00B750BD">
        <w:rPr>
          <w:rFonts w:cstheme="minorHAnsi"/>
        </w:rPr>
        <w:t xml:space="preserve"> </w:t>
      </w:r>
      <w:r w:rsidRPr="00351355">
        <w:rPr>
          <w:rFonts w:cstheme="minorHAnsi"/>
        </w:rPr>
        <w:t>Standards Institute (ANSI) for Emergency Eyewash and Shower Equipment Z358.1-04. Council</w:t>
      </w:r>
      <w:r w:rsidR="00B750BD">
        <w:rPr>
          <w:rFonts w:cstheme="minorHAnsi"/>
        </w:rPr>
        <w:t xml:space="preserve"> </w:t>
      </w:r>
      <w:r w:rsidRPr="00351355">
        <w:rPr>
          <w:rFonts w:cstheme="minorHAnsi"/>
        </w:rPr>
        <w:t>must request proof of certification from the supplier when purchasing.</w:t>
      </w:r>
    </w:p>
    <w:p w14:paraId="7FB4B007" w14:textId="77777777" w:rsidR="00B750BD" w:rsidRPr="00351355" w:rsidRDefault="00B750BD" w:rsidP="00351355">
      <w:pPr>
        <w:spacing w:after="0" w:line="276" w:lineRule="auto"/>
        <w:rPr>
          <w:rFonts w:cstheme="minorHAnsi"/>
        </w:rPr>
      </w:pPr>
    </w:p>
    <w:p w14:paraId="3DCD5D01" w14:textId="77777777" w:rsidR="00351355" w:rsidRPr="00351355" w:rsidRDefault="00351355" w:rsidP="00B750BD">
      <w:pPr>
        <w:spacing w:line="276" w:lineRule="auto"/>
        <w:rPr>
          <w:rFonts w:cstheme="minorHAnsi"/>
        </w:rPr>
      </w:pPr>
      <w:r w:rsidRPr="00351355">
        <w:rPr>
          <w:rFonts w:cstheme="minorHAnsi"/>
        </w:rPr>
        <w:t>There are three types of emergency eye wash stations as follows:</w:t>
      </w:r>
    </w:p>
    <w:p w14:paraId="0A75C60F" w14:textId="6AC2CD51" w:rsidR="00351355" w:rsidRPr="00B750BD" w:rsidRDefault="00351355" w:rsidP="00937B1C">
      <w:pPr>
        <w:pStyle w:val="ListParagraph"/>
        <w:numPr>
          <w:ilvl w:val="0"/>
          <w:numId w:val="7"/>
        </w:numPr>
        <w:spacing w:after="0" w:line="276" w:lineRule="auto"/>
        <w:rPr>
          <w:rFonts w:cstheme="minorHAnsi"/>
        </w:rPr>
      </w:pPr>
      <w:r w:rsidRPr="00B750BD">
        <w:rPr>
          <w:rFonts w:cstheme="minorHAnsi"/>
        </w:rPr>
        <w:t>drench showers (plumbed units)</w:t>
      </w:r>
    </w:p>
    <w:p w14:paraId="633BE6FE" w14:textId="38D919D8" w:rsidR="00351355" w:rsidRPr="00B750BD" w:rsidRDefault="00351355" w:rsidP="00937B1C">
      <w:pPr>
        <w:pStyle w:val="ListParagraph"/>
        <w:numPr>
          <w:ilvl w:val="0"/>
          <w:numId w:val="7"/>
        </w:numPr>
        <w:spacing w:after="0" w:line="276" w:lineRule="auto"/>
        <w:rPr>
          <w:rFonts w:cstheme="minorHAnsi"/>
        </w:rPr>
      </w:pPr>
      <w:r w:rsidRPr="00B750BD">
        <w:rPr>
          <w:rFonts w:cstheme="minorHAnsi"/>
        </w:rPr>
        <w:t>self contained wall mounted units (with preservative solutions)</w:t>
      </w:r>
    </w:p>
    <w:p w14:paraId="0C198B4C" w14:textId="2547C9BC" w:rsidR="00351355" w:rsidRPr="00B750BD" w:rsidRDefault="00351355" w:rsidP="00937B1C">
      <w:pPr>
        <w:pStyle w:val="ListParagraph"/>
        <w:numPr>
          <w:ilvl w:val="0"/>
          <w:numId w:val="7"/>
        </w:numPr>
        <w:spacing w:after="0" w:line="276" w:lineRule="auto"/>
        <w:rPr>
          <w:rFonts w:cstheme="minorHAnsi"/>
        </w:rPr>
      </w:pPr>
      <w:r w:rsidRPr="00B750BD">
        <w:rPr>
          <w:rFonts w:cstheme="minorHAnsi"/>
        </w:rPr>
        <w:t>portable bottles (with preservative solutions for use when operating equipment)</w:t>
      </w:r>
    </w:p>
    <w:p w14:paraId="7D841808" w14:textId="77777777" w:rsidR="00B750BD" w:rsidRDefault="00B750BD" w:rsidP="00351355">
      <w:pPr>
        <w:spacing w:after="0" w:line="276" w:lineRule="auto"/>
        <w:rPr>
          <w:rFonts w:cstheme="minorHAnsi"/>
        </w:rPr>
      </w:pPr>
    </w:p>
    <w:p w14:paraId="4B01A119" w14:textId="51D1ED29" w:rsidR="00351355" w:rsidRPr="00351355" w:rsidRDefault="00351355" w:rsidP="00351355">
      <w:pPr>
        <w:spacing w:after="0" w:line="276" w:lineRule="auto"/>
        <w:rPr>
          <w:rFonts w:cstheme="minorHAnsi"/>
        </w:rPr>
      </w:pPr>
      <w:r w:rsidRPr="00351355">
        <w:rPr>
          <w:rFonts w:cstheme="minorHAnsi"/>
        </w:rPr>
        <w:t>The following outlines the operational requirements, emergency use procedure and solution</w:t>
      </w:r>
    </w:p>
    <w:p w14:paraId="188E28A8" w14:textId="376F99A1" w:rsidR="00351355" w:rsidRDefault="00351355" w:rsidP="00351355">
      <w:pPr>
        <w:spacing w:after="0" w:line="276" w:lineRule="auto"/>
        <w:rPr>
          <w:rFonts w:cstheme="minorHAnsi"/>
        </w:rPr>
      </w:pPr>
      <w:r w:rsidRPr="00351355">
        <w:rPr>
          <w:rFonts w:cstheme="minorHAnsi"/>
        </w:rPr>
        <w:t>change out requirements:</w:t>
      </w:r>
    </w:p>
    <w:p w14:paraId="4F657D0B" w14:textId="77777777" w:rsidR="00B750BD" w:rsidRPr="00351355" w:rsidRDefault="00B750BD" w:rsidP="00351355">
      <w:pPr>
        <w:spacing w:after="0" w:line="276" w:lineRule="auto"/>
        <w:rPr>
          <w:rFonts w:cstheme="minorHAnsi"/>
        </w:rPr>
      </w:pPr>
    </w:p>
    <w:p w14:paraId="20BA7014" w14:textId="037AFABF" w:rsidR="00351355" w:rsidRPr="00B750BD" w:rsidRDefault="00351355" w:rsidP="00B750BD">
      <w:pPr>
        <w:spacing w:line="276" w:lineRule="auto"/>
        <w:rPr>
          <w:rFonts w:cstheme="minorHAnsi"/>
          <w:b/>
          <w:bCs/>
        </w:rPr>
      </w:pPr>
      <w:r w:rsidRPr="00B750BD">
        <w:rPr>
          <w:rFonts w:cstheme="minorHAnsi"/>
          <w:b/>
          <w:bCs/>
        </w:rPr>
        <w:t>Operational Requirements</w:t>
      </w:r>
      <w:r w:rsidR="00B750BD">
        <w:rPr>
          <w:rFonts w:cstheme="minorHAnsi"/>
          <w:b/>
          <w:bCs/>
        </w:rPr>
        <w:t>:</w:t>
      </w:r>
    </w:p>
    <w:p w14:paraId="2B6A67D7" w14:textId="5D50A1BD" w:rsidR="00351355" w:rsidRPr="00B750BD" w:rsidRDefault="00351355" w:rsidP="00937B1C">
      <w:pPr>
        <w:pStyle w:val="ListParagraph"/>
        <w:numPr>
          <w:ilvl w:val="0"/>
          <w:numId w:val="8"/>
        </w:numPr>
        <w:spacing w:after="0" w:line="276" w:lineRule="auto"/>
        <w:rPr>
          <w:rFonts w:cstheme="minorHAnsi"/>
        </w:rPr>
      </w:pPr>
      <w:r w:rsidRPr="00B750BD">
        <w:rPr>
          <w:rFonts w:cstheme="minorHAnsi"/>
        </w:rPr>
        <w:t>all employees must be familiar with the location and use of emergency eye wash stations;</w:t>
      </w:r>
    </w:p>
    <w:p w14:paraId="2C1E5BE7" w14:textId="001321D0" w:rsidR="00351355" w:rsidRPr="00B750BD" w:rsidRDefault="00351355" w:rsidP="00937B1C">
      <w:pPr>
        <w:pStyle w:val="ListParagraph"/>
        <w:numPr>
          <w:ilvl w:val="0"/>
          <w:numId w:val="8"/>
        </w:numPr>
        <w:spacing w:after="0" w:line="276" w:lineRule="auto"/>
        <w:rPr>
          <w:rFonts w:cstheme="minorHAnsi"/>
        </w:rPr>
      </w:pPr>
      <w:r w:rsidRPr="00B750BD">
        <w:rPr>
          <w:rFonts w:cstheme="minorHAnsi"/>
        </w:rPr>
        <w:t>all employees must read and understand the manufacturers' instruction manual;</w:t>
      </w:r>
    </w:p>
    <w:p w14:paraId="23B87A9F" w14:textId="4B99B060" w:rsidR="00351355" w:rsidRPr="00B750BD" w:rsidRDefault="00351355" w:rsidP="00937B1C">
      <w:pPr>
        <w:pStyle w:val="ListParagraph"/>
        <w:numPr>
          <w:ilvl w:val="0"/>
          <w:numId w:val="8"/>
        </w:numPr>
        <w:spacing w:after="0" w:line="276" w:lineRule="auto"/>
        <w:rPr>
          <w:rFonts w:cstheme="minorHAnsi"/>
        </w:rPr>
      </w:pPr>
      <w:r w:rsidRPr="00B750BD">
        <w:rPr>
          <w:rFonts w:cstheme="minorHAnsi"/>
        </w:rPr>
        <w:t>there should be no sharp projections anywhere in the operating area of the unit;</w:t>
      </w:r>
    </w:p>
    <w:p w14:paraId="7744E719" w14:textId="1F4B9447" w:rsidR="00351355" w:rsidRPr="00B750BD" w:rsidRDefault="00351355" w:rsidP="00937B1C">
      <w:pPr>
        <w:pStyle w:val="ListParagraph"/>
        <w:numPr>
          <w:ilvl w:val="0"/>
          <w:numId w:val="8"/>
        </w:numPr>
        <w:spacing w:after="0" w:line="276" w:lineRule="auto"/>
        <w:rPr>
          <w:rFonts w:cstheme="minorHAnsi"/>
        </w:rPr>
      </w:pPr>
      <w:r w:rsidRPr="00B750BD">
        <w:rPr>
          <w:rFonts w:cstheme="minorHAnsi"/>
        </w:rPr>
        <w:t>the location and the path to these units must always be clear of obstructions;</w:t>
      </w:r>
    </w:p>
    <w:p w14:paraId="45AAAC9E" w14:textId="380ACA37" w:rsidR="00351355" w:rsidRPr="00B750BD" w:rsidRDefault="00351355" w:rsidP="00937B1C">
      <w:pPr>
        <w:pStyle w:val="ListParagraph"/>
        <w:numPr>
          <w:ilvl w:val="0"/>
          <w:numId w:val="8"/>
        </w:numPr>
        <w:spacing w:after="0" w:line="276" w:lineRule="auto"/>
        <w:rPr>
          <w:rFonts w:cstheme="minorHAnsi"/>
        </w:rPr>
      </w:pPr>
      <w:r w:rsidRPr="00B750BD">
        <w:rPr>
          <w:rFonts w:cstheme="minorHAnsi"/>
        </w:rPr>
        <w:t>the eyewash unit should be identified with a highly visible sign. The area around or</w:t>
      </w:r>
      <w:r w:rsidR="00B750BD" w:rsidRPr="00B750BD">
        <w:rPr>
          <w:rFonts w:cstheme="minorHAnsi"/>
        </w:rPr>
        <w:t xml:space="preserve"> </w:t>
      </w:r>
      <w:r w:rsidRPr="00B750BD">
        <w:rPr>
          <w:rFonts w:cstheme="minorHAnsi"/>
        </w:rPr>
        <w:t>behind, or both, should be painted a bright color;</w:t>
      </w:r>
    </w:p>
    <w:p w14:paraId="699341A7" w14:textId="41DCF352" w:rsidR="00351355" w:rsidRPr="00B750BD" w:rsidRDefault="00351355" w:rsidP="00937B1C">
      <w:pPr>
        <w:pStyle w:val="ListParagraph"/>
        <w:numPr>
          <w:ilvl w:val="0"/>
          <w:numId w:val="8"/>
        </w:numPr>
        <w:spacing w:after="0" w:line="276" w:lineRule="auto"/>
        <w:rPr>
          <w:rFonts w:cstheme="minorHAnsi"/>
        </w:rPr>
      </w:pPr>
      <w:r w:rsidRPr="00B750BD">
        <w:rPr>
          <w:rFonts w:cstheme="minorHAnsi"/>
        </w:rPr>
        <w:t>all employees who may be exposed to eye injury should be instructed in the proper use of</w:t>
      </w:r>
      <w:r w:rsidR="00B750BD" w:rsidRPr="00B750BD">
        <w:rPr>
          <w:rFonts w:cstheme="minorHAnsi"/>
        </w:rPr>
        <w:t xml:space="preserve"> </w:t>
      </w:r>
      <w:r w:rsidRPr="00B750BD">
        <w:rPr>
          <w:rFonts w:cstheme="minorHAnsi"/>
        </w:rPr>
        <w:t>emergency eyewash units;</w:t>
      </w:r>
    </w:p>
    <w:p w14:paraId="335E8326" w14:textId="5331DEF3" w:rsidR="00351355" w:rsidRPr="00B750BD" w:rsidRDefault="00351355" w:rsidP="00937B1C">
      <w:pPr>
        <w:pStyle w:val="ListParagraph"/>
        <w:numPr>
          <w:ilvl w:val="0"/>
          <w:numId w:val="8"/>
        </w:numPr>
        <w:spacing w:after="0" w:line="276" w:lineRule="auto"/>
        <w:rPr>
          <w:rFonts w:cstheme="minorHAnsi"/>
        </w:rPr>
      </w:pPr>
      <w:r w:rsidRPr="00B750BD">
        <w:rPr>
          <w:rFonts w:cstheme="minorHAnsi"/>
        </w:rPr>
        <w:t>plumbed eyewash units should be activated weekly to flush the line and verify</w:t>
      </w:r>
      <w:r w:rsidR="00B750BD" w:rsidRPr="00B750BD">
        <w:rPr>
          <w:rFonts w:cstheme="minorHAnsi"/>
        </w:rPr>
        <w:t xml:space="preserve"> </w:t>
      </w:r>
      <w:r w:rsidRPr="00B750BD">
        <w:rPr>
          <w:rFonts w:cstheme="minorHAnsi"/>
        </w:rPr>
        <w:t>proper operation;</w:t>
      </w:r>
    </w:p>
    <w:p w14:paraId="707947DB" w14:textId="4831CCB0" w:rsidR="00B750BD" w:rsidRPr="00B750BD" w:rsidRDefault="00351355" w:rsidP="00937B1C">
      <w:pPr>
        <w:pStyle w:val="ListParagraph"/>
        <w:numPr>
          <w:ilvl w:val="0"/>
          <w:numId w:val="8"/>
        </w:numPr>
        <w:spacing w:after="0" w:line="276" w:lineRule="auto"/>
        <w:rPr>
          <w:rFonts w:cstheme="minorHAnsi"/>
        </w:rPr>
      </w:pPr>
      <w:r w:rsidRPr="00B750BD">
        <w:rPr>
          <w:rFonts w:cstheme="minorHAnsi"/>
        </w:rPr>
        <w:t>self contained wall mounted units should be inspected a minimum of</w:t>
      </w:r>
      <w:r w:rsidR="00B750BD" w:rsidRPr="00B750BD">
        <w:t xml:space="preserve"> </w:t>
      </w:r>
      <w:r w:rsidR="00B750BD" w:rsidRPr="00B750BD">
        <w:rPr>
          <w:rFonts w:cstheme="minorHAnsi"/>
        </w:rPr>
        <w:t>weekly;</w:t>
      </w:r>
    </w:p>
    <w:p w14:paraId="17D7E96B" w14:textId="7C8CBDD1" w:rsidR="00B750BD" w:rsidRPr="00B750BD" w:rsidRDefault="00B750BD" w:rsidP="00937B1C">
      <w:pPr>
        <w:pStyle w:val="ListParagraph"/>
        <w:numPr>
          <w:ilvl w:val="0"/>
          <w:numId w:val="8"/>
        </w:numPr>
        <w:spacing w:after="0" w:line="276" w:lineRule="auto"/>
        <w:rPr>
          <w:rFonts w:cstheme="minorHAnsi"/>
        </w:rPr>
      </w:pPr>
      <w:r w:rsidRPr="00B750BD">
        <w:rPr>
          <w:rFonts w:cstheme="minorHAnsi"/>
        </w:rPr>
        <w:t>vehicles must be equipped with portable emergency eye wash bottles;</w:t>
      </w:r>
      <w:r>
        <w:rPr>
          <w:rFonts w:cstheme="minorHAnsi"/>
        </w:rPr>
        <w:t xml:space="preserve"> </w:t>
      </w:r>
      <w:r w:rsidRPr="00B750BD">
        <w:rPr>
          <w:rFonts w:cstheme="minorHAnsi"/>
        </w:rPr>
        <w:t>and</w:t>
      </w:r>
    </w:p>
    <w:p w14:paraId="5DF7AD64" w14:textId="4F519588" w:rsidR="00CF5D66" w:rsidRDefault="00B750BD" w:rsidP="00937B1C">
      <w:pPr>
        <w:pStyle w:val="ListParagraph"/>
        <w:numPr>
          <w:ilvl w:val="0"/>
          <w:numId w:val="8"/>
        </w:numPr>
        <w:spacing w:after="0" w:line="276" w:lineRule="auto"/>
        <w:rPr>
          <w:rFonts w:cstheme="minorHAnsi"/>
        </w:rPr>
      </w:pPr>
      <w:r w:rsidRPr="00B750BD">
        <w:rPr>
          <w:rFonts w:cstheme="minorHAnsi"/>
        </w:rPr>
        <w:t>portable bottles can support but not replace proper eyewash stations.</w:t>
      </w:r>
    </w:p>
    <w:p w14:paraId="07E26025" w14:textId="7CD6224C" w:rsidR="00B750BD" w:rsidRDefault="00B750BD" w:rsidP="00B750BD">
      <w:pPr>
        <w:spacing w:after="0" w:line="276" w:lineRule="auto"/>
        <w:rPr>
          <w:rFonts w:cstheme="minorHAnsi"/>
        </w:rPr>
      </w:pPr>
    </w:p>
    <w:p w14:paraId="2FAA67E1" w14:textId="77777777" w:rsidR="00B750BD" w:rsidRDefault="00B750BD" w:rsidP="00B750BD">
      <w:pPr>
        <w:spacing w:after="0" w:line="276" w:lineRule="auto"/>
        <w:rPr>
          <w:rFonts w:cstheme="minorHAnsi"/>
        </w:rPr>
      </w:pPr>
    </w:p>
    <w:p w14:paraId="74E0142C" w14:textId="77777777" w:rsidR="00B750BD" w:rsidRDefault="00B750BD" w:rsidP="00B750BD">
      <w:pPr>
        <w:spacing w:after="0" w:line="276" w:lineRule="auto"/>
        <w:rPr>
          <w:rFonts w:cstheme="minorHAnsi"/>
        </w:rPr>
      </w:pPr>
    </w:p>
    <w:p w14:paraId="77761AC4" w14:textId="77777777" w:rsidR="00B750BD" w:rsidRDefault="00B750BD" w:rsidP="00B750BD">
      <w:pPr>
        <w:spacing w:after="0" w:line="276" w:lineRule="auto"/>
        <w:rPr>
          <w:rFonts w:cstheme="minorHAnsi"/>
        </w:rPr>
      </w:pPr>
    </w:p>
    <w:p w14:paraId="2605FA6D" w14:textId="77777777" w:rsidR="00B750BD" w:rsidRDefault="00B750BD" w:rsidP="00B750BD">
      <w:pPr>
        <w:spacing w:after="0" w:line="276" w:lineRule="auto"/>
        <w:rPr>
          <w:rFonts w:cstheme="minorHAnsi"/>
        </w:rPr>
      </w:pPr>
    </w:p>
    <w:p w14:paraId="07E1C740" w14:textId="08EDCE0A" w:rsidR="00B750BD" w:rsidRPr="00B750BD" w:rsidRDefault="00B750BD" w:rsidP="00B750BD">
      <w:pPr>
        <w:spacing w:line="276" w:lineRule="auto"/>
        <w:rPr>
          <w:rFonts w:cstheme="minorHAnsi"/>
          <w:b/>
          <w:bCs/>
        </w:rPr>
      </w:pPr>
      <w:r w:rsidRPr="00B750BD">
        <w:rPr>
          <w:rFonts w:cstheme="minorHAnsi"/>
          <w:b/>
          <w:bCs/>
        </w:rPr>
        <w:lastRenderedPageBreak/>
        <w:t>Emergency Use Procedure:</w:t>
      </w:r>
    </w:p>
    <w:p w14:paraId="7BA58922" w14:textId="170FE168" w:rsidR="00B750BD" w:rsidRPr="00B750BD" w:rsidRDefault="00B750BD" w:rsidP="00937B1C">
      <w:pPr>
        <w:pStyle w:val="ListParagraph"/>
        <w:numPr>
          <w:ilvl w:val="0"/>
          <w:numId w:val="9"/>
        </w:numPr>
        <w:spacing w:after="0" w:line="276" w:lineRule="auto"/>
        <w:rPr>
          <w:rFonts w:cstheme="minorHAnsi"/>
        </w:rPr>
      </w:pPr>
      <w:r w:rsidRPr="00B750BD">
        <w:rPr>
          <w:rFonts w:cstheme="minorHAnsi"/>
        </w:rPr>
        <w:t>Activate eye wash station.</w:t>
      </w:r>
    </w:p>
    <w:p w14:paraId="188AE7F9" w14:textId="19798DB6" w:rsidR="00B750BD" w:rsidRPr="00B750BD" w:rsidRDefault="00B750BD" w:rsidP="00937B1C">
      <w:pPr>
        <w:pStyle w:val="ListParagraph"/>
        <w:numPr>
          <w:ilvl w:val="0"/>
          <w:numId w:val="9"/>
        </w:numPr>
        <w:spacing w:after="0" w:line="276" w:lineRule="auto"/>
        <w:rPr>
          <w:rFonts w:cstheme="minorHAnsi"/>
        </w:rPr>
      </w:pPr>
      <w:r w:rsidRPr="00B750BD">
        <w:rPr>
          <w:rFonts w:cstheme="minorHAnsi"/>
        </w:rPr>
        <w:t>Hold eyelids open using the thumb and index finger.</w:t>
      </w:r>
    </w:p>
    <w:p w14:paraId="13A195EA" w14:textId="744A3636" w:rsidR="00B750BD" w:rsidRPr="00B750BD" w:rsidRDefault="00B750BD" w:rsidP="00937B1C">
      <w:pPr>
        <w:pStyle w:val="ListParagraph"/>
        <w:numPr>
          <w:ilvl w:val="0"/>
          <w:numId w:val="9"/>
        </w:numPr>
        <w:spacing w:after="0" w:line="276" w:lineRule="auto"/>
        <w:rPr>
          <w:rFonts w:cstheme="minorHAnsi"/>
        </w:rPr>
      </w:pPr>
      <w:r w:rsidRPr="00B750BD">
        <w:rPr>
          <w:rFonts w:cstheme="minorHAnsi"/>
        </w:rPr>
        <w:t>Water or eye solution should not be aimed directly onto the eyeball, but at the base of the nose.</w:t>
      </w:r>
    </w:p>
    <w:p w14:paraId="7184E252" w14:textId="403FA9A7" w:rsidR="00B750BD" w:rsidRPr="00B750BD" w:rsidRDefault="00B750BD" w:rsidP="00937B1C">
      <w:pPr>
        <w:pStyle w:val="ListParagraph"/>
        <w:numPr>
          <w:ilvl w:val="0"/>
          <w:numId w:val="9"/>
        </w:numPr>
        <w:spacing w:after="0" w:line="276" w:lineRule="auto"/>
        <w:rPr>
          <w:rFonts w:cstheme="minorHAnsi"/>
        </w:rPr>
      </w:pPr>
      <w:r w:rsidRPr="00B750BD">
        <w:rPr>
          <w:rFonts w:cstheme="minorHAnsi"/>
        </w:rPr>
        <w:t>Flush eyes and eyelids for a minimum of 15 minutes. Roll eyes around to ensure full rinsing, and hold eyelids open while flushing.</w:t>
      </w:r>
    </w:p>
    <w:p w14:paraId="0D3CE679" w14:textId="60C65F66" w:rsidR="00B750BD" w:rsidRPr="00B750BD" w:rsidRDefault="00B750BD" w:rsidP="00937B1C">
      <w:pPr>
        <w:pStyle w:val="ListParagraph"/>
        <w:numPr>
          <w:ilvl w:val="0"/>
          <w:numId w:val="9"/>
        </w:numPr>
        <w:spacing w:after="0" w:line="276" w:lineRule="auto"/>
        <w:rPr>
          <w:rFonts w:cstheme="minorHAnsi"/>
        </w:rPr>
      </w:pPr>
      <w:r w:rsidRPr="00B750BD">
        <w:rPr>
          <w:rFonts w:cstheme="minorHAnsi"/>
        </w:rPr>
        <w:t>Contact lenses must be removed as soon as possible to ensure that chemicals are not trapped behind the lenses.</w:t>
      </w:r>
    </w:p>
    <w:p w14:paraId="7F84745C" w14:textId="05129E5E" w:rsidR="00B750BD" w:rsidRPr="00B750BD" w:rsidRDefault="00B750BD" w:rsidP="00937B1C">
      <w:pPr>
        <w:pStyle w:val="ListParagraph"/>
        <w:numPr>
          <w:ilvl w:val="0"/>
          <w:numId w:val="9"/>
        </w:numPr>
        <w:spacing w:after="0" w:line="276" w:lineRule="auto"/>
        <w:rPr>
          <w:rFonts w:cstheme="minorHAnsi"/>
        </w:rPr>
      </w:pPr>
      <w:r w:rsidRPr="00B750BD">
        <w:rPr>
          <w:rFonts w:cstheme="minorHAnsi"/>
        </w:rPr>
        <w:t>Seek medical attention without delay to ensure there are no lasting effects of the exposure.</w:t>
      </w:r>
    </w:p>
    <w:p w14:paraId="0AF6D36B" w14:textId="77777777" w:rsidR="00B750BD" w:rsidRDefault="00B750BD" w:rsidP="00B750BD">
      <w:pPr>
        <w:spacing w:after="0" w:line="276" w:lineRule="auto"/>
        <w:rPr>
          <w:rFonts w:cstheme="minorHAnsi"/>
        </w:rPr>
      </w:pPr>
    </w:p>
    <w:p w14:paraId="5FEFE654" w14:textId="24E46D81" w:rsidR="00B750BD" w:rsidRDefault="00B750BD" w:rsidP="00B750BD">
      <w:pPr>
        <w:spacing w:after="0" w:line="276" w:lineRule="auto"/>
        <w:rPr>
          <w:rFonts w:cstheme="minorHAnsi"/>
        </w:rPr>
      </w:pPr>
      <w:r w:rsidRPr="00B750BD">
        <w:rPr>
          <w:rFonts w:cstheme="minorHAnsi"/>
        </w:rPr>
        <w:t>The first few seconds following an eye injury are often critical to keeping injury to a minimum.</w:t>
      </w:r>
      <w:r>
        <w:rPr>
          <w:rFonts w:cstheme="minorHAnsi"/>
        </w:rPr>
        <w:t xml:space="preserve"> </w:t>
      </w:r>
      <w:r w:rsidRPr="00B750BD">
        <w:rPr>
          <w:rFonts w:cstheme="minorHAnsi"/>
        </w:rPr>
        <w:t>A personal eyewash unit may be kept in the immediate vicinity of employees working in a</w:t>
      </w:r>
      <w:r>
        <w:rPr>
          <w:rFonts w:cstheme="minorHAnsi"/>
        </w:rPr>
        <w:t xml:space="preserve"> </w:t>
      </w:r>
      <w:r w:rsidRPr="00B750BD">
        <w:rPr>
          <w:rFonts w:cstheme="minorHAnsi"/>
        </w:rPr>
        <w:t>potentially hazardous area. The main purpose of these units is to supply immediate flushing.</w:t>
      </w:r>
      <w:r w:rsidR="009166EF">
        <w:rPr>
          <w:rFonts w:cstheme="minorHAnsi"/>
        </w:rPr>
        <w:t xml:space="preserve"> </w:t>
      </w:r>
      <w:r w:rsidRPr="00B750BD">
        <w:rPr>
          <w:rFonts w:cstheme="minorHAnsi"/>
        </w:rPr>
        <w:t xml:space="preserve">With this accomplished, the injured individual should then proceed to a plumbed or </w:t>
      </w:r>
      <w:r w:rsidR="009166EF" w:rsidRPr="00B750BD">
        <w:rPr>
          <w:rFonts w:cstheme="minorHAnsi"/>
        </w:rPr>
        <w:t>self-contained</w:t>
      </w:r>
      <w:r w:rsidR="009166EF">
        <w:rPr>
          <w:rFonts w:cstheme="minorHAnsi"/>
        </w:rPr>
        <w:t xml:space="preserve"> </w:t>
      </w:r>
      <w:r w:rsidRPr="00B750BD">
        <w:rPr>
          <w:rFonts w:cstheme="minorHAnsi"/>
        </w:rPr>
        <w:t>eyewash and flush the eyes for the required 15-minute period. Safety Data</w:t>
      </w:r>
      <w:r w:rsidR="009166EF">
        <w:rPr>
          <w:rFonts w:cstheme="minorHAnsi"/>
        </w:rPr>
        <w:t xml:space="preserve"> </w:t>
      </w:r>
      <w:r w:rsidRPr="00B750BD">
        <w:rPr>
          <w:rFonts w:cstheme="minorHAnsi"/>
        </w:rPr>
        <w:t>Sheets (SDS) should be consulted for additional recommendations.</w:t>
      </w:r>
    </w:p>
    <w:p w14:paraId="6A49B258" w14:textId="77777777" w:rsidR="009166EF" w:rsidRPr="00B750BD" w:rsidRDefault="009166EF" w:rsidP="00B750BD">
      <w:pPr>
        <w:spacing w:after="0" w:line="276" w:lineRule="auto"/>
        <w:rPr>
          <w:rFonts w:cstheme="minorHAnsi"/>
        </w:rPr>
      </w:pPr>
    </w:p>
    <w:p w14:paraId="11640EEB" w14:textId="77777777" w:rsidR="00B750BD" w:rsidRPr="009166EF" w:rsidRDefault="00B750BD" w:rsidP="00287839">
      <w:pPr>
        <w:spacing w:line="276" w:lineRule="auto"/>
        <w:rPr>
          <w:rFonts w:cstheme="minorHAnsi"/>
          <w:b/>
          <w:bCs/>
        </w:rPr>
      </w:pPr>
      <w:r w:rsidRPr="009166EF">
        <w:rPr>
          <w:rFonts w:cstheme="minorHAnsi"/>
          <w:b/>
          <w:bCs/>
        </w:rPr>
        <w:t>Solution Change Out Requirements:</w:t>
      </w:r>
    </w:p>
    <w:p w14:paraId="0FCEDB2A" w14:textId="011A5A5E" w:rsidR="00B750BD" w:rsidRPr="00B750BD" w:rsidRDefault="00B750BD" w:rsidP="00287839">
      <w:pPr>
        <w:spacing w:line="276" w:lineRule="auto"/>
        <w:rPr>
          <w:rFonts w:cstheme="minorHAnsi"/>
        </w:rPr>
      </w:pPr>
      <w:r w:rsidRPr="00B750BD">
        <w:rPr>
          <w:rFonts w:cstheme="minorHAnsi"/>
        </w:rPr>
        <w:t xml:space="preserve">The following are solution change out </w:t>
      </w:r>
      <w:r w:rsidRPr="009166EF">
        <w:rPr>
          <w:rFonts w:cstheme="minorHAnsi"/>
        </w:rPr>
        <w:t>requirements for</w:t>
      </w:r>
      <w:r w:rsidRPr="009166EF">
        <w:rPr>
          <w:rFonts w:cstheme="minorHAnsi"/>
          <w:u w:val="single"/>
        </w:rPr>
        <w:t xml:space="preserve"> self contained wall mounted</w:t>
      </w:r>
      <w:r w:rsidR="009166EF" w:rsidRPr="009166EF">
        <w:rPr>
          <w:rFonts w:cstheme="minorHAnsi"/>
          <w:u w:val="single"/>
        </w:rPr>
        <w:t xml:space="preserve"> </w:t>
      </w:r>
      <w:r w:rsidRPr="009166EF">
        <w:rPr>
          <w:rFonts w:cstheme="minorHAnsi"/>
          <w:u w:val="single"/>
        </w:rPr>
        <w:t>units</w:t>
      </w:r>
      <w:r w:rsidRPr="00B750BD">
        <w:rPr>
          <w:rFonts w:cstheme="minorHAnsi"/>
        </w:rPr>
        <w:t xml:space="preserve"> and </w:t>
      </w:r>
      <w:r w:rsidRPr="009166EF">
        <w:rPr>
          <w:rFonts w:cstheme="minorHAnsi"/>
          <w:u w:val="single"/>
        </w:rPr>
        <w:t>portable bottles</w:t>
      </w:r>
      <w:r w:rsidRPr="00B750BD">
        <w:rPr>
          <w:rFonts w:cstheme="minorHAnsi"/>
        </w:rPr>
        <w:t>:</w:t>
      </w:r>
    </w:p>
    <w:p w14:paraId="0DBA8831" w14:textId="45A9FDF8" w:rsidR="00B750BD" w:rsidRPr="00287839" w:rsidRDefault="00B750BD" w:rsidP="00937B1C">
      <w:pPr>
        <w:pStyle w:val="ListParagraph"/>
        <w:numPr>
          <w:ilvl w:val="0"/>
          <w:numId w:val="11"/>
        </w:numPr>
        <w:spacing w:after="0" w:line="276" w:lineRule="auto"/>
        <w:rPr>
          <w:rFonts w:cstheme="minorHAnsi"/>
        </w:rPr>
      </w:pPr>
      <w:r w:rsidRPr="00287839">
        <w:rPr>
          <w:rFonts w:cstheme="minorHAnsi"/>
        </w:rPr>
        <w:t xml:space="preserve">manufacturers' </w:t>
      </w:r>
      <w:r w:rsidR="009166EF" w:rsidRPr="00287839">
        <w:rPr>
          <w:rFonts w:cstheme="minorHAnsi"/>
        </w:rPr>
        <w:t>“S</w:t>
      </w:r>
      <w:r w:rsidRPr="00287839">
        <w:rPr>
          <w:rFonts w:cstheme="minorHAnsi"/>
        </w:rPr>
        <w:t xml:space="preserve">olution </w:t>
      </w:r>
      <w:r w:rsidR="009166EF" w:rsidRPr="00287839">
        <w:rPr>
          <w:rFonts w:cstheme="minorHAnsi"/>
        </w:rPr>
        <w:t>C</w:t>
      </w:r>
      <w:r w:rsidRPr="00287839">
        <w:rPr>
          <w:rFonts w:cstheme="minorHAnsi"/>
        </w:rPr>
        <w:t xml:space="preserve">hange </w:t>
      </w:r>
      <w:r w:rsidR="009166EF" w:rsidRPr="00287839">
        <w:rPr>
          <w:rFonts w:cstheme="minorHAnsi"/>
        </w:rPr>
        <w:t>O</w:t>
      </w:r>
      <w:r w:rsidRPr="00287839">
        <w:rPr>
          <w:rFonts w:cstheme="minorHAnsi"/>
        </w:rPr>
        <w:t>ut</w:t>
      </w:r>
      <w:r w:rsidR="009166EF" w:rsidRPr="00287839">
        <w:rPr>
          <w:rFonts w:cstheme="minorHAnsi"/>
        </w:rPr>
        <w:t>”</w:t>
      </w:r>
      <w:r w:rsidRPr="00287839">
        <w:rPr>
          <w:rFonts w:cstheme="minorHAnsi"/>
        </w:rPr>
        <w:t xml:space="preserve"> requirements </w:t>
      </w:r>
      <w:r w:rsidRPr="00287839">
        <w:rPr>
          <w:rFonts w:cstheme="minorHAnsi"/>
          <w:b/>
          <w:bCs/>
        </w:rPr>
        <w:t>must be followed;</w:t>
      </w:r>
    </w:p>
    <w:p w14:paraId="3DEEB977" w14:textId="057FC863" w:rsidR="00B750BD" w:rsidRPr="00287839" w:rsidRDefault="00B750BD" w:rsidP="00937B1C">
      <w:pPr>
        <w:pStyle w:val="ListParagraph"/>
        <w:numPr>
          <w:ilvl w:val="0"/>
          <w:numId w:val="11"/>
        </w:numPr>
        <w:spacing w:after="0" w:line="276" w:lineRule="auto"/>
        <w:rPr>
          <w:rFonts w:cstheme="minorHAnsi"/>
        </w:rPr>
      </w:pPr>
      <w:r w:rsidRPr="00287839">
        <w:rPr>
          <w:rFonts w:cstheme="minorHAnsi"/>
        </w:rPr>
        <w:t>self contained wall mounted units must contain the preservative solution as per</w:t>
      </w:r>
      <w:r w:rsidR="009166EF" w:rsidRPr="00287839">
        <w:rPr>
          <w:rFonts w:cstheme="minorHAnsi"/>
        </w:rPr>
        <w:t xml:space="preserve"> </w:t>
      </w:r>
      <w:r w:rsidRPr="00287839">
        <w:rPr>
          <w:rFonts w:cstheme="minorHAnsi"/>
        </w:rPr>
        <w:t>the manufacturers' instructions and must be changed at required intervals;</w:t>
      </w:r>
    </w:p>
    <w:p w14:paraId="0EA1B993" w14:textId="74B966DA" w:rsidR="00287839" w:rsidRPr="00287839" w:rsidRDefault="00287839" w:rsidP="00937B1C">
      <w:pPr>
        <w:pStyle w:val="ListParagraph"/>
        <w:numPr>
          <w:ilvl w:val="0"/>
          <w:numId w:val="11"/>
        </w:numPr>
        <w:spacing w:after="0" w:line="276" w:lineRule="auto"/>
        <w:rPr>
          <w:rFonts w:cstheme="minorHAnsi"/>
        </w:rPr>
      </w:pPr>
      <w:r w:rsidRPr="00287839">
        <w:rPr>
          <w:rFonts w:cstheme="minorHAnsi"/>
        </w:rPr>
        <w:t>portable bottles must be replaced as per the expiry date and when used;</w:t>
      </w:r>
    </w:p>
    <w:p w14:paraId="2D63DE93" w14:textId="32A9DA61" w:rsidR="00287839" w:rsidRPr="00287839" w:rsidRDefault="00287839" w:rsidP="00937B1C">
      <w:pPr>
        <w:pStyle w:val="ListParagraph"/>
        <w:numPr>
          <w:ilvl w:val="0"/>
          <w:numId w:val="11"/>
        </w:numPr>
        <w:spacing w:after="0" w:line="276" w:lineRule="auto"/>
        <w:rPr>
          <w:rFonts w:cstheme="minorHAnsi"/>
        </w:rPr>
      </w:pPr>
      <w:r w:rsidRPr="00287839">
        <w:rPr>
          <w:rFonts w:cstheme="minorHAnsi"/>
        </w:rPr>
        <w:t>use proper lifting procedures for self contained wall mounted units. Full units may weigh up to sixty pounds. Get assistance when lifting unit off and onto wall mounts;</w:t>
      </w:r>
    </w:p>
    <w:p w14:paraId="6B5E7D93" w14:textId="10C087D9" w:rsidR="00287839" w:rsidRPr="00287839" w:rsidRDefault="00287839" w:rsidP="00937B1C">
      <w:pPr>
        <w:pStyle w:val="ListParagraph"/>
        <w:numPr>
          <w:ilvl w:val="0"/>
          <w:numId w:val="11"/>
        </w:numPr>
        <w:spacing w:after="0" w:line="276" w:lineRule="auto"/>
        <w:rPr>
          <w:rFonts w:cstheme="minorHAnsi"/>
        </w:rPr>
      </w:pPr>
      <w:r w:rsidRPr="00287839">
        <w:rPr>
          <w:rFonts w:cstheme="minorHAnsi"/>
        </w:rPr>
        <w:t>drain existing eye solution and rinse with clean water;</w:t>
      </w:r>
    </w:p>
    <w:p w14:paraId="230457E1" w14:textId="35743652" w:rsidR="00287839" w:rsidRPr="00287839" w:rsidRDefault="00287839" w:rsidP="00937B1C">
      <w:pPr>
        <w:pStyle w:val="ListParagraph"/>
        <w:numPr>
          <w:ilvl w:val="0"/>
          <w:numId w:val="11"/>
        </w:numPr>
        <w:spacing w:after="0" w:line="276" w:lineRule="auto"/>
        <w:rPr>
          <w:rFonts w:cstheme="minorHAnsi"/>
        </w:rPr>
      </w:pPr>
      <w:r w:rsidRPr="00287839">
        <w:rPr>
          <w:rFonts w:cstheme="minorHAnsi"/>
        </w:rPr>
        <w:t>fill with fresh eye solution. Ensure fill opening and hands are clean during filling; and</w:t>
      </w:r>
    </w:p>
    <w:p w14:paraId="78AC26BB" w14:textId="12A2EF07" w:rsidR="00287839" w:rsidRPr="00287839" w:rsidRDefault="00287839" w:rsidP="00937B1C">
      <w:pPr>
        <w:pStyle w:val="ListParagraph"/>
        <w:numPr>
          <w:ilvl w:val="0"/>
          <w:numId w:val="11"/>
        </w:numPr>
        <w:spacing w:after="0" w:line="276" w:lineRule="auto"/>
        <w:rPr>
          <w:rFonts w:cstheme="minorHAnsi"/>
        </w:rPr>
      </w:pPr>
      <w:r w:rsidRPr="00287839">
        <w:rPr>
          <w:rFonts w:cstheme="minorHAnsi"/>
        </w:rPr>
        <w:t>records should be kept related to change out requirements and completion.</w:t>
      </w:r>
    </w:p>
    <w:p w14:paraId="0FB89498" w14:textId="77777777" w:rsidR="00287839" w:rsidRPr="00287839" w:rsidRDefault="00287839" w:rsidP="00287839">
      <w:pPr>
        <w:spacing w:after="0" w:line="276" w:lineRule="auto"/>
        <w:rPr>
          <w:rFonts w:cstheme="minorHAnsi"/>
        </w:rPr>
      </w:pPr>
    </w:p>
    <w:p w14:paraId="7F56C585" w14:textId="77777777" w:rsidR="00287839" w:rsidRPr="00287839" w:rsidRDefault="00287839" w:rsidP="00287839">
      <w:pPr>
        <w:spacing w:line="276" w:lineRule="auto"/>
        <w:rPr>
          <w:rFonts w:cstheme="minorHAnsi"/>
          <w:b/>
          <w:bCs/>
        </w:rPr>
      </w:pPr>
      <w:r w:rsidRPr="00287839">
        <w:rPr>
          <w:rFonts w:cstheme="minorHAnsi"/>
          <w:b/>
          <w:bCs/>
        </w:rPr>
        <w:t>Community Responsibilities</w:t>
      </w:r>
    </w:p>
    <w:p w14:paraId="3EE48D9B" w14:textId="77777777" w:rsidR="00287839" w:rsidRPr="00287839" w:rsidRDefault="00287839" w:rsidP="00287839">
      <w:pPr>
        <w:spacing w:line="276" w:lineRule="auto"/>
        <w:rPr>
          <w:rFonts w:cstheme="minorHAnsi"/>
        </w:rPr>
      </w:pPr>
      <w:r w:rsidRPr="00287839">
        <w:rPr>
          <w:rFonts w:cstheme="minorHAnsi"/>
        </w:rPr>
        <w:t>Council must ensure that:</w:t>
      </w:r>
    </w:p>
    <w:p w14:paraId="12373BA2" w14:textId="293F1280" w:rsidR="00287839" w:rsidRDefault="00287839" w:rsidP="00937B1C">
      <w:pPr>
        <w:pStyle w:val="ListParagraph"/>
        <w:numPr>
          <w:ilvl w:val="0"/>
          <w:numId w:val="10"/>
        </w:numPr>
        <w:spacing w:after="0" w:line="276" w:lineRule="auto"/>
        <w:rPr>
          <w:rFonts w:cstheme="minorHAnsi"/>
        </w:rPr>
      </w:pPr>
      <w:r w:rsidRPr="00287839">
        <w:rPr>
          <w:rFonts w:cstheme="minorHAnsi"/>
        </w:rPr>
        <w:t>emergency eye wash equipment is provided, operated and change out solution requirements are followed.</w:t>
      </w:r>
    </w:p>
    <w:p w14:paraId="73B5902A" w14:textId="6FEF15C7" w:rsidR="00287839" w:rsidRDefault="00287839" w:rsidP="00287839">
      <w:pPr>
        <w:spacing w:after="0" w:line="276" w:lineRule="auto"/>
        <w:rPr>
          <w:rFonts w:cstheme="minorHAnsi"/>
        </w:rPr>
      </w:pPr>
    </w:p>
    <w:p w14:paraId="4223736C" w14:textId="650FC116" w:rsidR="00287839" w:rsidRDefault="00287839" w:rsidP="00287839">
      <w:pPr>
        <w:spacing w:after="0" w:line="276" w:lineRule="auto"/>
        <w:rPr>
          <w:rFonts w:cstheme="minorHAnsi"/>
        </w:rPr>
      </w:pPr>
    </w:p>
    <w:p w14:paraId="286F5471" w14:textId="79198B14" w:rsidR="00287839" w:rsidRDefault="00287839" w:rsidP="00287839">
      <w:pPr>
        <w:spacing w:after="0" w:line="276" w:lineRule="auto"/>
        <w:rPr>
          <w:rFonts w:cstheme="minorHAnsi"/>
        </w:rPr>
      </w:pPr>
    </w:p>
    <w:p w14:paraId="63F96D3C" w14:textId="77777777" w:rsidR="00287839" w:rsidRDefault="00287839" w:rsidP="00287839">
      <w:pPr>
        <w:spacing w:after="0" w:line="276" w:lineRule="auto"/>
        <w:rPr>
          <w:rFonts w:cstheme="minorHAnsi"/>
        </w:rPr>
      </w:pPr>
    </w:p>
    <w:p w14:paraId="252C916A" w14:textId="0A854A5A" w:rsidR="00287839" w:rsidRPr="00986FB4" w:rsidRDefault="00B83A7E" w:rsidP="00287839">
      <w:pPr>
        <w:spacing w:after="0"/>
        <w:jc w:val="center"/>
        <w:rPr>
          <w:rFonts w:ascii="Cambria" w:hAnsi="Cambria"/>
          <w:b/>
          <w:bCs/>
          <w:sz w:val="32"/>
          <w:szCs w:val="32"/>
        </w:rPr>
      </w:pPr>
      <w:proofErr w:type="spellStart"/>
      <w:r>
        <w:rPr>
          <w:rFonts w:ascii="Cambria" w:hAnsi="Cambria"/>
          <w:b/>
          <w:bCs/>
          <w:sz w:val="32"/>
          <w:szCs w:val="32"/>
        </w:rPr>
        <w:lastRenderedPageBreak/>
        <w:t>Hanta</w:t>
      </w:r>
      <w:proofErr w:type="spellEnd"/>
      <w:r>
        <w:rPr>
          <w:rFonts w:ascii="Cambria" w:hAnsi="Cambria"/>
          <w:b/>
          <w:bCs/>
          <w:sz w:val="32"/>
          <w:szCs w:val="32"/>
        </w:rPr>
        <w:t xml:space="preserve"> Virus</w:t>
      </w:r>
    </w:p>
    <w:p w14:paraId="39D34562" w14:textId="401AB812" w:rsidR="00287839" w:rsidRDefault="00287839" w:rsidP="00287839">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5C146DBE" w14:textId="77777777" w:rsidR="00B83A7E" w:rsidRDefault="00B83A7E" w:rsidP="00287839">
      <w:pPr>
        <w:spacing w:after="0"/>
        <w:jc w:val="center"/>
        <w:rPr>
          <w:rFonts w:ascii="Cambria" w:hAnsi="Cambria"/>
          <w:sz w:val="32"/>
          <w:szCs w:val="32"/>
        </w:rPr>
      </w:pPr>
    </w:p>
    <w:p w14:paraId="1A0341E5" w14:textId="51B3AE5E" w:rsidR="00B83A7E" w:rsidRPr="00B83A7E" w:rsidRDefault="00B83A7E" w:rsidP="00B83A7E">
      <w:pPr>
        <w:spacing w:after="0" w:line="276" w:lineRule="auto"/>
        <w:rPr>
          <w:rFonts w:cstheme="minorHAnsi"/>
        </w:rPr>
      </w:pPr>
      <w:r w:rsidRPr="00B83A7E">
        <w:rPr>
          <w:rFonts w:cstheme="minorHAnsi"/>
          <w:b/>
          <w:bCs/>
        </w:rPr>
        <w:t>PPE Required:</w:t>
      </w:r>
      <w:r w:rsidRPr="00B83A7E">
        <w:rPr>
          <w:rFonts w:cstheme="minorHAnsi"/>
        </w:rPr>
        <w:t xml:space="preserve"> Disposable gloves and clothing, goggles, disposable mask with high</w:t>
      </w:r>
      <w:r>
        <w:rPr>
          <w:rFonts w:cstheme="minorHAnsi"/>
        </w:rPr>
        <w:t xml:space="preserve"> </w:t>
      </w:r>
      <w:r w:rsidRPr="00B83A7E">
        <w:rPr>
          <w:rFonts w:cstheme="minorHAnsi"/>
        </w:rPr>
        <w:t>efficiency filter</w:t>
      </w:r>
    </w:p>
    <w:p w14:paraId="12867204" w14:textId="77777777" w:rsidR="00B83A7E" w:rsidRDefault="00B83A7E" w:rsidP="00B83A7E">
      <w:pPr>
        <w:spacing w:after="0" w:line="276" w:lineRule="auto"/>
        <w:rPr>
          <w:rFonts w:cstheme="minorHAnsi"/>
        </w:rPr>
      </w:pPr>
    </w:p>
    <w:p w14:paraId="648A891D" w14:textId="10F2FF65" w:rsidR="00B83A7E" w:rsidRPr="00B83A7E" w:rsidRDefault="00B83A7E" w:rsidP="00B83A7E">
      <w:pPr>
        <w:spacing w:after="0" w:line="276" w:lineRule="auto"/>
        <w:rPr>
          <w:rFonts w:cstheme="minorHAnsi"/>
        </w:rPr>
      </w:pPr>
      <w:r w:rsidRPr="00B83A7E">
        <w:rPr>
          <w:rFonts w:cstheme="minorHAnsi"/>
        </w:rPr>
        <w:t xml:space="preserve">The </w:t>
      </w:r>
      <w:proofErr w:type="spellStart"/>
      <w:r w:rsidRPr="00B83A7E">
        <w:rPr>
          <w:rFonts w:cstheme="minorHAnsi"/>
        </w:rPr>
        <w:t>Hanta</w:t>
      </w:r>
      <w:proofErr w:type="spellEnd"/>
      <w:r w:rsidRPr="00B83A7E">
        <w:rPr>
          <w:rFonts w:cstheme="minorHAnsi"/>
        </w:rPr>
        <w:t xml:space="preserve"> Virus is a life-threatening virus carried by rodents, most commonly by the deer</w:t>
      </w:r>
      <w:r>
        <w:rPr>
          <w:rFonts w:cstheme="minorHAnsi"/>
        </w:rPr>
        <w:t xml:space="preserve"> </w:t>
      </w:r>
      <w:r w:rsidRPr="00B83A7E">
        <w:rPr>
          <w:rFonts w:cstheme="minorHAnsi"/>
        </w:rPr>
        <w:t>mouse. The virus is shed primarily in rodent's urine and possibly feces. Transmission occurs</w:t>
      </w:r>
      <w:r>
        <w:rPr>
          <w:rFonts w:cstheme="minorHAnsi"/>
        </w:rPr>
        <w:t xml:space="preserve"> </w:t>
      </w:r>
      <w:r w:rsidRPr="00B83A7E">
        <w:rPr>
          <w:rFonts w:cstheme="minorHAnsi"/>
        </w:rPr>
        <w:t>when people become in close contact with these secretions and by inhaling contaminated dust.</w:t>
      </w:r>
    </w:p>
    <w:p w14:paraId="0A354CFD" w14:textId="77777777" w:rsidR="00B83A7E" w:rsidRDefault="00B83A7E" w:rsidP="00B83A7E">
      <w:pPr>
        <w:spacing w:after="0" w:line="276" w:lineRule="auto"/>
        <w:rPr>
          <w:rFonts w:cstheme="minorHAnsi"/>
        </w:rPr>
      </w:pPr>
    </w:p>
    <w:p w14:paraId="31BB1D24" w14:textId="39D74021" w:rsidR="00B83A7E" w:rsidRDefault="00B83A7E" w:rsidP="00B83A7E">
      <w:pPr>
        <w:spacing w:after="0" w:line="276" w:lineRule="auto"/>
        <w:rPr>
          <w:rFonts w:cstheme="minorHAnsi"/>
        </w:rPr>
      </w:pPr>
      <w:r w:rsidRPr="00B83A7E">
        <w:rPr>
          <w:rFonts w:cstheme="minorHAnsi"/>
        </w:rPr>
        <w:t>Hygiene procedures must be followed when exposed, or potentially exposed to this risk.</w:t>
      </w:r>
    </w:p>
    <w:p w14:paraId="11C41100" w14:textId="77777777" w:rsidR="00B83A7E" w:rsidRPr="00B83A7E" w:rsidRDefault="00B83A7E" w:rsidP="00B83A7E">
      <w:pPr>
        <w:spacing w:after="0" w:line="276" w:lineRule="auto"/>
        <w:rPr>
          <w:rFonts w:cstheme="minorHAnsi"/>
        </w:rPr>
      </w:pPr>
    </w:p>
    <w:p w14:paraId="75832024" w14:textId="35A3E4C9" w:rsidR="00B83A7E" w:rsidRPr="00B83A7E" w:rsidRDefault="00B83A7E" w:rsidP="00B83A7E">
      <w:pPr>
        <w:spacing w:after="0" w:line="276" w:lineRule="auto"/>
        <w:rPr>
          <w:rFonts w:cstheme="minorHAnsi"/>
        </w:rPr>
      </w:pPr>
      <w:r w:rsidRPr="00B83A7E">
        <w:rPr>
          <w:rFonts w:cstheme="minorHAnsi"/>
        </w:rPr>
        <w:t>Employees should wear protective clothing which includes disposable gloves, goggles,</w:t>
      </w:r>
      <w:r>
        <w:rPr>
          <w:rFonts w:cstheme="minorHAnsi"/>
        </w:rPr>
        <w:t xml:space="preserve"> </w:t>
      </w:r>
      <w:r w:rsidRPr="00B83A7E">
        <w:rPr>
          <w:rFonts w:cstheme="minorHAnsi"/>
        </w:rPr>
        <w:t>disposable mask with high efficiency filter, disposable clothing.</w:t>
      </w:r>
    </w:p>
    <w:p w14:paraId="0FFE4F3D" w14:textId="77777777" w:rsidR="00B83A7E" w:rsidRDefault="00B83A7E" w:rsidP="00B83A7E">
      <w:pPr>
        <w:spacing w:after="0" w:line="276" w:lineRule="auto"/>
        <w:rPr>
          <w:rFonts w:cstheme="minorHAnsi"/>
        </w:rPr>
      </w:pPr>
    </w:p>
    <w:p w14:paraId="37603890" w14:textId="4E43C81B" w:rsidR="00B83A7E" w:rsidRPr="00B83A7E" w:rsidRDefault="00B83A7E" w:rsidP="00B83A7E">
      <w:pPr>
        <w:spacing w:after="0" w:line="276" w:lineRule="auto"/>
        <w:rPr>
          <w:rFonts w:cstheme="minorHAnsi"/>
        </w:rPr>
      </w:pPr>
      <w:r w:rsidRPr="00B83A7E">
        <w:rPr>
          <w:rFonts w:cstheme="minorHAnsi"/>
        </w:rPr>
        <w:t>Use a mix of 100 ml liquid bleach OR 100 grams granular bleach (calcium hypochlorite) to 1</w:t>
      </w:r>
      <w:r>
        <w:rPr>
          <w:rFonts w:cstheme="minorHAnsi"/>
        </w:rPr>
        <w:t xml:space="preserve"> </w:t>
      </w:r>
      <w:r w:rsidRPr="00B83A7E">
        <w:rPr>
          <w:rFonts w:cstheme="minorHAnsi"/>
        </w:rPr>
        <w:t>litre of water, spray droppings or nest materials until wet with solution. If the material is in</w:t>
      </w:r>
      <w:r>
        <w:rPr>
          <w:rFonts w:cstheme="minorHAnsi"/>
        </w:rPr>
        <w:t xml:space="preserve"> </w:t>
      </w:r>
      <w:r w:rsidRPr="00B83A7E">
        <w:rPr>
          <w:rFonts w:cstheme="minorHAnsi"/>
        </w:rPr>
        <w:t>place where it can be flooded, pour the solution directly from the bottle. Allow materials to</w:t>
      </w:r>
      <w:r>
        <w:rPr>
          <w:rFonts w:cstheme="minorHAnsi"/>
        </w:rPr>
        <w:t xml:space="preserve"> </w:t>
      </w:r>
      <w:r w:rsidRPr="00B83A7E">
        <w:rPr>
          <w:rFonts w:cstheme="minorHAnsi"/>
        </w:rPr>
        <w:t>soak in solution for 15 minutes</w:t>
      </w:r>
    </w:p>
    <w:p w14:paraId="261EADDA" w14:textId="77777777" w:rsidR="00B83A7E" w:rsidRDefault="00B83A7E" w:rsidP="00B83A7E">
      <w:pPr>
        <w:spacing w:after="0" w:line="276" w:lineRule="auto"/>
        <w:rPr>
          <w:rFonts w:cstheme="minorHAnsi"/>
        </w:rPr>
      </w:pPr>
    </w:p>
    <w:p w14:paraId="0166B11A" w14:textId="19608017" w:rsidR="00B83A7E" w:rsidRPr="00B83A7E" w:rsidRDefault="00B83A7E" w:rsidP="00B83A7E">
      <w:pPr>
        <w:spacing w:after="0" w:line="276" w:lineRule="auto"/>
        <w:rPr>
          <w:rFonts w:cstheme="minorHAnsi"/>
        </w:rPr>
      </w:pPr>
      <w:r w:rsidRPr="00B83A7E">
        <w:rPr>
          <w:rFonts w:cstheme="minorHAnsi"/>
        </w:rPr>
        <w:t>Dispose of soaked material with small scoop or shovel in a plastic trash bag, knot bag, place in a</w:t>
      </w:r>
    </w:p>
    <w:p w14:paraId="5BA4DC2E" w14:textId="02004038" w:rsidR="00B83A7E" w:rsidRDefault="00B83A7E" w:rsidP="00B83A7E">
      <w:pPr>
        <w:spacing w:after="0" w:line="276" w:lineRule="auto"/>
        <w:rPr>
          <w:rFonts w:cstheme="minorHAnsi"/>
        </w:rPr>
      </w:pPr>
      <w:r w:rsidRPr="00B83A7E">
        <w:rPr>
          <w:rFonts w:cstheme="minorHAnsi"/>
        </w:rPr>
        <w:t>second trash bag and dispose of clothing. Tie up bag and dispose in normal trash.</w:t>
      </w:r>
    </w:p>
    <w:p w14:paraId="5EAC4469" w14:textId="77777777" w:rsidR="00B83A7E" w:rsidRPr="00B83A7E" w:rsidRDefault="00B83A7E" w:rsidP="00B83A7E">
      <w:pPr>
        <w:spacing w:after="0" w:line="276" w:lineRule="auto"/>
        <w:rPr>
          <w:rFonts w:cstheme="minorHAnsi"/>
        </w:rPr>
      </w:pPr>
    </w:p>
    <w:p w14:paraId="2F5E94DA" w14:textId="766C8013" w:rsidR="00B83A7E" w:rsidRPr="00B83A7E" w:rsidRDefault="00B83A7E" w:rsidP="00B83A7E">
      <w:pPr>
        <w:spacing w:after="0" w:line="276" w:lineRule="auto"/>
        <w:rPr>
          <w:rFonts w:cstheme="minorHAnsi"/>
        </w:rPr>
      </w:pPr>
      <w:r w:rsidRPr="00B83A7E">
        <w:rPr>
          <w:rFonts w:cstheme="minorHAnsi"/>
        </w:rPr>
        <w:t>Wash goggles with disinfectant, clean hands with waterless hand cleaner and sanitize with</w:t>
      </w:r>
      <w:r>
        <w:rPr>
          <w:rFonts w:cstheme="minorHAnsi"/>
        </w:rPr>
        <w:t xml:space="preserve"> </w:t>
      </w:r>
      <w:r w:rsidRPr="00B83A7E">
        <w:rPr>
          <w:rFonts w:cstheme="minorHAnsi"/>
        </w:rPr>
        <w:t>hand disinfectant. Wash face and hands with soap and water before eating or smoking.</w:t>
      </w:r>
    </w:p>
    <w:p w14:paraId="5F549701" w14:textId="77777777" w:rsidR="00B83A7E" w:rsidRDefault="00B83A7E" w:rsidP="00B83A7E">
      <w:pPr>
        <w:spacing w:after="0" w:line="276" w:lineRule="auto"/>
        <w:rPr>
          <w:rFonts w:cstheme="minorHAnsi"/>
        </w:rPr>
      </w:pPr>
    </w:p>
    <w:p w14:paraId="5A812B10" w14:textId="3B7A567C" w:rsidR="00B83A7E" w:rsidRPr="00B83A7E" w:rsidRDefault="00B83A7E" w:rsidP="00B83A7E">
      <w:pPr>
        <w:spacing w:after="0" w:line="276" w:lineRule="auto"/>
        <w:rPr>
          <w:rFonts w:cstheme="minorHAnsi"/>
        </w:rPr>
      </w:pPr>
      <w:r w:rsidRPr="00B83A7E">
        <w:rPr>
          <w:rFonts w:cstheme="minorHAnsi"/>
        </w:rPr>
        <w:t>Use caution around any electrical or computerized equipment to prevent electrical shock. If the</w:t>
      </w:r>
    </w:p>
    <w:p w14:paraId="12F05FAC" w14:textId="4C6F2146" w:rsidR="00B83A7E" w:rsidRPr="00B83A7E" w:rsidRDefault="00B83A7E" w:rsidP="00B83A7E">
      <w:pPr>
        <w:spacing w:after="0" w:line="276" w:lineRule="auto"/>
        <w:rPr>
          <w:rFonts w:cstheme="minorHAnsi"/>
        </w:rPr>
      </w:pPr>
      <w:r w:rsidRPr="00B83A7E">
        <w:rPr>
          <w:rFonts w:cstheme="minorHAnsi"/>
        </w:rPr>
        <w:t>materials to be disinfected are in contact with electrical or computer circuit, turn off power</w:t>
      </w:r>
      <w:r>
        <w:rPr>
          <w:rFonts w:cstheme="minorHAnsi"/>
        </w:rPr>
        <w:t xml:space="preserve"> </w:t>
      </w:r>
      <w:r w:rsidRPr="00B83A7E">
        <w:rPr>
          <w:rFonts w:cstheme="minorHAnsi"/>
        </w:rPr>
        <w:t>before applying wet or damp cloths. To protect against static charge with a grounding strap</w:t>
      </w:r>
      <w:r>
        <w:rPr>
          <w:rFonts w:cstheme="minorHAnsi"/>
        </w:rPr>
        <w:t xml:space="preserve"> </w:t>
      </w:r>
      <w:r w:rsidRPr="00B83A7E">
        <w:rPr>
          <w:rFonts w:cstheme="minorHAnsi"/>
        </w:rPr>
        <w:t>attached to a metal cabinet.</w:t>
      </w:r>
    </w:p>
    <w:p w14:paraId="19D42D51" w14:textId="77777777" w:rsidR="00B83A7E" w:rsidRDefault="00B83A7E" w:rsidP="00B83A7E">
      <w:pPr>
        <w:spacing w:after="0" w:line="276" w:lineRule="auto"/>
        <w:rPr>
          <w:rFonts w:cstheme="minorHAnsi"/>
        </w:rPr>
      </w:pPr>
    </w:p>
    <w:p w14:paraId="2A930A73" w14:textId="5E5C667A" w:rsidR="00B83A7E" w:rsidRPr="00B83A7E" w:rsidRDefault="00B83A7E" w:rsidP="00B83A7E">
      <w:pPr>
        <w:spacing w:after="0" w:line="276" w:lineRule="auto"/>
        <w:rPr>
          <w:rFonts w:cstheme="minorHAnsi"/>
        </w:rPr>
      </w:pPr>
      <w:r w:rsidRPr="00B83A7E">
        <w:rPr>
          <w:rFonts w:cstheme="minorHAnsi"/>
        </w:rPr>
        <w:t>Good preventative measures are to be followed including placing appropriate levels of pea gravel</w:t>
      </w:r>
    </w:p>
    <w:p w14:paraId="5916C0E7" w14:textId="0BB30706" w:rsidR="00B83A7E" w:rsidRPr="00B83A7E" w:rsidRDefault="00B83A7E" w:rsidP="00B83A7E">
      <w:pPr>
        <w:spacing w:after="0" w:line="276" w:lineRule="auto"/>
        <w:rPr>
          <w:rFonts w:cstheme="minorHAnsi"/>
        </w:rPr>
      </w:pPr>
      <w:r w:rsidRPr="00B83A7E">
        <w:rPr>
          <w:rFonts w:cstheme="minorHAnsi"/>
        </w:rPr>
        <w:t>or rock around the perimeter of the building and replacing or repairing damaged exterior</w:t>
      </w:r>
      <w:r>
        <w:rPr>
          <w:rFonts w:cstheme="minorHAnsi"/>
        </w:rPr>
        <w:t xml:space="preserve"> </w:t>
      </w:r>
      <w:r w:rsidRPr="00B83A7E">
        <w:rPr>
          <w:rFonts w:cstheme="minorHAnsi"/>
        </w:rPr>
        <w:t>closures to vents and pedestal covers to maintain the integrity of a sealed environment. Always</w:t>
      </w:r>
      <w:r>
        <w:rPr>
          <w:rFonts w:cstheme="minorHAnsi"/>
        </w:rPr>
        <w:t xml:space="preserve"> </w:t>
      </w:r>
      <w:r w:rsidRPr="00B83A7E">
        <w:rPr>
          <w:rFonts w:cstheme="minorHAnsi"/>
        </w:rPr>
        <w:t>ensure electric/electronic equipment is dry before replacing covers or closing cabinets, then reenergize.</w:t>
      </w:r>
    </w:p>
    <w:p w14:paraId="0831D696" w14:textId="77777777" w:rsidR="00B83A7E" w:rsidRDefault="00B83A7E" w:rsidP="00B83A7E">
      <w:pPr>
        <w:spacing w:after="0" w:line="276" w:lineRule="auto"/>
        <w:rPr>
          <w:rFonts w:cstheme="minorHAnsi"/>
        </w:rPr>
      </w:pPr>
    </w:p>
    <w:p w14:paraId="363E6BCD" w14:textId="77777777" w:rsidR="00B83A7E" w:rsidRDefault="00B83A7E" w:rsidP="00B83A7E">
      <w:pPr>
        <w:spacing w:after="0" w:line="276" w:lineRule="auto"/>
        <w:rPr>
          <w:rFonts w:cstheme="minorHAnsi"/>
        </w:rPr>
      </w:pPr>
      <w:r w:rsidRPr="00B83A7E">
        <w:rPr>
          <w:rFonts w:cstheme="minorHAnsi"/>
        </w:rPr>
        <w:t xml:space="preserve">ACT </w:t>
      </w:r>
      <w:proofErr w:type="spellStart"/>
      <w:r w:rsidRPr="00B83A7E">
        <w:rPr>
          <w:rFonts w:cstheme="minorHAnsi"/>
        </w:rPr>
        <w:t>Hanta</w:t>
      </w:r>
      <w:proofErr w:type="spellEnd"/>
      <w:r w:rsidRPr="00B83A7E">
        <w:rPr>
          <w:rFonts w:cstheme="minorHAnsi"/>
        </w:rPr>
        <w:t xml:space="preserve"> Virus clean up kits are available for contractor purchase through Levitt Safety</w:t>
      </w:r>
      <w:r>
        <w:rPr>
          <w:rFonts w:cstheme="minorHAnsi"/>
        </w:rPr>
        <w:t xml:space="preserve"> </w:t>
      </w:r>
      <w:r w:rsidRPr="00B83A7E">
        <w:rPr>
          <w:rFonts w:cstheme="minorHAnsi"/>
        </w:rPr>
        <w:t>located at</w:t>
      </w:r>
      <w:r>
        <w:rPr>
          <w:rFonts w:cstheme="minorHAnsi"/>
        </w:rPr>
        <w:t>:</w:t>
      </w:r>
    </w:p>
    <w:p w14:paraId="7A157B6A" w14:textId="62B73F14" w:rsidR="00287839" w:rsidRDefault="00B83A7E" w:rsidP="00B83A7E">
      <w:pPr>
        <w:spacing w:after="0" w:line="276" w:lineRule="auto"/>
        <w:rPr>
          <w:rFonts w:cstheme="minorHAnsi"/>
        </w:rPr>
      </w:pPr>
      <w:r>
        <w:rPr>
          <w:rFonts w:cstheme="minorHAnsi"/>
        </w:rPr>
        <w:t>100 Plymouth Street, Winnipeg.</w:t>
      </w:r>
    </w:p>
    <w:p w14:paraId="2AFBD595" w14:textId="1A3D7D83" w:rsidR="00BC6986" w:rsidRDefault="00BC6986" w:rsidP="00B83A7E">
      <w:pPr>
        <w:spacing w:after="0" w:line="276" w:lineRule="auto"/>
        <w:rPr>
          <w:rFonts w:cstheme="minorHAnsi"/>
        </w:rPr>
      </w:pPr>
    </w:p>
    <w:p w14:paraId="4404CFE6" w14:textId="07A88512" w:rsidR="00BC6986" w:rsidRDefault="00BC6986" w:rsidP="00B83A7E">
      <w:pPr>
        <w:spacing w:after="0" w:line="276" w:lineRule="auto"/>
        <w:rPr>
          <w:rFonts w:cstheme="minorHAnsi"/>
        </w:rPr>
      </w:pPr>
    </w:p>
    <w:p w14:paraId="6705C732" w14:textId="77777777" w:rsidR="00BC6986" w:rsidRDefault="00BC6986" w:rsidP="00B83A7E">
      <w:pPr>
        <w:spacing w:after="0" w:line="276" w:lineRule="auto"/>
        <w:rPr>
          <w:rFonts w:cstheme="minorHAnsi"/>
        </w:rPr>
      </w:pPr>
    </w:p>
    <w:p w14:paraId="5B32EFEC" w14:textId="4C2B18A9" w:rsidR="00BC6986" w:rsidRDefault="00BC6986" w:rsidP="00B83A7E">
      <w:pPr>
        <w:spacing w:after="0" w:line="276" w:lineRule="auto"/>
        <w:rPr>
          <w:rFonts w:cstheme="minorHAnsi"/>
        </w:rPr>
      </w:pPr>
    </w:p>
    <w:p w14:paraId="28D124BD" w14:textId="082A87E2" w:rsidR="00BC6986" w:rsidRPr="00986FB4" w:rsidRDefault="00BC6986" w:rsidP="00BC6986">
      <w:pPr>
        <w:spacing w:after="0"/>
        <w:jc w:val="center"/>
        <w:rPr>
          <w:rFonts w:ascii="Cambria" w:hAnsi="Cambria"/>
          <w:b/>
          <w:bCs/>
          <w:sz w:val="32"/>
          <w:szCs w:val="32"/>
        </w:rPr>
      </w:pPr>
      <w:r>
        <w:rPr>
          <w:rFonts w:ascii="Cambria" w:hAnsi="Cambria"/>
          <w:b/>
          <w:bCs/>
          <w:sz w:val="32"/>
          <w:szCs w:val="32"/>
        </w:rPr>
        <w:lastRenderedPageBreak/>
        <w:t>Inspection Process, Hazard Recognition &amp; Control System</w:t>
      </w:r>
    </w:p>
    <w:p w14:paraId="7A7B2E97" w14:textId="6AFCBC72" w:rsidR="00BC6986" w:rsidRDefault="00BC6986" w:rsidP="00BC6986">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7CD65579" w14:textId="459A1119" w:rsidR="00BC6986" w:rsidRDefault="00BC6986" w:rsidP="00BC6986">
      <w:pPr>
        <w:spacing w:after="0"/>
        <w:jc w:val="center"/>
        <w:rPr>
          <w:rFonts w:ascii="Cambria" w:hAnsi="Cambria"/>
          <w:sz w:val="32"/>
          <w:szCs w:val="32"/>
        </w:rPr>
      </w:pPr>
    </w:p>
    <w:p w14:paraId="37ADC241" w14:textId="2DC8EAB2" w:rsidR="00BC6986" w:rsidRDefault="00BC6986" w:rsidP="00BC6986">
      <w:pPr>
        <w:spacing w:after="0"/>
        <w:rPr>
          <w:rFonts w:cstheme="minorHAnsi"/>
        </w:rPr>
      </w:pPr>
      <w:r w:rsidRPr="00BC6986">
        <w:rPr>
          <w:rFonts w:cstheme="minorHAnsi"/>
        </w:rPr>
        <w:t>The Manitoba Workplace Safety and Health Act and Regulations, section 7.4(5) states "a</w:t>
      </w:r>
      <w:r>
        <w:rPr>
          <w:rFonts w:cstheme="minorHAnsi"/>
        </w:rPr>
        <w:t xml:space="preserve"> </w:t>
      </w:r>
      <w:r w:rsidRPr="00BC6986">
        <w:rPr>
          <w:rFonts w:cstheme="minorHAnsi"/>
        </w:rPr>
        <w:t>workplace safety and health program must include a schedule for the regular inspection of the</w:t>
      </w:r>
      <w:r>
        <w:rPr>
          <w:rFonts w:cstheme="minorHAnsi"/>
        </w:rPr>
        <w:t xml:space="preserve"> </w:t>
      </w:r>
      <w:r w:rsidRPr="00BC6986">
        <w:rPr>
          <w:rFonts w:cstheme="minorHAnsi"/>
        </w:rPr>
        <w:t>workplace " and requires employers to have an ongoing system for "the identification of existing</w:t>
      </w:r>
      <w:r>
        <w:rPr>
          <w:rFonts w:cstheme="minorHAnsi"/>
        </w:rPr>
        <w:t xml:space="preserve"> </w:t>
      </w:r>
      <w:r w:rsidRPr="00BC6986">
        <w:rPr>
          <w:rFonts w:cstheme="minorHAnsi"/>
        </w:rPr>
        <w:t>and potential dangers to workers at the workplace and the measures that will be taken to</w:t>
      </w:r>
      <w:r>
        <w:rPr>
          <w:rFonts w:cstheme="minorHAnsi"/>
        </w:rPr>
        <w:t xml:space="preserve"> </w:t>
      </w:r>
      <w:r w:rsidRPr="00BC6986">
        <w:rPr>
          <w:rFonts w:cstheme="minorHAnsi"/>
        </w:rPr>
        <w:t>reduce, eliminate or control those dangers, including procedures to follow in an emergency."</w:t>
      </w:r>
    </w:p>
    <w:p w14:paraId="0FE06990" w14:textId="77777777" w:rsidR="00BC6986" w:rsidRPr="00BC6986" w:rsidRDefault="00BC6986" w:rsidP="00BC6986">
      <w:pPr>
        <w:spacing w:after="0"/>
        <w:rPr>
          <w:rFonts w:cstheme="minorHAnsi"/>
        </w:rPr>
      </w:pPr>
    </w:p>
    <w:p w14:paraId="200216B3" w14:textId="2F3E63F3" w:rsidR="00BC6986" w:rsidRPr="00BC6986" w:rsidRDefault="00BC6986" w:rsidP="00BC6986">
      <w:pPr>
        <w:rPr>
          <w:rFonts w:cstheme="minorHAnsi"/>
          <w:b/>
          <w:bCs/>
        </w:rPr>
      </w:pPr>
      <w:r w:rsidRPr="00BC6986">
        <w:rPr>
          <w:rFonts w:cstheme="minorHAnsi"/>
          <w:b/>
          <w:bCs/>
        </w:rPr>
        <w:t>Infrastructure Audits</w:t>
      </w:r>
      <w:r>
        <w:rPr>
          <w:rFonts w:cstheme="minorHAnsi"/>
          <w:b/>
          <w:bCs/>
        </w:rPr>
        <w:t>:</w:t>
      </w:r>
    </w:p>
    <w:p w14:paraId="4D54210F" w14:textId="556247F6" w:rsidR="00BC6986" w:rsidRDefault="00BC6986" w:rsidP="00BC6986">
      <w:pPr>
        <w:spacing w:after="0"/>
        <w:rPr>
          <w:rFonts w:cstheme="minorHAnsi"/>
        </w:rPr>
      </w:pPr>
      <w:r w:rsidRPr="00BC6986">
        <w:rPr>
          <w:rFonts w:cstheme="minorHAnsi"/>
        </w:rPr>
        <w:t>Infrastructure audits are an effective tool for council's use to assist in identifying existing and</w:t>
      </w:r>
      <w:r>
        <w:rPr>
          <w:rFonts w:cstheme="minorHAnsi"/>
        </w:rPr>
        <w:t xml:space="preserve"> </w:t>
      </w:r>
      <w:r w:rsidRPr="00BC6986">
        <w:rPr>
          <w:rFonts w:cstheme="minorHAnsi"/>
        </w:rPr>
        <w:t>potential maintenance related issues. The results of the audit provide council with the data to</w:t>
      </w:r>
      <w:r>
        <w:rPr>
          <w:rFonts w:cstheme="minorHAnsi"/>
        </w:rPr>
        <w:t xml:space="preserve"> </w:t>
      </w:r>
      <w:r w:rsidRPr="00BC6986">
        <w:rPr>
          <w:rFonts w:cstheme="minorHAnsi"/>
        </w:rPr>
        <w:t>plan for their maintenance requirements immediately and in the future.</w:t>
      </w:r>
    </w:p>
    <w:p w14:paraId="366F7D69" w14:textId="77777777" w:rsidR="00BC6986" w:rsidRPr="00BC6986" w:rsidRDefault="00BC6986" w:rsidP="00BC6986">
      <w:pPr>
        <w:spacing w:after="0"/>
        <w:rPr>
          <w:rFonts w:cstheme="minorHAnsi"/>
        </w:rPr>
      </w:pPr>
    </w:p>
    <w:p w14:paraId="2F851E62" w14:textId="6E2B0533" w:rsidR="00BC6986" w:rsidRPr="00BC6986" w:rsidRDefault="00BC6986" w:rsidP="00BC6986">
      <w:pPr>
        <w:rPr>
          <w:rFonts w:cstheme="minorHAnsi"/>
          <w:b/>
          <w:bCs/>
        </w:rPr>
      </w:pPr>
      <w:r w:rsidRPr="00BC6986">
        <w:rPr>
          <w:rFonts w:cstheme="minorHAnsi"/>
          <w:b/>
          <w:bCs/>
        </w:rPr>
        <w:t>Inspection Process:</w:t>
      </w:r>
    </w:p>
    <w:p w14:paraId="220E22F7" w14:textId="1AA4458E" w:rsidR="00BC6986" w:rsidRPr="00BC6986" w:rsidRDefault="00BC6986" w:rsidP="00BC6986">
      <w:pPr>
        <w:spacing w:after="0"/>
        <w:rPr>
          <w:rFonts w:cstheme="minorHAnsi"/>
        </w:rPr>
      </w:pPr>
      <w:r w:rsidRPr="00BC6986">
        <w:rPr>
          <w:rFonts w:cstheme="minorHAnsi"/>
        </w:rPr>
        <w:t>Inspections are one of the most common and effective tools for identifying and correcting</w:t>
      </w:r>
      <w:r>
        <w:rPr>
          <w:rFonts w:cstheme="minorHAnsi"/>
        </w:rPr>
        <w:t xml:space="preserve"> </w:t>
      </w:r>
      <w:r w:rsidRPr="00BC6986">
        <w:rPr>
          <w:rFonts w:cstheme="minorHAnsi"/>
        </w:rPr>
        <w:t>problems before they cause injuries and illnesses. Inspections should also be used to draw</w:t>
      </w:r>
      <w:r>
        <w:rPr>
          <w:rFonts w:cstheme="minorHAnsi"/>
        </w:rPr>
        <w:t xml:space="preserve"> </w:t>
      </w:r>
      <w:r w:rsidRPr="00BC6986">
        <w:rPr>
          <w:rFonts w:cstheme="minorHAnsi"/>
        </w:rPr>
        <w:t>attention to and encourage good safety and health practices. Inspections help focus attention on</w:t>
      </w:r>
      <w:r>
        <w:rPr>
          <w:rFonts w:cstheme="minorHAnsi"/>
        </w:rPr>
        <w:t xml:space="preserve"> </w:t>
      </w:r>
      <w:r w:rsidRPr="00BC6986">
        <w:rPr>
          <w:rFonts w:cstheme="minorHAnsi"/>
        </w:rPr>
        <w:t>change, help solve problems and can be used as part of a hazard assessment.</w:t>
      </w:r>
    </w:p>
    <w:p w14:paraId="2E2D1824" w14:textId="77777777" w:rsidR="00BC6986" w:rsidRDefault="00BC6986" w:rsidP="00BC6986">
      <w:pPr>
        <w:spacing w:after="0"/>
        <w:rPr>
          <w:rFonts w:cstheme="minorHAnsi"/>
        </w:rPr>
      </w:pPr>
    </w:p>
    <w:p w14:paraId="1360297C" w14:textId="2B0D095E" w:rsidR="00BC6986" w:rsidRPr="00BC6986" w:rsidRDefault="00BC6986" w:rsidP="00BC6986">
      <w:pPr>
        <w:spacing w:after="0"/>
        <w:rPr>
          <w:rFonts w:cstheme="minorHAnsi"/>
          <w:b/>
          <w:bCs/>
        </w:rPr>
      </w:pPr>
      <w:r w:rsidRPr="00BC6986">
        <w:rPr>
          <w:rFonts w:cstheme="minorHAnsi"/>
          <w:b/>
          <w:bCs/>
        </w:rPr>
        <w:t>At this time, all inspections will be conducted by the department.</w:t>
      </w:r>
    </w:p>
    <w:p w14:paraId="35622165" w14:textId="33A1380C" w:rsidR="00BC6986" w:rsidRDefault="00BC6986" w:rsidP="00BC6986">
      <w:pPr>
        <w:spacing w:after="0"/>
        <w:rPr>
          <w:rFonts w:cstheme="minorHAnsi"/>
        </w:rPr>
      </w:pPr>
      <w:r w:rsidRPr="00BC6986">
        <w:rPr>
          <w:rFonts w:cstheme="minorHAnsi"/>
        </w:rPr>
        <w:t>Inspections will be conducted by departmental staff along with the public works employee and</w:t>
      </w:r>
      <w:r>
        <w:rPr>
          <w:rFonts w:cstheme="minorHAnsi"/>
        </w:rPr>
        <w:t xml:space="preserve"> </w:t>
      </w:r>
      <w:r w:rsidRPr="00BC6986">
        <w:rPr>
          <w:rFonts w:cstheme="minorHAnsi"/>
        </w:rPr>
        <w:t>the workplace safety and health (WSH) representatives. The representatives and public works</w:t>
      </w:r>
      <w:r>
        <w:rPr>
          <w:rFonts w:cstheme="minorHAnsi"/>
        </w:rPr>
        <w:t xml:space="preserve"> </w:t>
      </w:r>
      <w:r w:rsidRPr="00BC6986">
        <w:rPr>
          <w:rFonts w:cstheme="minorHAnsi"/>
        </w:rPr>
        <w:t xml:space="preserve">employee must complete training in Hazard Recognition and Control and Level 1 </w:t>
      </w:r>
      <w:r>
        <w:rPr>
          <w:rFonts w:cstheme="minorHAnsi"/>
        </w:rPr>
        <w:t>–</w:t>
      </w:r>
      <w:r w:rsidRPr="00BC6986">
        <w:rPr>
          <w:rFonts w:cstheme="minorHAnsi"/>
        </w:rPr>
        <w:t xml:space="preserve"> Workplace</w:t>
      </w:r>
      <w:r>
        <w:rPr>
          <w:rFonts w:cstheme="minorHAnsi"/>
        </w:rPr>
        <w:t xml:space="preserve"> </w:t>
      </w:r>
      <w:r w:rsidRPr="00BC6986">
        <w:rPr>
          <w:rFonts w:cstheme="minorHAnsi"/>
        </w:rPr>
        <w:t>Safety and Health. There are two basic types of inspections</w:t>
      </w:r>
      <w:r>
        <w:rPr>
          <w:rFonts w:cstheme="minorHAnsi"/>
        </w:rPr>
        <w:t>:</w:t>
      </w:r>
    </w:p>
    <w:p w14:paraId="4AEFFA14" w14:textId="77777777" w:rsidR="00BC6986" w:rsidRPr="00BC6986" w:rsidRDefault="00BC6986" w:rsidP="00BC6986">
      <w:pPr>
        <w:spacing w:after="0"/>
        <w:rPr>
          <w:rFonts w:cstheme="minorHAnsi"/>
        </w:rPr>
      </w:pPr>
    </w:p>
    <w:p w14:paraId="7D88BDBD" w14:textId="2FF02185" w:rsidR="00BC6986" w:rsidRDefault="00BC6986" w:rsidP="00BC6986">
      <w:pPr>
        <w:spacing w:after="0"/>
        <w:rPr>
          <w:rFonts w:cstheme="minorHAnsi"/>
        </w:rPr>
      </w:pPr>
      <w:r w:rsidRPr="00025A06">
        <w:rPr>
          <w:rFonts w:cstheme="minorHAnsi"/>
          <w:b/>
          <w:bCs/>
          <w:u w:val="single"/>
        </w:rPr>
        <w:t>Unplanned inspections:</w:t>
      </w:r>
      <w:r w:rsidRPr="00BC6986">
        <w:rPr>
          <w:rFonts w:cstheme="minorHAnsi"/>
        </w:rPr>
        <w:t xml:space="preserve"> are inspections that are not scheduled, and do not necessarily</w:t>
      </w:r>
      <w:r>
        <w:rPr>
          <w:rFonts w:cstheme="minorHAnsi"/>
        </w:rPr>
        <w:t xml:space="preserve"> </w:t>
      </w:r>
      <w:r w:rsidRPr="00BC6986">
        <w:rPr>
          <w:rFonts w:cstheme="minorHAnsi"/>
        </w:rPr>
        <w:t>encompass every situation/activity in the workplace. A minimum of one unplanned inspection</w:t>
      </w:r>
      <w:r>
        <w:rPr>
          <w:rFonts w:cstheme="minorHAnsi"/>
        </w:rPr>
        <w:t xml:space="preserve"> </w:t>
      </w:r>
      <w:r w:rsidRPr="00BC6986">
        <w:rPr>
          <w:rFonts w:cstheme="minorHAnsi"/>
        </w:rPr>
        <w:t>is required annually. This type of inspection does not need to be a complete inspection. The</w:t>
      </w:r>
      <w:r>
        <w:rPr>
          <w:rFonts w:cstheme="minorHAnsi"/>
        </w:rPr>
        <w:t xml:space="preserve"> </w:t>
      </w:r>
      <w:r w:rsidRPr="00BC6986">
        <w:rPr>
          <w:rFonts w:cstheme="minorHAnsi"/>
        </w:rPr>
        <w:t>inspection will emphasize high risk areas. These inspections will be conducted during any</w:t>
      </w:r>
      <w:r>
        <w:rPr>
          <w:rFonts w:cstheme="minorHAnsi"/>
        </w:rPr>
        <w:t xml:space="preserve"> </w:t>
      </w:r>
      <w:r w:rsidRPr="00BC6986">
        <w:rPr>
          <w:rFonts w:cstheme="minorHAnsi"/>
        </w:rPr>
        <w:t>regular visit throughout the year (exact dates are left to the discretion of departmental staff).</w:t>
      </w:r>
    </w:p>
    <w:p w14:paraId="2A42BA4B" w14:textId="77777777" w:rsidR="00BC6986" w:rsidRPr="00BC6986" w:rsidRDefault="00BC6986" w:rsidP="00BC6986">
      <w:pPr>
        <w:spacing w:after="0"/>
        <w:rPr>
          <w:rFonts w:cstheme="minorHAnsi"/>
        </w:rPr>
      </w:pPr>
    </w:p>
    <w:p w14:paraId="428EB596" w14:textId="5B623E78" w:rsidR="00BC6986" w:rsidRDefault="00BC6986" w:rsidP="00BC6986">
      <w:pPr>
        <w:spacing w:after="0"/>
        <w:rPr>
          <w:rFonts w:cstheme="minorHAnsi"/>
        </w:rPr>
      </w:pPr>
      <w:r w:rsidRPr="00025A06">
        <w:rPr>
          <w:rFonts w:cstheme="minorHAnsi"/>
          <w:b/>
          <w:bCs/>
          <w:u w:val="single"/>
        </w:rPr>
        <w:t>Planned inspections:</w:t>
      </w:r>
      <w:r w:rsidRPr="00BC6986">
        <w:rPr>
          <w:rFonts w:cstheme="minorHAnsi"/>
        </w:rPr>
        <w:t xml:space="preserve"> are inspections that are a planned walk through or examination</w:t>
      </w:r>
      <w:r>
        <w:rPr>
          <w:rFonts w:cstheme="minorHAnsi"/>
        </w:rPr>
        <w:t xml:space="preserve"> </w:t>
      </w:r>
      <w:r w:rsidRPr="00BC6986">
        <w:rPr>
          <w:rFonts w:cstheme="minorHAnsi"/>
        </w:rPr>
        <w:t>of a workplace, selected work area or particular hazards, machinery, tools, equipment</w:t>
      </w:r>
      <w:r>
        <w:rPr>
          <w:rFonts w:cstheme="minorHAnsi"/>
        </w:rPr>
        <w:t xml:space="preserve"> </w:t>
      </w:r>
      <w:r w:rsidRPr="00BC6986">
        <w:rPr>
          <w:rFonts w:cstheme="minorHAnsi"/>
        </w:rPr>
        <w:t>and work practices. Planned inspections (WSH Audit) must include an inspection of</w:t>
      </w:r>
      <w:r>
        <w:rPr>
          <w:rFonts w:cstheme="minorHAnsi"/>
        </w:rPr>
        <w:t xml:space="preserve"> </w:t>
      </w:r>
      <w:r w:rsidRPr="00BC6986">
        <w:rPr>
          <w:rFonts w:cstheme="minorHAnsi"/>
        </w:rPr>
        <w:t>work processes and procedures.</w:t>
      </w:r>
    </w:p>
    <w:p w14:paraId="63036F96" w14:textId="15DCC036" w:rsidR="00025A06" w:rsidRDefault="00025A06" w:rsidP="00BC6986">
      <w:pPr>
        <w:spacing w:after="0"/>
        <w:rPr>
          <w:rFonts w:cstheme="minorHAnsi"/>
        </w:rPr>
      </w:pPr>
    </w:p>
    <w:p w14:paraId="7E9534FB" w14:textId="4D8312DD" w:rsidR="00025A06" w:rsidRPr="00025A06" w:rsidRDefault="00025A06" w:rsidP="00025A06">
      <w:pPr>
        <w:spacing w:after="0"/>
        <w:rPr>
          <w:rFonts w:cstheme="minorHAnsi"/>
        </w:rPr>
      </w:pPr>
      <w:r w:rsidRPr="00025A06">
        <w:rPr>
          <w:rFonts w:cstheme="minorHAnsi"/>
        </w:rPr>
        <w:t xml:space="preserve">A </w:t>
      </w:r>
      <w:r w:rsidRPr="00025A06">
        <w:rPr>
          <w:rFonts w:cstheme="minorHAnsi"/>
          <w:b/>
          <w:bCs/>
        </w:rPr>
        <w:t>minimum one planned inspection is required annually</w:t>
      </w:r>
      <w:r w:rsidRPr="00025A06">
        <w:rPr>
          <w:rFonts w:cstheme="minorHAnsi"/>
        </w:rPr>
        <w:t>. Planned inspections will cover</w:t>
      </w:r>
      <w:r>
        <w:rPr>
          <w:rFonts w:cstheme="minorHAnsi"/>
        </w:rPr>
        <w:t xml:space="preserve"> </w:t>
      </w:r>
      <w:r w:rsidRPr="00025A06">
        <w:rPr>
          <w:rFonts w:cstheme="minorHAnsi"/>
        </w:rPr>
        <w:t>the following workplaces:</w:t>
      </w:r>
    </w:p>
    <w:p w14:paraId="3D1E715A" w14:textId="5CC1EC0B" w:rsidR="00025A06" w:rsidRPr="00025A06" w:rsidRDefault="00025A06" w:rsidP="00937B1C">
      <w:pPr>
        <w:pStyle w:val="ListParagraph"/>
        <w:numPr>
          <w:ilvl w:val="0"/>
          <w:numId w:val="10"/>
        </w:numPr>
        <w:spacing w:after="0"/>
        <w:rPr>
          <w:rFonts w:cstheme="minorHAnsi"/>
        </w:rPr>
      </w:pPr>
      <w:r w:rsidRPr="00025A06">
        <w:rPr>
          <w:rFonts w:cstheme="minorHAnsi"/>
        </w:rPr>
        <w:t>water systems;</w:t>
      </w:r>
    </w:p>
    <w:p w14:paraId="53EF6063" w14:textId="2D7B07DE" w:rsidR="00025A06" w:rsidRPr="00025A06" w:rsidRDefault="00025A06" w:rsidP="00937B1C">
      <w:pPr>
        <w:pStyle w:val="ListParagraph"/>
        <w:numPr>
          <w:ilvl w:val="0"/>
          <w:numId w:val="10"/>
        </w:numPr>
        <w:spacing w:after="0"/>
        <w:rPr>
          <w:rFonts w:cstheme="minorHAnsi"/>
        </w:rPr>
      </w:pPr>
      <w:r w:rsidRPr="00025A06">
        <w:rPr>
          <w:rFonts w:cstheme="minorHAnsi"/>
        </w:rPr>
        <w:t>wastewater systems;</w:t>
      </w:r>
    </w:p>
    <w:p w14:paraId="215195E0" w14:textId="140FA97E" w:rsidR="00025A06" w:rsidRPr="00025A06" w:rsidRDefault="00025A06" w:rsidP="00937B1C">
      <w:pPr>
        <w:pStyle w:val="ListParagraph"/>
        <w:numPr>
          <w:ilvl w:val="0"/>
          <w:numId w:val="10"/>
        </w:numPr>
        <w:spacing w:after="0"/>
        <w:rPr>
          <w:rFonts w:cstheme="minorHAnsi"/>
        </w:rPr>
      </w:pPr>
      <w:r w:rsidRPr="00025A06">
        <w:rPr>
          <w:rFonts w:cstheme="minorHAnsi"/>
        </w:rPr>
        <w:t>solid waste; and</w:t>
      </w:r>
    </w:p>
    <w:p w14:paraId="6B030CC2" w14:textId="34CE5BAA" w:rsidR="00025A06" w:rsidRPr="00025A06" w:rsidRDefault="00025A06" w:rsidP="00937B1C">
      <w:pPr>
        <w:pStyle w:val="ListParagraph"/>
        <w:numPr>
          <w:ilvl w:val="0"/>
          <w:numId w:val="10"/>
        </w:numPr>
        <w:spacing w:after="0"/>
        <w:rPr>
          <w:rFonts w:cstheme="minorHAnsi"/>
        </w:rPr>
      </w:pPr>
      <w:r w:rsidRPr="00025A06">
        <w:rPr>
          <w:rFonts w:cstheme="minorHAnsi"/>
        </w:rPr>
        <w:lastRenderedPageBreak/>
        <w:t>public works (docks, grounds, buildings, vehicles, equipment, roads, skating rinks, arenas, cemeteries).</w:t>
      </w:r>
    </w:p>
    <w:p w14:paraId="02C3BE85" w14:textId="77777777" w:rsidR="00025A06" w:rsidRDefault="00025A06" w:rsidP="00025A06">
      <w:pPr>
        <w:spacing w:after="0"/>
        <w:rPr>
          <w:rFonts w:cstheme="minorHAnsi"/>
        </w:rPr>
      </w:pPr>
    </w:p>
    <w:p w14:paraId="6E6ABCD7" w14:textId="2155A8DE" w:rsidR="00025A06" w:rsidRDefault="00025A06" w:rsidP="00025A06">
      <w:pPr>
        <w:spacing w:after="0"/>
        <w:rPr>
          <w:rFonts w:cstheme="minorHAnsi"/>
        </w:rPr>
      </w:pPr>
      <w:r w:rsidRPr="00025A06">
        <w:rPr>
          <w:rFonts w:cstheme="minorHAnsi"/>
        </w:rPr>
        <w:t>Planned inspections will be conducted during the infrastructure audit. Follow up on corrective</w:t>
      </w:r>
      <w:r>
        <w:rPr>
          <w:rFonts w:cstheme="minorHAnsi"/>
        </w:rPr>
        <w:t xml:space="preserve"> </w:t>
      </w:r>
      <w:r w:rsidRPr="00025A06">
        <w:rPr>
          <w:rFonts w:cstheme="minorHAnsi"/>
        </w:rPr>
        <w:t>action will occur during the next community visit.</w:t>
      </w:r>
    </w:p>
    <w:p w14:paraId="6E3C2237" w14:textId="77777777" w:rsidR="00025A06" w:rsidRPr="00025A06" w:rsidRDefault="00025A06" w:rsidP="00025A06">
      <w:pPr>
        <w:spacing w:after="0"/>
        <w:rPr>
          <w:rFonts w:cstheme="minorHAnsi"/>
        </w:rPr>
      </w:pPr>
    </w:p>
    <w:p w14:paraId="6F8189B5" w14:textId="5477A85B" w:rsidR="00025A06" w:rsidRDefault="00025A06" w:rsidP="00025A06">
      <w:pPr>
        <w:spacing w:after="0"/>
        <w:rPr>
          <w:rFonts w:cstheme="minorHAnsi"/>
        </w:rPr>
      </w:pPr>
      <w:r w:rsidRPr="00025A06">
        <w:rPr>
          <w:rFonts w:cstheme="minorHAnsi"/>
        </w:rPr>
        <w:t>Completed and signed inspection documentation must be filed in the designated WSH</w:t>
      </w:r>
      <w:r>
        <w:rPr>
          <w:rFonts w:cstheme="minorHAnsi"/>
        </w:rPr>
        <w:t xml:space="preserve"> </w:t>
      </w:r>
      <w:r w:rsidRPr="00025A06">
        <w:rPr>
          <w:rFonts w:cstheme="minorHAnsi"/>
        </w:rPr>
        <w:t>file. Records must be retained for 5 years.</w:t>
      </w:r>
    </w:p>
    <w:p w14:paraId="0D827B9C" w14:textId="77777777" w:rsidR="00025A06" w:rsidRPr="00025A06" w:rsidRDefault="00025A06" w:rsidP="00025A06">
      <w:pPr>
        <w:spacing w:after="0"/>
        <w:rPr>
          <w:rFonts w:cstheme="minorHAnsi"/>
        </w:rPr>
      </w:pPr>
    </w:p>
    <w:p w14:paraId="578CDC0A" w14:textId="61CCCD43" w:rsidR="00025A06" w:rsidRPr="00025A06" w:rsidRDefault="00025A06" w:rsidP="00025A06">
      <w:pPr>
        <w:rPr>
          <w:rFonts w:cstheme="minorHAnsi"/>
          <w:b/>
          <w:bCs/>
        </w:rPr>
      </w:pPr>
      <w:r w:rsidRPr="00025A06">
        <w:rPr>
          <w:rFonts w:cstheme="minorHAnsi"/>
          <w:b/>
          <w:bCs/>
        </w:rPr>
        <w:t>Hazard Recognition &amp; Control System</w:t>
      </w:r>
      <w:r>
        <w:rPr>
          <w:rFonts w:cstheme="minorHAnsi"/>
          <w:b/>
          <w:bCs/>
        </w:rPr>
        <w:t>:</w:t>
      </w:r>
    </w:p>
    <w:p w14:paraId="46D5B0E2" w14:textId="3C9156AD" w:rsidR="00025A06" w:rsidRDefault="00025A06" w:rsidP="00025A06">
      <w:pPr>
        <w:spacing w:after="0"/>
        <w:rPr>
          <w:rFonts w:cstheme="minorHAnsi"/>
        </w:rPr>
      </w:pPr>
      <w:r w:rsidRPr="00025A06">
        <w:rPr>
          <w:rFonts w:cstheme="minorHAnsi"/>
        </w:rPr>
        <w:t>A hazard is defined as any activity, situation or condition that can cause hurt to someone. All</w:t>
      </w:r>
      <w:r>
        <w:rPr>
          <w:rFonts w:cstheme="minorHAnsi"/>
        </w:rPr>
        <w:t xml:space="preserve"> </w:t>
      </w:r>
      <w:r w:rsidRPr="00025A06">
        <w:rPr>
          <w:rFonts w:cstheme="minorHAnsi"/>
        </w:rPr>
        <w:t>council members and council employees have a responsibility to ensure that any and all unsafe</w:t>
      </w:r>
      <w:r>
        <w:rPr>
          <w:rFonts w:cstheme="minorHAnsi"/>
        </w:rPr>
        <w:t xml:space="preserve"> </w:t>
      </w:r>
      <w:r w:rsidRPr="00025A06">
        <w:rPr>
          <w:rFonts w:cstheme="minorHAnsi"/>
        </w:rPr>
        <w:t>or unhealthy conditions are identified and corrective action taken. A hazard assessment</w:t>
      </w:r>
      <w:r>
        <w:rPr>
          <w:rFonts w:cstheme="minorHAnsi"/>
        </w:rPr>
        <w:t xml:space="preserve"> </w:t>
      </w:r>
      <w:r w:rsidRPr="00025A06">
        <w:rPr>
          <w:rFonts w:cstheme="minorHAnsi"/>
        </w:rPr>
        <w:t>identifies the hazard and provides an opportunity to develop a control.</w:t>
      </w:r>
    </w:p>
    <w:p w14:paraId="2EB7091C" w14:textId="77777777" w:rsidR="00025A06" w:rsidRPr="00025A06" w:rsidRDefault="00025A06" w:rsidP="00025A06">
      <w:pPr>
        <w:spacing w:after="0"/>
        <w:rPr>
          <w:rFonts w:cstheme="minorHAnsi"/>
        </w:rPr>
      </w:pPr>
    </w:p>
    <w:p w14:paraId="0EEF9DD4" w14:textId="77777777" w:rsidR="00025A06" w:rsidRPr="00025A06" w:rsidRDefault="00025A06" w:rsidP="00025A06">
      <w:pPr>
        <w:rPr>
          <w:rFonts w:cstheme="minorHAnsi"/>
        </w:rPr>
      </w:pPr>
      <w:r w:rsidRPr="00025A06">
        <w:rPr>
          <w:rFonts w:cstheme="minorHAnsi"/>
        </w:rPr>
        <w:t>Situations or circumstances may arise that require a hazard assessment can include:</w:t>
      </w:r>
    </w:p>
    <w:p w14:paraId="59A97EDB" w14:textId="6B00306F" w:rsidR="00025A06" w:rsidRPr="00025A06" w:rsidRDefault="00025A06" w:rsidP="00937B1C">
      <w:pPr>
        <w:pStyle w:val="ListParagraph"/>
        <w:numPr>
          <w:ilvl w:val="0"/>
          <w:numId w:val="12"/>
        </w:numPr>
        <w:spacing w:after="0"/>
        <w:rPr>
          <w:rFonts w:cstheme="minorHAnsi"/>
        </w:rPr>
      </w:pPr>
      <w:r w:rsidRPr="00025A06">
        <w:rPr>
          <w:rFonts w:cstheme="minorHAnsi"/>
        </w:rPr>
        <w:t>changes in the workplace that may affect health or safety such as the introduction of new technologies or production methods or new hazards identified;</w:t>
      </w:r>
    </w:p>
    <w:p w14:paraId="4E5CCEA3" w14:textId="5B919601" w:rsidR="00025A06" w:rsidRPr="00025A06" w:rsidRDefault="00025A06" w:rsidP="00937B1C">
      <w:pPr>
        <w:pStyle w:val="ListParagraph"/>
        <w:numPr>
          <w:ilvl w:val="0"/>
          <w:numId w:val="12"/>
        </w:numPr>
        <w:spacing w:after="0"/>
        <w:rPr>
          <w:rFonts w:cstheme="minorHAnsi"/>
        </w:rPr>
      </w:pPr>
      <w:r w:rsidRPr="00025A06">
        <w:rPr>
          <w:rFonts w:cstheme="minorHAnsi"/>
        </w:rPr>
        <w:t>problems identified through inspections, concerns, Infrastructure Audits and investigations;</w:t>
      </w:r>
    </w:p>
    <w:p w14:paraId="597022BF" w14:textId="29449245" w:rsidR="00025A06" w:rsidRPr="00025A06" w:rsidRDefault="00025A06" w:rsidP="00937B1C">
      <w:pPr>
        <w:pStyle w:val="ListParagraph"/>
        <w:numPr>
          <w:ilvl w:val="0"/>
          <w:numId w:val="12"/>
        </w:numPr>
        <w:spacing w:after="0"/>
        <w:rPr>
          <w:rFonts w:cstheme="minorHAnsi"/>
        </w:rPr>
      </w:pPr>
      <w:r w:rsidRPr="00025A06">
        <w:rPr>
          <w:rFonts w:cstheme="minorHAnsi"/>
        </w:rPr>
        <w:t>better ways of doing the job are identified;</w:t>
      </w:r>
    </w:p>
    <w:p w14:paraId="4B5CFFDB" w14:textId="2FFEA71D" w:rsidR="00025A06" w:rsidRPr="00025A06" w:rsidRDefault="00025A06" w:rsidP="00937B1C">
      <w:pPr>
        <w:pStyle w:val="ListParagraph"/>
        <w:numPr>
          <w:ilvl w:val="0"/>
          <w:numId w:val="12"/>
        </w:numPr>
        <w:spacing w:after="0"/>
        <w:rPr>
          <w:rFonts w:cstheme="minorHAnsi"/>
        </w:rPr>
      </w:pPr>
      <w:r w:rsidRPr="00025A06">
        <w:rPr>
          <w:rFonts w:cstheme="minorHAnsi"/>
        </w:rPr>
        <w:t>the purchase or replacement of tools, equipment, machines, devices or biological or chemical substances. Legislation requires that suppliers must provide training, instruction or Workplace Hazardous Materials Information System (SDS sheets) on safe use. Examples that would require training, instruction or SDS sheets include but are not limited to:</w:t>
      </w:r>
    </w:p>
    <w:p w14:paraId="50C68E9D" w14:textId="4BAD6132" w:rsidR="00025A06" w:rsidRPr="00025A06" w:rsidRDefault="00025A06" w:rsidP="00937B1C">
      <w:pPr>
        <w:pStyle w:val="ListParagraph"/>
        <w:numPr>
          <w:ilvl w:val="1"/>
          <w:numId w:val="13"/>
        </w:numPr>
        <w:spacing w:after="0"/>
        <w:rPr>
          <w:rFonts w:cstheme="minorHAnsi"/>
        </w:rPr>
      </w:pPr>
      <w:r w:rsidRPr="00025A06">
        <w:rPr>
          <w:rFonts w:cstheme="minorHAnsi"/>
        </w:rPr>
        <w:t>tools - chainsaw or lawn mower</w:t>
      </w:r>
    </w:p>
    <w:p w14:paraId="7AC4CA2E" w14:textId="5F8CA276" w:rsidR="00025A06" w:rsidRPr="00025A06" w:rsidRDefault="00025A06" w:rsidP="00937B1C">
      <w:pPr>
        <w:pStyle w:val="ListParagraph"/>
        <w:numPr>
          <w:ilvl w:val="1"/>
          <w:numId w:val="13"/>
        </w:numPr>
        <w:spacing w:after="0"/>
        <w:rPr>
          <w:rFonts w:cstheme="minorHAnsi"/>
        </w:rPr>
      </w:pPr>
      <w:r w:rsidRPr="00025A06">
        <w:rPr>
          <w:rFonts w:cstheme="minorHAnsi"/>
        </w:rPr>
        <w:t>equipment - tractor or loader</w:t>
      </w:r>
    </w:p>
    <w:p w14:paraId="6A8D2F29" w14:textId="16634756" w:rsidR="00025A06" w:rsidRPr="00025A06" w:rsidRDefault="00025A06" w:rsidP="00937B1C">
      <w:pPr>
        <w:pStyle w:val="ListParagraph"/>
        <w:numPr>
          <w:ilvl w:val="1"/>
          <w:numId w:val="13"/>
        </w:numPr>
        <w:spacing w:after="0"/>
        <w:rPr>
          <w:rFonts w:cstheme="minorHAnsi"/>
        </w:rPr>
      </w:pPr>
      <w:r w:rsidRPr="00025A06">
        <w:rPr>
          <w:rFonts w:cstheme="minorHAnsi"/>
        </w:rPr>
        <w:t>machines/devices - welder or pipe threader</w:t>
      </w:r>
    </w:p>
    <w:p w14:paraId="685D9EB3" w14:textId="4831C7D3" w:rsidR="00025A06" w:rsidRDefault="00025A06" w:rsidP="00937B1C">
      <w:pPr>
        <w:pStyle w:val="ListParagraph"/>
        <w:numPr>
          <w:ilvl w:val="1"/>
          <w:numId w:val="13"/>
        </w:numPr>
        <w:spacing w:after="0"/>
        <w:rPr>
          <w:rFonts w:cstheme="minorHAnsi"/>
        </w:rPr>
      </w:pPr>
      <w:r w:rsidRPr="00025A06">
        <w:rPr>
          <w:rFonts w:cstheme="minorHAnsi"/>
        </w:rPr>
        <w:t xml:space="preserve">biological or chemical substances </w:t>
      </w:r>
      <w:r w:rsidR="00A94D39">
        <w:rPr>
          <w:rFonts w:cstheme="minorHAnsi"/>
        </w:rPr>
        <w:t>–</w:t>
      </w:r>
      <w:r w:rsidRPr="00025A06">
        <w:rPr>
          <w:rFonts w:cstheme="minorHAnsi"/>
        </w:rPr>
        <w:t xml:space="preserve"> chlorine</w:t>
      </w:r>
    </w:p>
    <w:p w14:paraId="1B40AE42" w14:textId="57CE6DD2" w:rsidR="00A94D39" w:rsidRDefault="00A94D39" w:rsidP="00A94D39">
      <w:pPr>
        <w:spacing w:after="0"/>
        <w:rPr>
          <w:rFonts w:cstheme="minorHAnsi"/>
        </w:rPr>
      </w:pPr>
    </w:p>
    <w:p w14:paraId="15474CEF" w14:textId="77777777" w:rsidR="00A94D39" w:rsidRPr="00A94D39" w:rsidRDefault="00A94D39" w:rsidP="00A94D39">
      <w:pPr>
        <w:rPr>
          <w:rFonts w:cstheme="minorHAnsi"/>
        </w:rPr>
      </w:pPr>
      <w:r w:rsidRPr="00A94D39">
        <w:rPr>
          <w:rFonts w:cstheme="minorHAnsi"/>
        </w:rPr>
        <w:t>When a risk or hazard has been identified the following process should be followed:</w:t>
      </w:r>
    </w:p>
    <w:p w14:paraId="3F049200" w14:textId="6B3D707B" w:rsidR="00A94D39" w:rsidRPr="00A94D39" w:rsidRDefault="00A94D39" w:rsidP="00937B1C">
      <w:pPr>
        <w:pStyle w:val="ListParagraph"/>
        <w:numPr>
          <w:ilvl w:val="0"/>
          <w:numId w:val="14"/>
        </w:numPr>
        <w:spacing w:after="0"/>
        <w:rPr>
          <w:rFonts w:cstheme="minorHAnsi"/>
        </w:rPr>
      </w:pPr>
      <w:r w:rsidRPr="00A94D39">
        <w:rPr>
          <w:rFonts w:cstheme="minorHAnsi"/>
        </w:rPr>
        <w:t>upon notification or observation, the supervisor and the regional office should be notified immediately;</w:t>
      </w:r>
    </w:p>
    <w:p w14:paraId="2D61F320" w14:textId="78FDC4CA" w:rsidR="00A94D39" w:rsidRPr="00A94D39" w:rsidRDefault="00A94D39" w:rsidP="00937B1C">
      <w:pPr>
        <w:pStyle w:val="ListParagraph"/>
        <w:numPr>
          <w:ilvl w:val="0"/>
          <w:numId w:val="14"/>
        </w:numPr>
        <w:spacing w:after="0"/>
        <w:rPr>
          <w:rFonts w:cstheme="minorHAnsi"/>
        </w:rPr>
      </w:pPr>
      <w:r w:rsidRPr="00A94D39">
        <w:rPr>
          <w:rFonts w:cstheme="minorHAnsi"/>
        </w:rPr>
        <w:t>the employee should be removed from the hazard until it is controlled; and</w:t>
      </w:r>
    </w:p>
    <w:p w14:paraId="21B8E666" w14:textId="619F87FA" w:rsidR="00A94D39" w:rsidRPr="00A94D39" w:rsidRDefault="00A94D39" w:rsidP="00937B1C">
      <w:pPr>
        <w:pStyle w:val="ListParagraph"/>
        <w:numPr>
          <w:ilvl w:val="0"/>
          <w:numId w:val="14"/>
        </w:numPr>
        <w:spacing w:after="0"/>
        <w:rPr>
          <w:rFonts w:cstheme="minorHAnsi"/>
        </w:rPr>
      </w:pPr>
      <w:r w:rsidRPr="00A94D39">
        <w:rPr>
          <w:rFonts w:cstheme="minorHAnsi"/>
        </w:rPr>
        <w:t>council should take appropriate action to ensure the safety of residents.</w:t>
      </w:r>
    </w:p>
    <w:p w14:paraId="02C27B5C" w14:textId="77777777" w:rsidR="00A94D39" w:rsidRDefault="00A94D39" w:rsidP="00A94D39">
      <w:pPr>
        <w:spacing w:after="0"/>
        <w:rPr>
          <w:rFonts w:cstheme="minorHAnsi"/>
        </w:rPr>
      </w:pPr>
    </w:p>
    <w:p w14:paraId="321B902A" w14:textId="53FA6F11" w:rsidR="00A94D39" w:rsidRPr="00A94D39" w:rsidRDefault="00A94D39" w:rsidP="00A94D39">
      <w:pPr>
        <w:rPr>
          <w:rFonts w:cstheme="minorHAnsi"/>
        </w:rPr>
      </w:pPr>
      <w:r w:rsidRPr="00A94D39">
        <w:rPr>
          <w:rFonts w:cstheme="minorHAnsi"/>
        </w:rPr>
        <w:t>The ongoing system to identify hazards and implement appropriate controls to eliminate or</w:t>
      </w:r>
      <w:r>
        <w:rPr>
          <w:rFonts w:cstheme="minorHAnsi"/>
        </w:rPr>
        <w:t xml:space="preserve"> </w:t>
      </w:r>
      <w:r w:rsidRPr="00A94D39">
        <w:rPr>
          <w:rFonts w:cstheme="minorHAnsi"/>
        </w:rPr>
        <w:t>reduce the hazard includes the following:</w:t>
      </w:r>
    </w:p>
    <w:p w14:paraId="66767180" w14:textId="1AA5D8B2" w:rsidR="00A94D39" w:rsidRPr="00A94D39" w:rsidRDefault="00A94D39" w:rsidP="00937B1C">
      <w:pPr>
        <w:pStyle w:val="ListParagraph"/>
        <w:numPr>
          <w:ilvl w:val="0"/>
          <w:numId w:val="15"/>
        </w:numPr>
        <w:spacing w:after="0"/>
        <w:rPr>
          <w:rFonts w:cstheme="minorHAnsi"/>
        </w:rPr>
      </w:pPr>
      <w:r w:rsidRPr="00A94D39">
        <w:rPr>
          <w:rFonts w:cstheme="minorHAnsi"/>
        </w:rPr>
        <w:t>planned inspections and appropriate follow up on corrective action;</w:t>
      </w:r>
    </w:p>
    <w:p w14:paraId="68ED17F6" w14:textId="4E8BBCB7" w:rsidR="00A94D39" w:rsidRPr="00A94D39" w:rsidRDefault="00A94D39" w:rsidP="00937B1C">
      <w:pPr>
        <w:pStyle w:val="ListParagraph"/>
        <w:numPr>
          <w:ilvl w:val="0"/>
          <w:numId w:val="15"/>
        </w:numPr>
        <w:spacing w:after="0"/>
        <w:rPr>
          <w:rFonts w:cstheme="minorHAnsi"/>
        </w:rPr>
      </w:pPr>
      <w:r w:rsidRPr="00A94D39">
        <w:rPr>
          <w:rFonts w:cstheme="minorHAnsi"/>
        </w:rPr>
        <w:t>unplanned inspections and appropriate follow up on corrective action;</w:t>
      </w:r>
    </w:p>
    <w:p w14:paraId="6ABD17C0" w14:textId="0D352A1C" w:rsidR="00A94D39" w:rsidRPr="00A94D39" w:rsidRDefault="00A94D39" w:rsidP="00937B1C">
      <w:pPr>
        <w:pStyle w:val="ListParagraph"/>
        <w:numPr>
          <w:ilvl w:val="0"/>
          <w:numId w:val="15"/>
        </w:numPr>
        <w:spacing w:after="0"/>
        <w:rPr>
          <w:rFonts w:cstheme="minorHAnsi"/>
        </w:rPr>
      </w:pPr>
      <w:r w:rsidRPr="00A94D39">
        <w:rPr>
          <w:rFonts w:cstheme="minorHAnsi"/>
        </w:rPr>
        <w:t>annual infrastructure audit process and appropriate follow up on corrective action;</w:t>
      </w:r>
    </w:p>
    <w:p w14:paraId="399E9566" w14:textId="6C294B60" w:rsidR="00A94D39" w:rsidRPr="00A94D39" w:rsidRDefault="00A94D39" w:rsidP="00937B1C">
      <w:pPr>
        <w:pStyle w:val="ListParagraph"/>
        <w:numPr>
          <w:ilvl w:val="0"/>
          <w:numId w:val="15"/>
        </w:numPr>
        <w:spacing w:after="0"/>
        <w:rPr>
          <w:rFonts w:cstheme="minorHAnsi"/>
        </w:rPr>
      </w:pPr>
      <w:r w:rsidRPr="00A94D39">
        <w:rPr>
          <w:rFonts w:cstheme="minorHAnsi"/>
        </w:rPr>
        <w:t>training or instruction provided by the supplier for new or replaced tools, equipment, machines, devices or biological or chemical substances.</w:t>
      </w:r>
    </w:p>
    <w:p w14:paraId="13D62DB8" w14:textId="7917693E" w:rsidR="00A94D39" w:rsidRPr="00A94D39" w:rsidRDefault="00A94D39" w:rsidP="00937B1C">
      <w:pPr>
        <w:pStyle w:val="ListParagraph"/>
        <w:numPr>
          <w:ilvl w:val="0"/>
          <w:numId w:val="15"/>
        </w:numPr>
        <w:spacing w:after="0"/>
        <w:rPr>
          <w:rFonts w:cstheme="minorHAnsi"/>
        </w:rPr>
      </w:pPr>
      <w:r w:rsidRPr="00A94D39">
        <w:rPr>
          <w:rFonts w:cstheme="minorHAnsi"/>
        </w:rPr>
        <w:lastRenderedPageBreak/>
        <w:t>new employee orientation on safe work procedures, safe work practices and safety rules;</w:t>
      </w:r>
    </w:p>
    <w:p w14:paraId="1AA4A025" w14:textId="0DB58CCF" w:rsidR="00A94D39" w:rsidRPr="00A94D39" w:rsidRDefault="00A94D39" w:rsidP="00937B1C">
      <w:pPr>
        <w:pStyle w:val="ListParagraph"/>
        <w:numPr>
          <w:ilvl w:val="0"/>
          <w:numId w:val="15"/>
        </w:numPr>
        <w:spacing w:after="0"/>
        <w:rPr>
          <w:rFonts w:cstheme="minorHAnsi"/>
        </w:rPr>
      </w:pPr>
      <w:r w:rsidRPr="00A94D39">
        <w:rPr>
          <w:rFonts w:cstheme="minorHAnsi"/>
        </w:rPr>
        <w:t>development and implementation of the following:</w:t>
      </w:r>
    </w:p>
    <w:p w14:paraId="38A07D0A" w14:textId="4B2CA0ED" w:rsidR="00A94D39" w:rsidRPr="00A94D39" w:rsidRDefault="00A94D39" w:rsidP="00937B1C">
      <w:pPr>
        <w:pStyle w:val="ListParagraph"/>
        <w:numPr>
          <w:ilvl w:val="1"/>
          <w:numId w:val="16"/>
        </w:numPr>
        <w:spacing w:after="0"/>
        <w:rPr>
          <w:rFonts w:cstheme="minorHAnsi"/>
        </w:rPr>
      </w:pPr>
      <w:r w:rsidRPr="00A94D39">
        <w:rPr>
          <w:rFonts w:cstheme="minorHAnsi"/>
        </w:rPr>
        <w:t>Violence Prevention Policy</w:t>
      </w:r>
    </w:p>
    <w:p w14:paraId="7FE9BB0D" w14:textId="5FACFFEC" w:rsidR="00A94D39" w:rsidRPr="00A94D39" w:rsidRDefault="00A94D39" w:rsidP="00937B1C">
      <w:pPr>
        <w:pStyle w:val="ListParagraph"/>
        <w:numPr>
          <w:ilvl w:val="1"/>
          <w:numId w:val="16"/>
        </w:numPr>
        <w:spacing w:after="0"/>
        <w:rPr>
          <w:rFonts w:cstheme="minorHAnsi"/>
        </w:rPr>
      </w:pPr>
      <w:r w:rsidRPr="00A94D39">
        <w:rPr>
          <w:rFonts w:cstheme="minorHAnsi"/>
        </w:rPr>
        <w:t>Community Harassment Prevention Policy</w:t>
      </w:r>
    </w:p>
    <w:p w14:paraId="44B9DA6F" w14:textId="7161F08C" w:rsidR="00A94D39" w:rsidRPr="00A94D39" w:rsidRDefault="00A94D39" w:rsidP="00937B1C">
      <w:pPr>
        <w:pStyle w:val="ListParagraph"/>
        <w:numPr>
          <w:ilvl w:val="1"/>
          <w:numId w:val="16"/>
        </w:numPr>
        <w:spacing w:after="0"/>
        <w:rPr>
          <w:rFonts w:cstheme="minorHAnsi"/>
        </w:rPr>
      </w:pPr>
      <w:r w:rsidRPr="00A94D39">
        <w:rPr>
          <w:rFonts w:cstheme="minorHAnsi"/>
        </w:rPr>
        <w:t>Community Ergonomic Plan</w:t>
      </w:r>
    </w:p>
    <w:p w14:paraId="28FD9FC7" w14:textId="2E64797D" w:rsidR="00A94D39" w:rsidRPr="00A94D39" w:rsidRDefault="00A94D39" w:rsidP="00937B1C">
      <w:pPr>
        <w:pStyle w:val="ListParagraph"/>
        <w:numPr>
          <w:ilvl w:val="0"/>
          <w:numId w:val="15"/>
        </w:numPr>
        <w:spacing w:after="0"/>
        <w:rPr>
          <w:rFonts w:cstheme="minorHAnsi"/>
        </w:rPr>
      </w:pPr>
      <w:r w:rsidRPr="00A94D39">
        <w:rPr>
          <w:rFonts w:cstheme="minorHAnsi"/>
        </w:rPr>
        <w:t>effective emergency response plan;</w:t>
      </w:r>
    </w:p>
    <w:p w14:paraId="5D1DE2D7" w14:textId="32454E14" w:rsidR="00A94D39" w:rsidRPr="00A94D39" w:rsidRDefault="00A94D39" w:rsidP="00937B1C">
      <w:pPr>
        <w:pStyle w:val="ListParagraph"/>
        <w:numPr>
          <w:ilvl w:val="0"/>
          <w:numId w:val="15"/>
        </w:numPr>
        <w:spacing w:after="0"/>
        <w:rPr>
          <w:rFonts w:cstheme="minorHAnsi"/>
        </w:rPr>
      </w:pPr>
      <w:r w:rsidRPr="00A94D39">
        <w:rPr>
          <w:rFonts w:cstheme="minorHAnsi"/>
        </w:rPr>
        <w:t>effective implementation of a Plan to Control Chemical and Biological Hazards (Prevention Plan);</w:t>
      </w:r>
    </w:p>
    <w:p w14:paraId="4CCE99F9" w14:textId="77777777" w:rsidR="00A94D39" w:rsidRDefault="00A94D39" w:rsidP="00937B1C">
      <w:pPr>
        <w:pStyle w:val="ListParagraph"/>
        <w:numPr>
          <w:ilvl w:val="0"/>
          <w:numId w:val="15"/>
        </w:numPr>
        <w:spacing w:after="0"/>
        <w:rPr>
          <w:rFonts w:cstheme="minorHAnsi"/>
        </w:rPr>
      </w:pPr>
      <w:r w:rsidRPr="00A94D39">
        <w:rPr>
          <w:rFonts w:cstheme="minorHAnsi"/>
        </w:rPr>
        <w:t>completion of required training in Hazard Recognition and Control, Level I – Workplace Safety and Health;</w:t>
      </w:r>
    </w:p>
    <w:p w14:paraId="21109862" w14:textId="77777777" w:rsidR="00A94D39" w:rsidRDefault="00A94D39" w:rsidP="00937B1C">
      <w:pPr>
        <w:pStyle w:val="ListParagraph"/>
        <w:numPr>
          <w:ilvl w:val="0"/>
          <w:numId w:val="15"/>
        </w:numPr>
        <w:spacing w:after="0"/>
        <w:rPr>
          <w:rFonts w:cstheme="minorHAnsi"/>
        </w:rPr>
      </w:pPr>
      <w:r w:rsidRPr="00A94D39">
        <w:rPr>
          <w:rFonts w:cstheme="minorHAnsi"/>
        </w:rPr>
        <w:t>appointment of a workplace safety and health management and employee representatives</w:t>
      </w:r>
      <w:r>
        <w:rPr>
          <w:rFonts w:cstheme="minorHAnsi"/>
        </w:rPr>
        <w:t xml:space="preserve">; </w:t>
      </w:r>
      <w:r w:rsidRPr="00A94D39">
        <w:rPr>
          <w:rFonts w:cstheme="minorHAnsi"/>
        </w:rPr>
        <w:t>and</w:t>
      </w:r>
    </w:p>
    <w:p w14:paraId="1A11E330" w14:textId="14872E86" w:rsidR="00A94D39" w:rsidRPr="00A94D39" w:rsidRDefault="00A94D39" w:rsidP="00937B1C">
      <w:pPr>
        <w:pStyle w:val="ListParagraph"/>
        <w:numPr>
          <w:ilvl w:val="0"/>
          <w:numId w:val="15"/>
        </w:numPr>
        <w:spacing w:after="0"/>
        <w:rPr>
          <w:rFonts w:cstheme="minorHAnsi"/>
        </w:rPr>
      </w:pPr>
      <w:r w:rsidRPr="00A94D39">
        <w:rPr>
          <w:rFonts w:cstheme="minorHAnsi"/>
        </w:rPr>
        <w:t>effective implementation of Safe Work Procedures, Safe Work Practices and Safety Rules</w:t>
      </w:r>
    </w:p>
    <w:p w14:paraId="2507E804" w14:textId="77777777" w:rsidR="00A94D39" w:rsidRDefault="00A94D39" w:rsidP="00A94D39">
      <w:pPr>
        <w:spacing w:after="0"/>
        <w:rPr>
          <w:rFonts w:cstheme="minorHAnsi"/>
        </w:rPr>
      </w:pPr>
    </w:p>
    <w:p w14:paraId="6E31B9B2" w14:textId="14B2A8F1" w:rsidR="00A94D39" w:rsidRPr="00A94D39" w:rsidRDefault="00A94D39" w:rsidP="00436207">
      <w:pPr>
        <w:rPr>
          <w:rFonts w:cstheme="minorHAnsi"/>
          <w:b/>
          <w:bCs/>
        </w:rPr>
      </w:pPr>
      <w:r w:rsidRPr="00A94D39">
        <w:rPr>
          <w:rFonts w:cstheme="minorHAnsi"/>
          <w:b/>
          <w:bCs/>
        </w:rPr>
        <w:t>Community Responsibilities</w:t>
      </w:r>
    </w:p>
    <w:p w14:paraId="04ADD462" w14:textId="77777777" w:rsidR="00A94D39" w:rsidRPr="00A94D39" w:rsidRDefault="00A94D39" w:rsidP="00436207">
      <w:pPr>
        <w:rPr>
          <w:rFonts w:cstheme="minorHAnsi"/>
        </w:rPr>
      </w:pPr>
      <w:r w:rsidRPr="00A94D39">
        <w:rPr>
          <w:rFonts w:cstheme="minorHAnsi"/>
        </w:rPr>
        <w:t>Council must ensure that:</w:t>
      </w:r>
    </w:p>
    <w:p w14:paraId="1BB96AAD" w14:textId="767E5F6F" w:rsidR="00A94D39" w:rsidRPr="00436207" w:rsidRDefault="00A94D39" w:rsidP="00937B1C">
      <w:pPr>
        <w:pStyle w:val="ListParagraph"/>
        <w:numPr>
          <w:ilvl w:val="0"/>
          <w:numId w:val="17"/>
        </w:numPr>
        <w:spacing w:after="0"/>
        <w:rPr>
          <w:rFonts w:cstheme="minorHAnsi"/>
        </w:rPr>
      </w:pPr>
      <w:r w:rsidRPr="00436207">
        <w:rPr>
          <w:rFonts w:cstheme="minorHAnsi"/>
        </w:rPr>
        <w:t>corrective action is addressed for infrastructure audits and inspections;</w:t>
      </w:r>
    </w:p>
    <w:p w14:paraId="74A01A53" w14:textId="10BFA434" w:rsidR="00A94D39" w:rsidRPr="00436207" w:rsidRDefault="00A94D39" w:rsidP="00937B1C">
      <w:pPr>
        <w:pStyle w:val="ListParagraph"/>
        <w:numPr>
          <w:ilvl w:val="0"/>
          <w:numId w:val="17"/>
        </w:numPr>
        <w:spacing w:after="0"/>
        <w:rPr>
          <w:rFonts w:cstheme="minorHAnsi"/>
        </w:rPr>
      </w:pPr>
      <w:r w:rsidRPr="00436207">
        <w:rPr>
          <w:rFonts w:cstheme="minorHAnsi"/>
        </w:rPr>
        <w:t>training or instruction provided by suppliers for new or replaced tools, equipment, machines,</w:t>
      </w:r>
      <w:r w:rsidR="00436207" w:rsidRPr="00436207">
        <w:rPr>
          <w:rFonts w:cstheme="minorHAnsi"/>
        </w:rPr>
        <w:t xml:space="preserve"> </w:t>
      </w:r>
      <w:r w:rsidRPr="00436207">
        <w:rPr>
          <w:rFonts w:cstheme="minorHAnsi"/>
        </w:rPr>
        <w:t>devices or biological or chemical substances.</w:t>
      </w:r>
    </w:p>
    <w:p w14:paraId="3D1EE8B9" w14:textId="7E55E914" w:rsidR="00A94D39" w:rsidRPr="00436207" w:rsidRDefault="00A94D39" w:rsidP="00937B1C">
      <w:pPr>
        <w:pStyle w:val="ListParagraph"/>
        <w:numPr>
          <w:ilvl w:val="0"/>
          <w:numId w:val="17"/>
        </w:numPr>
        <w:spacing w:after="0"/>
        <w:rPr>
          <w:rFonts w:cstheme="minorHAnsi"/>
        </w:rPr>
      </w:pPr>
      <w:r w:rsidRPr="00436207">
        <w:rPr>
          <w:rFonts w:cstheme="minorHAnsi"/>
        </w:rPr>
        <w:t>requirements for an Emergency Response Plan are implemented;</w:t>
      </w:r>
    </w:p>
    <w:p w14:paraId="65D2E3BC" w14:textId="461EB74F" w:rsidR="00A94D39" w:rsidRPr="00436207" w:rsidRDefault="00A94D39" w:rsidP="00937B1C">
      <w:pPr>
        <w:pStyle w:val="ListParagraph"/>
        <w:numPr>
          <w:ilvl w:val="0"/>
          <w:numId w:val="17"/>
        </w:numPr>
        <w:spacing w:after="0"/>
        <w:rPr>
          <w:rFonts w:cstheme="minorHAnsi"/>
        </w:rPr>
      </w:pPr>
      <w:r w:rsidRPr="00436207">
        <w:rPr>
          <w:rFonts w:cstheme="minorHAnsi"/>
        </w:rPr>
        <w:t>new employees are orientated on safe work procedures, practices and safety rules;</w:t>
      </w:r>
    </w:p>
    <w:p w14:paraId="15F6609E" w14:textId="24A7E704" w:rsidR="00A94D39" w:rsidRPr="00436207" w:rsidRDefault="00A94D39" w:rsidP="00937B1C">
      <w:pPr>
        <w:pStyle w:val="ListParagraph"/>
        <w:numPr>
          <w:ilvl w:val="0"/>
          <w:numId w:val="17"/>
        </w:numPr>
        <w:spacing w:after="0"/>
        <w:rPr>
          <w:rFonts w:cstheme="minorHAnsi"/>
        </w:rPr>
      </w:pPr>
      <w:r w:rsidRPr="00436207">
        <w:rPr>
          <w:rFonts w:cstheme="minorHAnsi"/>
        </w:rPr>
        <w:t>training is provided to both the management and employee Workplace Safety and Health</w:t>
      </w:r>
      <w:r w:rsidR="00436207">
        <w:rPr>
          <w:rFonts w:cstheme="minorHAnsi"/>
        </w:rPr>
        <w:t xml:space="preserve"> </w:t>
      </w:r>
      <w:r w:rsidRPr="00436207">
        <w:rPr>
          <w:rFonts w:cstheme="minorHAnsi"/>
        </w:rPr>
        <w:t>representatives as outlined;</w:t>
      </w:r>
    </w:p>
    <w:p w14:paraId="4A123A5C" w14:textId="3DCD77E5" w:rsidR="00A94D39" w:rsidRPr="00436207" w:rsidRDefault="00A94D39" w:rsidP="00937B1C">
      <w:pPr>
        <w:pStyle w:val="ListParagraph"/>
        <w:numPr>
          <w:ilvl w:val="0"/>
          <w:numId w:val="17"/>
        </w:numPr>
        <w:spacing w:after="0"/>
        <w:rPr>
          <w:rFonts w:cstheme="minorHAnsi"/>
        </w:rPr>
      </w:pPr>
      <w:r w:rsidRPr="00436207">
        <w:rPr>
          <w:rFonts w:cstheme="minorHAnsi"/>
        </w:rPr>
        <w:t>documentation is filed accordingly.</w:t>
      </w:r>
    </w:p>
    <w:p w14:paraId="2C5DE2C3" w14:textId="3870ED13" w:rsidR="00BC6986" w:rsidRDefault="00BC6986" w:rsidP="00B83A7E">
      <w:pPr>
        <w:spacing w:after="0" w:line="276" w:lineRule="auto"/>
        <w:rPr>
          <w:rFonts w:cstheme="minorHAnsi"/>
        </w:rPr>
      </w:pPr>
    </w:p>
    <w:p w14:paraId="5F43BA95" w14:textId="4459C750" w:rsidR="00436207" w:rsidRDefault="00436207" w:rsidP="00B83A7E">
      <w:pPr>
        <w:spacing w:after="0" w:line="276" w:lineRule="auto"/>
        <w:rPr>
          <w:rFonts w:cstheme="minorHAnsi"/>
        </w:rPr>
      </w:pPr>
    </w:p>
    <w:p w14:paraId="43401217" w14:textId="0C02E7E2" w:rsidR="00436207" w:rsidRDefault="00436207" w:rsidP="00B83A7E">
      <w:pPr>
        <w:spacing w:after="0" w:line="276" w:lineRule="auto"/>
        <w:rPr>
          <w:rFonts w:cstheme="minorHAnsi"/>
        </w:rPr>
      </w:pPr>
    </w:p>
    <w:p w14:paraId="66866F50" w14:textId="4E694254" w:rsidR="00436207" w:rsidRDefault="00436207" w:rsidP="00B83A7E">
      <w:pPr>
        <w:spacing w:after="0" w:line="276" w:lineRule="auto"/>
        <w:rPr>
          <w:rFonts w:cstheme="minorHAnsi"/>
        </w:rPr>
      </w:pPr>
    </w:p>
    <w:p w14:paraId="37226A6E" w14:textId="3E59D69A" w:rsidR="00436207" w:rsidRDefault="00436207" w:rsidP="00B83A7E">
      <w:pPr>
        <w:spacing w:after="0" w:line="276" w:lineRule="auto"/>
        <w:rPr>
          <w:rFonts w:cstheme="minorHAnsi"/>
        </w:rPr>
      </w:pPr>
    </w:p>
    <w:p w14:paraId="178AA737" w14:textId="3D3DB795" w:rsidR="00436207" w:rsidRDefault="00436207" w:rsidP="00B83A7E">
      <w:pPr>
        <w:spacing w:after="0" w:line="276" w:lineRule="auto"/>
        <w:rPr>
          <w:rFonts w:cstheme="minorHAnsi"/>
        </w:rPr>
      </w:pPr>
    </w:p>
    <w:p w14:paraId="03B8975D" w14:textId="5B938228" w:rsidR="00436207" w:rsidRDefault="00436207" w:rsidP="00B83A7E">
      <w:pPr>
        <w:spacing w:after="0" w:line="276" w:lineRule="auto"/>
        <w:rPr>
          <w:rFonts w:cstheme="minorHAnsi"/>
        </w:rPr>
      </w:pPr>
    </w:p>
    <w:p w14:paraId="44F51B49" w14:textId="0A24A8CC" w:rsidR="00436207" w:rsidRDefault="00436207" w:rsidP="00B83A7E">
      <w:pPr>
        <w:spacing w:after="0" w:line="276" w:lineRule="auto"/>
        <w:rPr>
          <w:rFonts w:cstheme="minorHAnsi"/>
        </w:rPr>
      </w:pPr>
    </w:p>
    <w:p w14:paraId="3B6C5574" w14:textId="46171796" w:rsidR="00436207" w:rsidRDefault="00436207" w:rsidP="00B83A7E">
      <w:pPr>
        <w:spacing w:after="0" w:line="276" w:lineRule="auto"/>
        <w:rPr>
          <w:rFonts w:cstheme="minorHAnsi"/>
        </w:rPr>
      </w:pPr>
    </w:p>
    <w:p w14:paraId="7EF0A42A" w14:textId="70D6D4D1" w:rsidR="00436207" w:rsidRDefault="00436207" w:rsidP="00B83A7E">
      <w:pPr>
        <w:spacing w:after="0" w:line="276" w:lineRule="auto"/>
        <w:rPr>
          <w:rFonts w:cstheme="minorHAnsi"/>
        </w:rPr>
      </w:pPr>
    </w:p>
    <w:p w14:paraId="7CAF55FA" w14:textId="6D8241FE" w:rsidR="00436207" w:rsidRDefault="00436207" w:rsidP="00B83A7E">
      <w:pPr>
        <w:spacing w:after="0" w:line="276" w:lineRule="auto"/>
        <w:rPr>
          <w:rFonts w:cstheme="minorHAnsi"/>
        </w:rPr>
      </w:pPr>
    </w:p>
    <w:p w14:paraId="392A95F3" w14:textId="31C75BAD" w:rsidR="00436207" w:rsidRDefault="00436207" w:rsidP="00B83A7E">
      <w:pPr>
        <w:spacing w:after="0" w:line="276" w:lineRule="auto"/>
        <w:rPr>
          <w:rFonts w:cstheme="minorHAnsi"/>
        </w:rPr>
      </w:pPr>
    </w:p>
    <w:p w14:paraId="4814D1DD" w14:textId="61C3F934" w:rsidR="00436207" w:rsidRDefault="00436207" w:rsidP="00B83A7E">
      <w:pPr>
        <w:spacing w:after="0" w:line="276" w:lineRule="auto"/>
        <w:rPr>
          <w:rFonts w:cstheme="minorHAnsi"/>
        </w:rPr>
      </w:pPr>
    </w:p>
    <w:p w14:paraId="363C2BA3" w14:textId="3D62EDB2" w:rsidR="00436207" w:rsidRDefault="00436207" w:rsidP="00B83A7E">
      <w:pPr>
        <w:spacing w:after="0" w:line="276" w:lineRule="auto"/>
        <w:rPr>
          <w:rFonts w:cstheme="minorHAnsi"/>
        </w:rPr>
      </w:pPr>
    </w:p>
    <w:p w14:paraId="1745AB92" w14:textId="66D3B4B6" w:rsidR="00436207" w:rsidRDefault="00436207" w:rsidP="00B83A7E">
      <w:pPr>
        <w:spacing w:after="0" w:line="276" w:lineRule="auto"/>
        <w:rPr>
          <w:rFonts w:cstheme="minorHAnsi"/>
        </w:rPr>
      </w:pPr>
    </w:p>
    <w:p w14:paraId="62C89E8E" w14:textId="457791C4" w:rsidR="00436207" w:rsidRDefault="00436207" w:rsidP="00B83A7E">
      <w:pPr>
        <w:spacing w:after="0" w:line="276" w:lineRule="auto"/>
        <w:rPr>
          <w:rFonts w:cstheme="minorHAnsi"/>
        </w:rPr>
      </w:pPr>
    </w:p>
    <w:p w14:paraId="171FE06D" w14:textId="3CF16F5E" w:rsidR="00436207" w:rsidRDefault="00436207" w:rsidP="00B83A7E">
      <w:pPr>
        <w:spacing w:after="0" w:line="276" w:lineRule="auto"/>
        <w:rPr>
          <w:rFonts w:cstheme="minorHAnsi"/>
        </w:rPr>
      </w:pPr>
    </w:p>
    <w:p w14:paraId="154A44B7" w14:textId="5D3AD29B" w:rsidR="00436207" w:rsidRDefault="00436207" w:rsidP="00B83A7E">
      <w:pPr>
        <w:spacing w:after="0" w:line="276" w:lineRule="auto"/>
        <w:rPr>
          <w:rFonts w:cstheme="minorHAnsi"/>
        </w:rPr>
      </w:pPr>
    </w:p>
    <w:p w14:paraId="34AE7201" w14:textId="77777777" w:rsidR="00436207" w:rsidRPr="00BC6986" w:rsidRDefault="00436207" w:rsidP="00B83A7E">
      <w:pPr>
        <w:spacing w:after="0" w:line="276" w:lineRule="auto"/>
        <w:rPr>
          <w:rFonts w:cstheme="minorHAnsi"/>
        </w:rPr>
      </w:pPr>
    </w:p>
    <w:p w14:paraId="7ED5A6FD" w14:textId="179202E4" w:rsidR="00436207" w:rsidRPr="00986FB4" w:rsidRDefault="00436207" w:rsidP="00436207">
      <w:pPr>
        <w:spacing w:after="0"/>
        <w:jc w:val="center"/>
        <w:rPr>
          <w:rFonts w:ascii="Cambria" w:hAnsi="Cambria"/>
          <w:b/>
          <w:bCs/>
          <w:sz w:val="32"/>
          <w:szCs w:val="32"/>
        </w:rPr>
      </w:pPr>
      <w:r>
        <w:rPr>
          <w:rFonts w:ascii="Cambria" w:hAnsi="Cambria"/>
          <w:b/>
          <w:bCs/>
          <w:sz w:val="32"/>
          <w:szCs w:val="32"/>
        </w:rPr>
        <w:lastRenderedPageBreak/>
        <w:t>Mould</w:t>
      </w:r>
    </w:p>
    <w:p w14:paraId="65744466" w14:textId="77777777" w:rsidR="00436207" w:rsidRDefault="00436207" w:rsidP="00436207">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6B77B8E3" w14:textId="5785A125" w:rsidR="00BC6986" w:rsidRDefault="00BC6986" w:rsidP="00B83A7E">
      <w:pPr>
        <w:spacing w:after="0" w:line="276" w:lineRule="auto"/>
        <w:rPr>
          <w:rFonts w:cstheme="minorHAnsi"/>
        </w:rPr>
      </w:pPr>
    </w:p>
    <w:p w14:paraId="7C23EAA2" w14:textId="4423FCBE" w:rsidR="00436207" w:rsidRPr="00436207" w:rsidRDefault="00436207" w:rsidP="00436207">
      <w:pPr>
        <w:spacing w:after="0" w:line="276" w:lineRule="auto"/>
        <w:rPr>
          <w:rFonts w:cstheme="minorHAnsi"/>
        </w:rPr>
      </w:pPr>
      <w:r w:rsidRPr="00436207">
        <w:rPr>
          <w:rFonts w:cstheme="minorHAnsi"/>
        </w:rPr>
        <w:t>Refer to part 36 of The Manitoba Workplace Safety and Health Act and Regulations, Chemical</w:t>
      </w:r>
      <w:r w:rsidR="00FD0662">
        <w:rPr>
          <w:rFonts w:cstheme="minorHAnsi"/>
        </w:rPr>
        <w:t xml:space="preserve"> </w:t>
      </w:r>
      <w:r w:rsidRPr="00436207">
        <w:rPr>
          <w:rFonts w:cstheme="minorHAnsi"/>
        </w:rPr>
        <w:t>and Biological Substances.</w:t>
      </w:r>
    </w:p>
    <w:p w14:paraId="3230845F" w14:textId="77777777" w:rsidR="00FD0662" w:rsidRDefault="00FD0662" w:rsidP="00436207">
      <w:pPr>
        <w:spacing w:after="0" w:line="276" w:lineRule="auto"/>
        <w:rPr>
          <w:rFonts w:cstheme="minorHAnsi"/>
        </w:rPr>
      </w:pPr>
    </w:p>
    <w:p w14:paraId="551687FC" w14:textId="77777777" w:rsidR="00FD0662" w:rsidRDefault="00436207" w:rsidP="00436207">
      <w:pPr>
        <w:spacing w:after="0" w:line="276" w:lineRule="auto"/>
        <w:rPr>
          <w:rFonts w:cstheme="minorHAnsi"/>
        </w:rPr>
      </w:pPr>
      <w:r w:rsidRPr="00FD0662">
        <w:rPr>
          <w:rFonts w:cstheme="minorHAnsi"/>
          <w:b/>
          <w:bCs/>
        </w:rPr>
        <w:t>PPE Required:</w:t>
      </w:r>
      <w:r w:rsidRPr="00436207">
        <w:rPr>
          <w:rFonts w:cstheme="minorHAnsi"/>
        </w:rPr>
        <w:t xml:space="preserve"> Gloves, approved respirator (not a dust mask), disposable full-body</w:t>
      </w:r>
      <w:r w:rsidR="00FD0662">
        <w:rPr>
          <w:rFonts w:cstheme="minorHAnsi"/>
        </w:rPr>
        <w:t xml:space="preserve"> </w:t>
      </w:r>
      <w:r w:rsidRPr="00436207">
        <w:rPr>
          <w:rFonts w:cstheme="minorHAnsi"/>
        </w:rPr>
        <w:t>clothing, eye protection</w:t>
      </w:r>
      <w:r w:rsidR="00FD0662">
        <w:rPr>
          <w:rFonts w:cstheme="minorHAnsi"/>
        </w:rPr>
        <w:t xml:space="preserve">. </w:t>
      </w:r>
      <w:r w:rsidRPr="00FD0662">
        <w:rPr>
          <w:rFonts w:cstheme="minorHAnsi"/>
          <w:b/>
          <w:bCs/>
        </w:rPr>
        <w:t>Note:</w:t>
      </w:r>
      <w:r w:rsidRPr="00436207">
        <w:rPr>
          <w:rFonts w:cstheme="minorHAnsi"/>
        </w:rPr>
        <w:t xml:space="preserve"> PPE required varies depending on the square area of mould found.</w:t>
      </w:r>
      <w:r w:rsidR="00FD0662">
        <w:rPr>
          <w:rFonts w:cstheme="minorHAnsi"/>
        </w:rPr>
        <w:t xml:space="preserve"> </w:t>
      </w:r>
    </w:p>
    <w:p w14:paraId="5B19AB6F" w14:textId="6434B527" w:rsidR="00436207" w:rsidRPr="00436207" w:rsidRDefault="00436207" w:rsidP="00436207">
      <w:pPr>
        <w:spacing w:after="0" w:line="276" w:lineRule="auto"/>
        <w:rPr>
          <w:rFonts w:cstheme="minorHAnsi"/>
        </w:rPr>
      </w:pPr>
      <w:r w:rsidRPr="00436207">
        <w:rPr>
          <w:rFonts w:cstheme="minorHAnsi"/>
        </w:rPr>
        <w:t>Refer to Cleaning Mould below.</w:t>
      </w:r>
    </w:p>
    <w:p w14:paraId="3B25D371" w14:textId="77777777" w:rsidR="00FD0662" w:rsidRDefault="00FD0662" w:rsidP="00436207">
      <w:pPr>
        <w:spacing w:after="0" w:line="276" w:lineRule="auto"/>
        <w:rPr>
          <w:rFonts w:cstheme="minorHAnsi"/>
        </w:rPr>
      </w:pPr>
    </w:p>
    <w:p w14:paraId="02D2AC53" w14:textId="7D8F4046" w:rsidR="00436207" w:rsidRPr="00FD0662" w:rsidRDefault="00436207" w:rsidP="00FD0662">
      <w:pPr>
        <w:spacing w:line="276" w:lineRule="auto"/>
        <w:rPr>
          <w:rFonts w:cstheme="minorHAnsi"/>
          <w:b/>
          <w:bCs/>
        </w:rPr>
      </w:pPr>
      <w:r w:rsidRPr="00FD0662">
        <w:rPr>
          <w:rFonts w:cstheme="minorHAnsi"/>
          <w:b/>
          <w:bCs/>
        </w:rPr>
        <w:t>General</w:t>
      </w:r>
      <w:r w:rsidR="00FD0662">
        <w:rPr>
          <w:rFonts w:cstheme="minorHAnsi"/>
          <w:b/>
          <w:bCs/>
        </w:rPr>
        <w:t>:</w:t>
      </w:r>
    </w:p>
    <w:p w14:paraId="6729AE50" w14:textId="77777777" w:rsidR="00436207" w:rsidRPr="00436207" w:rsidRDefault="00436207" w:rsidP="00436207">
      <w:pPr>
        <w:spacing w:after="0" w:line="276" w:lineRule="auto"/>
        <w:rPr>
          <w:rFonts w:cstheme="minorHAnsi"/>
        </w:rPr>
      </w:pPr>
      <w:r w:rsidRPr="00436207">
        <w:rPr>
          <w:rFonts w:cstheme="minorHAnsi"/>
        </w:rPr>
        <w:t>There are 20,000 different types of moulds. Moulds produce small spores that are carried by the</w:t>
      </w:r>
    </w:p>
    <w:p w14:paraId="45111BD1" w14:textId="77777777" w:rsidR="00436207" w:rsidRPr="00436207" w:rsidRDefault="00436207" w:rsidP="00436207">
      <w:pPr>
        <w:spacing w:after="0" w:line="276" w:lineRule="auto"/>
        <w:rPr>
          <w:rFonts w:cstheme="minorHAnsi"/>
        </w:rPr>
      </w:pPr>
      <w:r w:rsidRPr="00436207">
        <w:rPr>
          <w:rFonts w:cstheme="minorHAnsi"/>
        </w:rPr>
        <w:t>air as part of the mould reproduction process. Both mould and mould spores are naturally</w:t>
      </w:r>
    </w:p>
    <w:p w14:paraId="3C64E8DC" w14:textId="77777777" w:rsidR="00436207" w:rsidRPr="00436207" w:rsidRDefault="00436207" w:rsidP="00436207">
      <w:pPr>
        <w:spacing w:after="0" w:line="276" w:lineRule="auto"/>
        <w:rPr>
          <w:rFonts w:cstheme="minorHAnsi"/>
        </w:rPr>
      </w:pPr>
      <w:r w:rsidRPr="00436207">
        <w:rPr>
          <w:rFonts w:cstheme="minorHAnsi"/>
        </w:rPr>
        <w:t>present in outdoor air and can enter a building through any openings, ventilation systems and</w:t>
      </w:r>
    </w:p>
    <w:p w14:paraId="064601CA" w14:textId="77777777" w:rsidR="00436207" w:rsidRPr="00436207" w:rsidRDefault="00436207" w:rsidP="00436207">
      <w:pPr>
        <w:spacing w:after="0" w:line="276" w:lineRule="auto"/>
        <w:rPr>
          <w:rFonts w:cstheme="minorHAnsi"/>
        </w:rPr>
      </w:pPr>
      <w:r w:rsidRPr="00436207">
        <w:rPr>
          <w:rFonts w:cstheme="minorHAnsi"/>
        </w:rPr>
        <w:t>even on shoes, clothing, etc. It is impossible to eliminate all moulds and mould spores in the</w:t>
      </w:r>
    </w:p>
    <w:p w14:paraId="46BF48E5" w14:textId="77777777" w:rsidR="00436207" w:rsidRPr="00436207" w:rsidRDefault="00436207" w:rsidP="00436207">
      <w:pPr>
        <w:spacing w:after="0" w:line="276" w:lineRule="auto"/>
        <w:rPr>
          <w:rFonts w:cstheme="minorHAnsi"/>
        </w:rPr>
      </w:pPr>
      <w:r w:rsidRPr="00436207">
        <w:rPr>
          <w:rFonts w:cstheme="minorHAnsi"/>
        </w:rPr>
        <w:t>indoor environment.</w:t>
      </w:r>
    </w:p>
    <w:p w14:paraId="0542B50E" w14:textId="77777777" w:rsidR="00FD0662" w:rsidRDefault="00FD0662" w:rsidP="00436207">
      <w:pPr>
        <w:spacing w:after="0" w:line="276" w:lineRule="auto"/>
        <w:rPr>
          <w:rFonts w:cstheme="minorHAnsi"/>
        </w:rPr>
      </w:pPr>
    </w:p>
    <w:p w14:paraId="335C60F8" w14:textId="6B2895A7" w:rsidR="00436207" w:rsidRPr="00FD0662" w:rsidRDefault="00436207" w:rsidP="00FD0662">
      <w:pPr>
        <w:spacing w:line="276" w:lineRule="auto"/>
        <w:rPr>
          <w:rFonts w:cstheme="minorHAnsi"/>
          <w:b/>
          <w:bCs/>
        </w:rPr>
      </w:pPr>
      <w:r w:rsidRPr="00FD0662">
        <w:rPr>
          <w:rFonts w:cstheme="minorHAnsi"/>
          <w:b/>
          <w:bCs/>
        </w:rPr>
        <w:t>Mould Growth</w:t>
      </w:r>
      <w:r w:rsidR="00FD0662" w:rsidRPr="00FD0662">
        <w:rPr>
          <w:rFonts w:cstheme="minorHAnsi"/>
          <w:b/>
          <w:bCs/>
        </w:rPr>
        <w:t>:</w:t>
      </w:r>
    </w:p>
    <w:p w14:paraId="7A00D385" w14:textId="77777777" w:rsidR="00436207" w:rsidRPr="00436207" w:rsidRDefault="00436207" w:rsidP="00436207">
      <w:pPr>
        <w:spacing w:after="0" w:line="276" w:lineRule="auto"/>
        <w:rPr>
          <w:rFonts w:cstheme="minorHAnsi"/>
        </w:rPr>
      </w:pPr>
      <w:r w:rsidRPr="00436207">
        <w:rPr>
          <w:rFonts w:cstheme="minorHAnsi"/>
        </w:rPr>
        <w:t>Three conditions are needed to enhance mould growth:</w:t>
      </w:r>
    </w:p>
    <w:p w14:paraId="2CE3608C" w14:textId="7D2A1671" w:rsidR="00436207" w:rsidRPr="00FD0662" w:rsidRDefault="00436207" w:rsidP="00937B1C">
      <w:pPr>
        <w:pStyle w:val="ListParagraph"/>
        <w:numPr>
          <w:ilvl w:val="0"/>
          <w:numId w:val="18"/>
        </w:numPr>
        <w:spacing w:after="0" w:line="276" w:lineRule="auto"/>
        <w:rPr>
          <w:rFonts w:cstheme="minorHAnsi"/>
        </w:rPr>
      </w:pPr>
      <w:r w:rsidRPr="00FD0662">
        <w:rPr>
          <w:rFonts w:cstheme="minorHAnsi"/>
          <w:u w:val="single"/>
        </w:rPr>
        <w:t>The right temperature for growth</w:t>
      </w:r>
      <w:r w:rsidRPr="00FD0662">
        <w:rPr>
          <w:rFonts w:cstheme="minorHAnsi"/>
        </w:rPr>
        <w:t>: most moulds prefer the same temperature range</w:t>
      </w:r>
      <w:r w:rsidR="00FD0662" w:rsidRPr="00FD0662">
        <w:rPr>
          <w:rFonts w:cstheme="minorHAnsi"/>
        </w:rPr>
        <w:t xml:space="preserve"> </w:t>
      </w:r>
      <w:r w:rsidRPr="00FD0662">
        <w:rPr>
          <w:rFonts w:cstheme="minorHAnsi"/>
        </w:rPr>
        <w:t>that people do;</w:t>
      </w:r>
    </w:p>
    <w:p w14:paraId="26D590F6" w14:textId="62D6DCB8" w:rsidR="00436207" w:rsidRPr="00FD0662" w:rsidRDefault="00436207" w:rsidP="00937B1C">
      <w:pPr>
        <w:pStyle w:val="ListParagraph"/>
        <w:numPr>
          <w:ilvl w:val="0"/>
          <w:numId w:val="18"/>
        </w:numPr>
        <w:spacing w:after="0" w:line="276" w:lineRule="auto"/>
        <w:rPr>
          <w:rFonts w:cstheme="minorHAnsi"/>
        </w:rPr>
      </w:pPr>
      <w:r w:rsidRPr="00FD0662">
        <w:rPr>
          <w:rFonts w:cstheme="minorHAnsi"/>
          <w:u w:val="single"/>
        </w:rPr>
        <w:t>Nutrients or food</w:t>
      </w:r>
      <w:r w:rsidRPr="00FD0662">
        <w:rPr>
          <w:rFonts w:cstheme="minorHAnsi"/>
        </w:rPr>
        <w:t>: many building materials provide suitable nutrients or support for mould</w:t>
      </w:r>
      <w:r w:rsidR="00FD0662">
        <w:rPr>
          <w:rFonts w:cstheme="minorHAnsi"/>
        </w:rPr>
        <w:t xml:space="preserve"> </w:t>
      </w:r>
      <w:r w:rsidRPr="00FD0662">
        <w:rPr>
          <w:rFonts w:cstheme="minorHAnsi"/>
        </w:rPr>
        <w:t>to grow, such as: Paper and paper products, cardboard, ceiling tiles, wood products,</w:t>
      </w:r>
      <w:r w:rsidR="00FD0662" w:rsidRPr="00FD0662">
        <w:rPr>
          <w:rFonts w:cstheme="minorHAnsi"/>
        </w:rPr>
        <w:t xml:space="preserve"> </w:t>
      </w:r>
      <w:r w:rsidRPr="00FD0662">
        <w:rPr>
          <w:rFonts w:cstheme="minorHAnsi"/>
        </w:rPr>
        <w:t>drywall, dust, paints, wallpaper, insulation materials, carpet, fabric and upholstery; and</w:t>
      </w:r>
    </w:p>
    <w:p w14:paraId="72D6F5C1" w14:textId="21563C06" w:rsidR="00436207" w:rsidRPr="00FD0662" w:rsidRDefault="00436207" w:rsidP="00937B1C">
      <w:pPr>
        <w:pStyle w:val="ListParagraph"/>
        <w:numPr>
          <w:ilvl w:val="0"/>
          <w:numId w:val="18"/>
        </w:numPr>
        <w:spacing w:after="0" w:line="276" w:lineRule="auto"/>
        <w:rPr>
          <w:rFonts w:cstheme="minorHAnsi"/>
        </w:rPr>
      </w:pPr>
      <w:r w:rsidRPr="00FD0662">
        <w:rPr>
          <w:rFonts w:cstheme="minorHAnsi"/>
        </w:rPr>
        <w:t>Moisture, water activity in a material or high relative humidity: the following can lead to a</w:t>
      </w:r>
      <w:r w:rsidR="00FD0662" w:rsidRPr="00FD0662">
        <w:rPr>
          <w:rFonts w:cstheme="minorHAnsi"/>
        </w:rPr>
        <w:t xml:space="preserve"> </w:t>
      </w:r>
      <w:r w:rsidRPr="00FD0662">
        <w:rPr>
          <w:rFonts w:cstheme="minorHAnsi"/>
        </w:rPr>
        <w:t>build up of moisture or directly allow water to leak into the building:</w:t>
      </w:r>
    </w:p>
    <w:p w14:paraId="3B9EF02A" w14:textId="22428C87" w:rsidR="00436207" w:rsidRPr="00FD0662" w:rsidRDefault="00436207" w:rsidP="00937B1C">
      <w:pPr>
        <w:pStyle w:val="ListParagraph"/>
        <w:numPr>
          <w:ilvl w:val="1"/>
          <w:numId w:val="19"/>
        </w:numPr>
        <w:spacing w:after="0" w:line="276" w:lineRule="auto"/>
        <w:rPr>
          <w:rFonts w:cstheme="minorHAnsi"/>
        </w:rPr>
      </w:pPr>
      <w:r w:rsidRPr="00FD0662">
        <w:rPr>
          <w:rFonts w:cstheme="minorHAnsi"/>
        </w:rPr>
        <w:t>inadequate ventilation can lead to a buildup of moisture;</w:t>
      </w:r>
    </w:p>
    <w:p w14:paraId="5B704942" w14:textId="588239E5" w:rsidR="00436207" w:rsidRPr="00FD0662" w:rsidRDefault="00436207" w:rsidP="00937B1C">
      <w:pPr>
        <w:pStyle w:val="ListParagraph"/>
        <w:numPr>
          <w:ilvl w:val="1"/>
          <w:numId w:val="19"/>
        </w:numPr>
        <w:spacing w:after="0" w:line="276" w:lineRule="auto"/>
        <w:rPr>
          <w:rFonts w:cstheme="minorHAnsi"/>
        </w:rPr>
      </w:pPr>
      <w:r w:rsidRPr="00FD0662">
        <w:rPr>
          <w:rFonts w:cstheme="minorHAnsi"/>
        </w:rPr>
        <w:t>wall leaks due to landscaping, windows or gutters; and</w:t>
      </w:r>
    </w:p>
    <w:p w14:paraId="7DB7462F" w14:textId="28DA370F" w:rsidR="00436207" w:rsidRPr="00FD0662" w:rsidRDefault="00436207" w:rsidP="00937B1C">
      <w:pPr>
        <w:pStyle w:val="ListParagraph"/>
        <w:numPr>
          <w:ilvl w:val="1"/>
          <w:numId w:val="19"/>
        </w:numPr>
        <w:spacing w:after="0" w:line="276" w:lineRule="auto"/>
        <w:rPr>
          <w:rFonts w:cstheme="minorHAnsi"/>
        </w:rPr>
      </w:pPr>
      <w:r w:rsidRPr="00FD0662">
        <w:rPr>
          <w:rFonts w:cstheme="minorHAnsi"/>
        </w:rPr>
        <w:t>plumbing leaks, condensation, roof leaks and high interior humidity from outside.</w:t>
      </w:r>
    </w:p>
    <w:p w14:paraId="5B80BAC4" w14:textId="77777777" w:rsidR="00FD0662" w:rsidRDefault="00FD0662" w:rsidP="00436207">
      <w:pPr>
        <w:spacing w:after="0" w:line="276" w:lineRule="auto"/>
        <w:rPr>
          <w:rFonts w:cstheme="minorHAnsi"/>
        </w:rPr>
      </w:pPr>
    </w:p>
    <w:p w14:paraId="7B0C77C6" w14:textId="67DE7022" w:rsidR="00436207" w:rsidRPr="00436207" w:rsidRDefault="00436207" w:rsidP="00FD0662">
      <w:pPr>
        <w:spacing w:after="0" w:line="276" w:lineRule="auto"/>
        <w:ind w:firstLine="720"/>
        <w:rPr>
          <w:rFonts w:cstheme="minorHAnsi"/>
        </w:rPr>
      </w:pPr>
      <w:r w:rsidRPr="00436207">
        <w:rPr>
          <w:rFonts w:cstheme="minorHAnsi"/>
        </w:rPr>
        <w:t>Different moulds like different moisture levels.</w:t>
      </w:r>
    </w:p>
    <w:p w14:paraId="5F7D2321" w14:textId="77777777" w:rsidR="00FD0662" w:rsidRDefault="00FD0662" w:rsidP="00436207">
      <w:pPr>
        <w:spacing w:after="0" w:line="276" w:lineRule="auto"/>
        <w:rPr>
          <w:rFonts w:cstheme="minorHAnsi"/>
        </w:rPr>
      </w:pPr>
    </w:p>
    <w:p w14:paraId="69A4CAC0" w14:textId="26230A8F" w:rsidR="00436207" w:rsidRPr="00FD0662" w:rsidRDefault="00436207" w:rsidP="00436207">
      <w:pPr>
        <w:spacing w:after="0" w:line="276" w:lineRule="auto"/>
        <w:rPr>
          <w:rFonts w:cstheme="minorHAnsi"/>
          <w:b/>
          <w:bCs/>
        </w:rPr>
      </w:pPr>
      <w:r w:rsidRPr="00436207">
        <w:rPr>
          <w:rFonts w:cstheme="minorHAnsi"/>
        </w:rPr>
        <w:t>When spores drop on damp or wet surfaces, they begin to grow and will eat whatever</w:t>
      </w:r>
      <w:r w:rsidR="00FD0662">
        <w:rPr>
          <w:rFonts w:cstheme="minorHAnsi"/>
        </w:rPr>
        <w:t xml:space="preserve"> </w:t>
      </w:r>
      <w:r w:rsidRPr="00436207">
        <w:rPr>
          <w:rFonts w:cstheme="minorHAnsi"/>
        </w:rPr>
        <w:t xml:space="preserve">they are growing on in order to survive. </w:t>
      </w:r>
      <w:r w:rsidRPr="00FD0662">
        <w:rPr>
          <w:rFonts w:cstheme="minorHAnsi"/>
          <w:b/>
          <w:bCs/>
        </w:rPr>
        <w:t>Growth usually begins after 24 to 48 hours.</w:t>
      </w:r>
    </w:p>
    <w:p w14:paraId="6758BE7B" w14:textId="77777777" w:rsidR="00FD0662" w:rsidRDefault="00FD0662" w:rsidP="00436207">
      <w:pPr>
        <w:spacing w:after="0" w:line="276" w:lineRule="auto"/>
        <w:rPr>
          <w:rFonts w:cstheme="minorHAnsi"/>
        </w:rPr>
      </w:pPr>
    </w:p>
    <w:p w14:paraId="65108BBE" w14:textId="77777777" w:rsidR="009B1F41" w:rsidRDefault="009B1F41" w:rsidP="00FD0662">
      <w:pPr>
        <w:spacing w:line="276" w:lineRule="auto"/>
        <w:rPr>
          <w:rFonts w:cstheme="minorHAnsi"/>
          <w:b/>
          <w:bCs/>
        </w:rPr>
      </w:pPr>
    </w:p>
    <w:p w14:paraId="6559EA85" w14:textId="77777777" w:rsidR="009B1F41" w:rsidRDefault="009B1F41" w:rsidP="00FD0662">
      <w:pPr>
        <w:spacing w:line="276" w:lineRule="auto"/>
        <w:rPr>
          <w:rFonts w:cstheme="minorHAnsi"/>
          <w:b/>
          <w:bCs/>
        </w:rPr>
      </w:pPr>
    </w:p>
    <w:p w14:paraId="5F902BFE" w14:textId="77777777" w:rsidR="009B1F41" w:rsidRDefault="009B1F41" w:rsidP="00FD0662">
      <w:pPr>
        <w:spacing w:line="276" w:lineRule="auto"/>
        <w:rPr>
          <w:rFonts w:cstheme="minorHAnsi"/>
          <w:b/>
          <w:bCs/>
        </w:rPr>
      </w:pPr>
    </w:p>
    <w:p w14:paraId="720317B1" w14:textId="4586CDC1" w:rsidR="00436207" w:rsidRPr="00FD0662" w:rsidRDefault="00436207" w:rsidP="00FD0662">
      <w:pPr>
        <w:spacing w:line="276" w:lineRule="auto"/>
        <w:rPr>
          <w:rFonts w:cstheme="minorHAnsi"/>
          <w:b/>
          <w:bCs/>
        </w:rPr>
      </w:pPr>
      <w:r w:rsidRPr="00FD0662">
        <w:rPr>
          <w:rFonts w:cstheme="minorHAnsi"/>
          <w:b/>
          <w:bCs/>
        </w:rPr>
        <w:lastRenderedPageBreak/>
        <w:t>Health Concerns</w:t>
      </w:r>
      <w:r w:rsidR="00FD0662">
        <w:rPr>
          <w:rFonts w:cstheme="minorHAnsi"/>
          <w:b/>
          <w:bCs/>
        </w:rPr>
        <w:t>:</w:t>
      </w:r>
    </w:p>
    <w:p w14:paraId="246A13FC" w14:textId="244AC881" w:rsidR="00436207" w:rsidRPr="00436207" w:rsidRDefault="00436207" w:rsidP="00436207">
      <w:pPr>
        <w:spacing w:after="0" w:line="276" w:lineRule="auto"/>
        <w:rPr>
          <w:rFonts w:cstheme="minorHAnsi"/>
        </w:rPr>
      </w:pPr>
      <w:r w:rsidRPr="00436207">
        <w:rPr>
          <w:rFonts w:cstheme="minorHAnsi"/>
        </w:rPr>
        <w:t>All moulds have the potential to cause health problems (allergies). Toxins can remain in the</w:t>
      </w:r>
      <w:r w:rsidR="00FD0662">
        <w:rPr>
          <w:rFonts w:cstheme="minorHAnsi"/>
        </w:rPr>
        <w:t xml:space="preserve"> </w:t>
      </w:r>
      <w:r w:rsidRPr="00436207">
        <w:rPr>
          <w:rFonts w:cstheme="minorHAnsi"/>
        </w:rPr>
        <w:t>environment long after the moulds are dead. Only a few moulds can invade living cells and cause</w:t>
      </w:r>
      <w:r w:rsidRPr="00436207">
        <w:t xml:space="preserve"> </w:t>
      </w:r>
      <w:r w:rsidRPr="00436207">
        <w:rPr>
          <w:rFonts w:cstheme="minorHAnsi"/>
        </w:rPr>
        <w:t xml:space="preserve">disease (general </w:t>
      </w:r>
      <w:r w:rsidR="00FD0662">
        <w:rPr>
          <w:rFonts w:cstheme="minorHAnsi"/>
        </w:rPr>
        <w:t>o</w:t>
      </w:r>
      <w:r w:rsidRPr="00436207">
        <w:rPr>
          <w:rFonts w:cstheme="minorHAnsi"/>
        </w:rPr>
        <w:t>nly in people with immune system problems, the elderly and the very young)</w:t>
      </w:r>
    </w:p>
    <w:p w14:paraId="148D7507" w14:textId="77777777" w:rsidR="00436207" w:rsidRPr="00436207" w:rsidRDefault="00436207" w:rsidP="00436207">
      <w:pPr>
        <w:spacing w:after="0" w:line="276" w:lineRule="auto"/>
        <w:rPr>
          <w:rFonts w:cstheme="minorHAnsi"/>
        </w:rPr>
      </w:pPr>
      <w:r w:rsidRPr="00436207">
        <w:rPr>
          <w:rFonts w:cstheme="minorHAnsi"/>
        </w:rPr>
        <w:t>There are three types of reactions that people can experience when exposed to moulds:</w:t>
      </w:r>
    </w:p>
    <w:p w14:paraId="5A28CA04" w14:textId="6FE9FAF3" w:rsidR="00436207" w:rsidRPr="00117162" w:rsidRDefault="00436207" w:rsidP="00937B1C">
      <w:pPr>
        <w:pStyle w:val="ListParagraph"/>
        <w:numPr>
          <w:ilvl w:val="0"/>
          <w:numId w:val="20"/>
        </w:numPr>
        <w:spacing w:after="0" w:line="276" w:lineRule="auto"/>
        <w:rPr>
          <w:rFonts w:cstheme="minorHAnsi"/>
        </w:rPr>
      </w:pPr>
      <w:r w:rsidRPr="00117162">
        <w:rPr>
          <w:rFonts w:cstheme="minorHAnsi"/>
        </w:rPr>
        <w:t>Allergic reactions: are the most common and typically cause hay-fever type</w:t>
      </w:r>
      <w:r w:rsidR="00117162" w:rsidRPr="00117162">
        <w:rPr>
          <w:rFonts w:cstheme="minorHAnsi"/>
        </w:rPr>
        <w:t xml:space="preserve"> </w:t>
      </w:r>
      <w:r w:rsidRPr="00117162">
        <w:rPr>
          <w:rFonts w:cstheme="minorHAnsi"/>
        </w:rPr>
        <w:t>allergic symptoms (eye, nose and throat irritation) and asthma;</w:t>
      </w:r>
    </w:p>
    <w:p w14:paraId="0F34C1E2" w14:textId="1FDEA171" w:rsidR="00436207" w:rsidRPr="00117162" w:rsidRDefault="00436207" w:rsidP="00937B1C">
      <w:pPr>
        <w:pStyle w:val="ListParagraph"/>
        <w:numPr>
          <w:ilvl w:val="0"/>
          <w:numId w:val="20"/>
        </w:numPr>
        <w:spacing w:after="0" w:line="276" w:lineRule="auto"/>
        <w:rPr>
          <w:rFonts w:cstheme="minorHAnsi"/>
        </w:rPr>
      </w:pPr>
      <w:r w:rsidRPr="00117162">
        <w:rPr>
          <w:rFonts w:cstheme="minorHAnsi"/>
        </w:rPr>
        <w:t>Infectious disease: some moulds can cause or is capable or causing infectious lung</w:t>
      </w:r>
      <w:r w:rsidR="00117162" w:rsidRPr="00117162">
        <w:rPr>
          <w:rFonts w:cstheme="minorHAnsi"/>
        </w:rPr>
        <w:t xml:space="preserve"> </w:t>
      </w:r>
      <w:r w:rsidRPr="00117162">
        <w:rPr>
          <w:rFonts w:cstheme="minorHAnsi"/>
        </w:rPr>
        <w:t>diseases; and</w:t>
      </w:r>
    </w:p>
    <w:p w14:paraId="26591D4B" w14:textId="13B7D5B3" w:rsidR="00436207" w:rsidRPr="00117162" w:rsidRDefault="00436207" w:rsidP="00937B1C">
      <w:pPr>
        <w:pStyle w:val="ListParagraph"/>
        <w:numPr>
          <w:ilvl w:val="0"/>
          <w:numId w:val="20"/>
        </w:numPr>
        <w:spacing w:after="0" w:line="276" w:lineRule="auto"/>
        <w:rPr>
          <w:rFonts w:cstheme="minorHAnsi"/>
        </w:rPr>
      </w:pPr>
      <w:r w:rsidRPr="00117162">
        <w:rPr>
          <w:rFonts w:cstheme="minorHAnsi"/>
        </w:rPr>
        <w:t>Toxic reactions: can create many symptoms, such as the ones listed above. These</w:t>
      </w:r>
      <w:r w:rsidR="00117162" w:rsidRPr="00117162">
        <w:rPr>
          <w:rFonts w:cstheme="minorHAnsi"/>
        </w:rPr>
        <w:t xml:space="preserve"> </w:t>
      </w:r>
      <w:r w:rsidRPr="00117162">
        <w:rPr>
          <w:rFonts w:cstheme="minorHAnsi"/>
        </w:rPr>
        <w:t>reactions can range from mild to severe, depending on the amount and duration of</w:t>
      </w:r>
      <w:r w:rsidR="00117162" w:rsidRPr="00117162">
        <w:rPr>
          <w:rFonts w:cstheme="minorHAnsi"/>
        </w:rPr>
        <w:t xml:space="preserve"> </w:t>
      </w:r>
      <w:r w:rsidRPr="00117162">
        <w:rPr>
          <w:rFonts w:cstheme="minorHAnsi"/>
        </w:rPr>
        <w:t>exposure and the overall health condition of individuals.</w:t>
      </w:r>
    </w:p>
    <w:p w14:paraId="76D15C31" w14:textId="77777777" w:rsidR="00117162" w:rsidRDefault="00117162" w:rsidP="00436207">
      <w:pPr>
        <w:spacing w:after="0" w:line="276" w:lineRule="auto"/>
        <w:rPr>
          <w:rFonts w:cstheme="minorHAnsi"/>
        </w:rPr>
      </w:pPr>
    </w:p>
    <w:p w14:paraId="43C58A22" w14:textId="33DF161A" w:rsidR="00436207" w:rsidRPr="00117162" w:rsidRDefault="00436207" w:rsidP="00117162">
      <w:pPr>
        <w:spacing w:line="276" w:lineRule="auto"/>
        <w:rPr>
          <w:rFonts w:cstheme="minorHAnsi"/>
          <w:b/>
          <w:bCs/>
        </w:rPr>
      </w:pPr>
      <w:r w:rsidRPr="00117162">
        <w:rPr>
          <w:rFonts w:cstheme="minorHAnsi"/>
          <w:b/>
          <w:bCs/>
        </w:rPr>
        <w:t>Mould Control</w:t>
      </w:r>
      <w:r w:rsidR="00117162" w:rsidRPr="00117162">
        <w:rPr>
          <w:rFonts w:cstheme="minorHAnsi"/>
          <w:b/>
          <w:bCs/>
        </w:rPr>
        <w:t>:</w:t>
      </w:r>
    </w:p>
    <w:p w14:paraId="0C51038F" w14:textId="77777777" w:rsidR="00436207" w:rsidRPr="00436207" w:rsidRDefault="00436207" w:rsidP="00436207">
      <w:pPr>
        <w:spacing w:after="0" w:line="276" w:lineRule="auto"/>
        <w:rPr>
          <w:rFonts w:cstheme="minorHAnsi"/>
        </w:rPr>
      </w:pPr>
      <w:r w:rsidRPr="00436207">
        <w:rPr>
          <w:rFonts w:cstheme="minorHAnsi"/>
        </w:rPr>
        <w:t>The only practical way to control/eliminate mould growth in a building is to make sure there is no</w:t>
      </w:r>
    </w:p>
    <w:p w14:paraId="1B024A2F" w14:textId="77777777" w:rsidR="00436207" w:rsidRPr="00436207" w:rsidRDefault="00436207" w:rsidP="00436207">
      <w:pPr>
        <w:spacing w:after="0" w:line="276" w:lineRule="auto"/>
        <w:rPr>
          <w:rFonts w:cstheme="minorHAnsi"/>
        </w:rPr>
      </w:pPr>
      <w:r w:rsidRPr="00436207">
        <w:rPr>
          <w:rFonts w:cstheme="minorHAnsi"/>
        </w:rPr>
        <w:t>standing water (no matter the amount) or excessive moisture in the air.</w:t>
      </w:r>
    </w:p>
    <w:p w14:paraId="47CEF944" w14:textId="77777777" w:rsidR="00117162" w:rsidRDefault="00117162" w:rsidP="00436207">
      <w:pPr>
        <w:spacing w:after="0" w:line="276" w:lineRule="auto"/>
        <w:rPr>
          <w:rFonts w:cstheme="minorHAnsi"/>
        </w:rPr>
      </w:pPr>
    </w:p>
    <w:p w14:paraId="41E4C09F" w14:textId="6A3D93D8" w:rsidR="00436207" w:rsidRPr="00117162" w:rsidRDefault="00436207" w:rsidP="00117162">
      <w:pPr>
        <w:spacing w:line="276" w:lineRule="auto"/>
        <w:rPr>
          <w:rFonts w:cstheme="minorHAnsi"/>
          <w:b/>
          <w:bCs/>
        </w:rPr>
      </w:pPr>
      <w:r w:rsidRPr="00117162">
        <w:rPr>
          <w:rFonts w:cstheme="minorHAnsi"/>
          <w:b/>
          <w:bCs/>
        </w:rPr>
        <w:t>Prevention and Maintenance</w:t>
      </w:r>
      <w:r w:rsidR="00117162" w:rsidRPr="00117162">
        <w:rPr>
          <w:rFonts w:cstheme="minorHAnsi"/>
          <w:b/>
          <w:bCs/>
        </w:rPr>
        <w:t>:</w:t>
      </w:r>
    </w:p>
    <w:p w14:paraId="7FBE5B8A" w14:textId="77777777" w:rsidR="00436207" w:rsidRPr="00436207" w:rsidRDefault="00436207" w:rsidP="00436207">
      <w:pPr>
        <w:spacing w:after="0" w:line="276" w:lineRule="auto"/>
        <w:rPr>
          <w:rFonts w:cstheme="minorHAnsi"/>
        </w:rPr>
      </w:pPr>
      <w:r w:rsidRPr="00436207">
        <w:rPr>
          <w:rFonts w:cstheme="minorHAnsi"/>
        </w:rPr>
        <w:t>Council must ensure that the building inspections are thoroughly conducted, including areas that</w:t>
      </w:r>
    </w:p>
    <w:p w14:paraId="44CABDC9" w14:textId="575DC61F" w:rsidR="00436207" w:rsidRDefault="00436207" w:rsidP="00436207">
      <w:pPr>
        <w:spacing w:after="0" w:line="276" w:lineRule="auto"/>
        <w:rPr>
          <w:rFonts w:cstheme="minorHAnsi"/>
        </w:rPr>
      </w:pPr>
      <w:r w:rsidRPr="00436207">
        <w:rPr>
          <w:rFonts w:cstheme="minorHAnsi"/>
        </w:rPr>
        <w:t>can lead to mould growth. All maintenance items should be scheduled in a timely way.</w:t>
      </w:r>
    </w:p>
    <w:p w14:paraId="43866861" w14:textId="77777777" w:rsidR="00117162" w:rsidRPr="00436207" w:rsidRDefault="00117162" w:rsidP="00436207">
      <w:pPr>
        <w:spacing w:after="0" w:line="276" w:lineRule="auto"/>
        <w:rPr>
          <w:rFonts w:cstheme="minorHAnsi"/>
        </w:rPr>
      </w:pPr>
    </w:p>
    <w:p w14:paraId="30DF9D37" w14:textId="165F3844" w:rsidR="00436207" w:rsidRPr="00117162" w:rsidRDefault="00436207" w:rsidP="00117162">
      <w:pPr>
        <w:spacing w:line="276" w:lineRule="auto"/>
        <w:rPr>
          <w:rFonts w:cstheme="minorHAnsi"/>
          <w:b/>
          <w:bCs/>
        </w:rPr>
      </w:pPr>
      <w:r w:rsidRPr="00117162">
        <w:rPr>
          <w:rFonts w:cstheme="minorHAnsi"/>
          <w:b/>
          <w:bCs/>
        </w:rPr>
        <w:t>Emergency Plan</w:t>
      </w:r>
      <w:r w:rsidR="00117162" w:rsidRPr="00117162">
        <w:rPr>
          <w:rFonts w:cstheme="minorHAnsi"/>
          <w:b/>
          <w:bCs/>
        </w:rPr>
        <w:t>:</w:t>
      </w:r>
    </w:p>
    <w:p w14:paraId="6CD7D853" w14:textId="10D89A04" w:rsidR="00436207" w:rsidRDefault="00436207" w:rsidP="00436207">
      <w:pPr>
        <w:spacing w:after="0" w:line="276" w:lineRule="auto"/>
        <w:rPr>
          <w:rFonts w:cstheme="minorHAnsi"/>
        </w:rPr>
      </w:pPr>
      <w:r w:rsidRPr="00436207">
        <w:rPr>
          <w:rFonts w:cstheme="minorHAnsi"/>
        </w:rPr>
        <w:t>Council should have an emergency plan in place to address any removal/cleaning of water from</w:t>
      </w:r>
      <w:r w:rsidR="00117162">
        <w:rPr>
          <w:rFonts w:cstheme="minorHAnsi"/>
        </w:rPr>
        <w:t xml:space="preserve"> </w:t>
      </w:r>
      <w:r w:rsidRPr="00436207">
        <w:rPr>
          <w:rFonts w:cstheme="minorHAnsi"/>
        </w:rPr>
        <w:t>buildings (either from pipe breaks, pump failures or flooding). Water should be removed within</w:t>
      </w:r>
      <w:r w:rsidR="00117162">
        <w:rPr>
          <w:rFonts w:cstheme="minorHAnsi"/>
        </w:rPr>
        <w:t xml:space="preserve"> </w:t>
      </w:r>
      <w:r w:rsidRPr="00436207">
        <w:rPr>
          <w:rFonts w:cstheme="minorHAnsi"/>
        </w:rPr>
        <w:t>24</w:t>
      </w:r>
      <w:r w:rsidR="00117162">
        <w:rPr>
          <w:rFonts w:cstheme="minorHAnsi"/>
        </w:rPr>
        <w:t>-</w:t>
      </w:r>
      <w:r w:rsidRPr="00436207">
        <w:rPr>
          <w:rFonts w:cstheme="minorHAnsi"/>
        </w:rPr>
        <w:t>48</w:t>
      </w:r>
      <w:r w:rsidR="00117162">
        <w:rPr>
          <w:rFonts w:cstheme="minorHAnsi"/>
        </w:rPr>
        <w:t xml:space="preserve"> hours.</w:t>
      </w:r>
    </w:p>
    <w:p w14:paraId="609938DC" w14:textId="77777777" w:rsidR="00117162" w:rsidRPr="00436207" w:rsidRDefault="00117162" w:rsidP="00436207">
      <w:pPr>
        <w:spacing w:after="0" w:line="276" w:lineRule="auto"/>
        <w:rPr>
          <w:rFonts w:cstheme="minorHAnsi"/>
        </w:rPr>
      </w:pPr>
    </w:p>
    <w:p w14:paraId="6D5A05D2" w14:textId="319E4C1D" w:rsidR="00117162" w:rsidRPr="00117162" w:rsidRDefault="00436207" w:rsidP="00117162">
      <w:pPr>
        <w:spacing w:line="276" w:lineRule="auto"/>
        <w:rPr>
          <w:rFonts w:cstheme="minorHAnsi"/>
          <w:b/>
          <w:bCs/>
        </w:rPr>
      </w:pPr>
      <w:r w:rsidRPr="00117162">
        <w:rPr>
          <w:rFonts w:cstheme="minorHAnsi"/>
          <w:b/>
          <w:bCs/>
        </w:rPr>
        <w:t>Finding Mould</w:t>
      </w:r>
      <w:r w:rsidR="00117162">
        <w:rPr>
          <w:rFonts w:cstheme="minorHAnsi"/>
          <w:b/>
          <w:bCs/>
        </w:rPr>
        <w:t>:</w:t>
      </w:r>
    </w:p>
    <w:p w14:paraId="2E06298E" w14:textId="77777777" w:rsidR="00436207" w:rsidRPr="00436207" w:rsidRDefault="00436207" w:rsidP="00436207">
      <w:pPr>
        <w:spacing w:after="0" w:line="276" w:lineRule="auto"/>
        <w:rPr>
          <w:rFonts w:cstheme="minorHAnsi"/>
        </w:rPr>
      </w:pPr>
      <w:r w:rsidRPr="00436207">
        <w:rPr>
          <w:rFonts w:cstheme="minorHAnsi"/>
        </w:rPr>
        <w:t>If mould is found:</w:t>
      </w:r>
    </w:p>
    <w:p w14:paraId="3D74ED06" w14:textId="63078692" w:rsidR="00436207" w:rsidRPr="00117162" w:rsidRDefault="00436207" w:rsidP="00937B1C">
      <w:pPr>
        <w:pStyle w:val="ListParagraph"/>
        <w:numPr>
          <w:ilvl w:val="0"/>
          <w:numId w:val="21"/>
        </w:numPr>
        <w:spacing w:after="0" w:line="276" w:lineRule="auto"/>
        <w:rPr>
          <w:rFonts w:cstheme="minorHAnsi"/>
        </w:rPr>
      </w:pPr>
      <w:r w:rsidRPr="00117162">
        <w:rPr>
          <w:rFonts w:cstheme="minorHAnsi"/>
        </w:rPr>
        <w:t>advise employees and council of the location of the mould;</w:t>
      </w:r>
    </w:p>
    <w:p w14:paraId="49B5E11C" w14:textId="67F08964" w:rsidR="00436207" w:rsidRPr="00117162" w:rsidRDefault="00436207" w:rsidP="00937B1C">
      <w:pPr>
        <w:pStyle w:val="ListParagraph"/>
        <w:numPr>
          <w:ilvl w:val="0"/>
          <w:numId w:val="21"/>
        </w:numPr>
        <w:spacing w:after="0" w:line="276" w:lineRule="auto"/>
        <w:rPr>
          <w:rFonts w:cstheme="minorHAnsi"/>
        </w:rPr>
      </w:pPr>
      <w:r w:rsidRPr="00117162">
        <w:rPr>
          <w:rFonts w:cstheme="minorHAnsi"/>
        </w:rPr>
        <w:t>prevent any persons from being in the same area as the mould;</w:t>
      </w:r>
    </w:p>
    <w:p w14:paraId="00444EFF" w14:textId="7FD77C90" w:rsidR="00436207" w:rsidRPr="00117162" w:rsidRDefault="00436207" w:rsidP="00937B1C">
      <w:pPr>
        <w:pStyle w:val="ListParagraph"/>
        <w:numPr>
          <w:ilvl w:val="0"/>
          <w:numId w:val="21"/>
        </w:numPr>
        <w:spacing w:after="0" w:line="276" w:lineRule="auto"/>
        <w:rPr>
          <w:rFonts w:cstheme="minorHAnsi"/>
        </w:rPr>
      </w:pPr>
      <w:r w:rsidRPr="00117162">
        <w:rPr>
          <w:rFonts w:cstheme="minorHAnsi"/>
        </w:rPr>
        <w:t>all records related to mould contamination (types, location of problems,</w:t>
      </w:r>
      <w:r w:rsidR="00117162" w:rsidRPr="00117162">
        <w:rPr>
          <w:rFonts w:cstheme="minorHAnsi"/>
        </w:rPr>
        <w:t xml:space="preserve"> </w:t>
      </w:r>
      <w:r w:rsidRPr="00117162">
        <w:rPr>
          <w:rFonts w:cstheme="minorHAnsi"/>
        </w:rPr>
        <w:t>causes, removal plan, monitoring, employees exposed, etc. must be retained</w:t>
      </w:r>
    </w:p>
    <w:p w14:paraId="57973698" w14:textId="77777777" w:rsidR="00436207" w:rsidRPr="00117162" w:rsidRDefault="00436207" w:rsidP="00937B1C">
      <w:pPr>
        <w:pStyle w:val="ListParagraph"/>
        <w:numPr>
          <w:ilvl w:val="0"/>
          <w:numId w:val="21"/>
        </w:numPr>
        <w:spacing w:after="0" w:line="276" w:lineRule="auto"/>
        <w:rPr>
          <w:rFonts w:cstheme="minorHAnsi"/>
        </w:rPr>
      </w:pPr>
      <w:r w:rsidRPr="00117162">
        <w:rPr>
          <w:rFonts w:cstheme="minorHAnsi"/>
        </w:rPr>
        <w:t>for 30 years); and</w:t>
      </w:r>
    </w:p>
    <w:p w14:paraId="3C83EABF" w14:textId="17D281FD" w:rsidR="00436207" w:rsidRPr="00117162" w:rsidRDefault="00436207" w:rsidP="00937B1C">
      <w:pPr>
        <w:pStyle w:val="ListParagraph"/>
        <w:numPr>
          <w:ilvl w:val="0"/>
          <w:numId w:val="21"/>
        </w:numPr>
        <w:spacing w:after="0" w:line="276" w:lineRule="auto"/>
        <w:rPr>
          <w:rFonts w:cstheme="minorHAnsi"/>
        </w:rPr>
      </w:pPr>
      <w:r w:rsidRPr="00117162">
        <w:rPr>
          <w:rFonts w:cstheme="minorHAnsi"/>
        </w:rPr>
        <w:t>any worker that has been exposed must be made aware of hazards of mould</w:t>
      </w:r>
      <w:r w:rsidR="00117162" w:rsidRPr="00117162">
        <w:rPr>
          <w:rFonts w:cstheme="minorHAnsi"/>
        </w:rPr>
        <w:t xml:space="preserve"> </w:t>
      </w:r>
      <w:r w:rsidRPr="00117162">
        <w:rPr>
          <w:rFonts w:cstheme="minorHAnsi"/>
        </w:rPr>
        <w:t>exposure.</w:t>
      </w:r>
    </w:p>
    <w:p w14:paraId="06B1718A" w14:textId="605D7833" w:rsidR="00436207" w:rsidRDefault="00436207" w:rsidP="00436207">
      <w:pPr>
        <w:spacing w:after="0" w:line="276" w:lineRule="auto"/>
        <w:rPr>
          <w:rFonts w:cstheme="minorHAnsi"/>
        </w:rPr>
      </w:pPr>
    </w:p>
    <w:p w14:paraId="1D05781E" w14:textId="77777777" w:rsidR="009B1F41" w:rsidRDefault="009B1F41" w:rsidP="00117162">
      <w:pPr>
        <w:spacing w:line="276" w:lineRule="auto"/>
        <w:rPr>
          <w:rFonts w:cstheme="minorHAnsi"/>
          <w:b/>
          <w:bCs/>
        </w:rPr>
      </w:pPr>
    </w:p>
    <w:p w14:paraId="59F7078B" w14:textId="77777777" w:rsidR="009B1F41" w:rsidRDefault="009B1F41" w:rsidP="00117162">
      <w:pPr>
        <w:spacing w:line="276" w:lineRule="auto"/>
        <w:rPr>
          <w:rFonts w:cstheme="minorHAnsi"/>
          <w:b/>
          <w:bCs/>
        </w:rPr>
      </w:pPr>
    </w:p>
    <w:p w14:paraId="355746BD" w14:textId="77777777" w:rsidR="009B1F41" w:rsidRDefault="009B1F41" w:rsidP="00117162">
      <w:pPr>
        <w:spacing w:line="276" w:lineRule="auto"/>
        <w:rPr>
          <w:rFonts w:cstheme="minorHAnsi"/>
          <w:b/>
          <w:bCs/>
        </w:rPr>
      </w:pPr>
    </w:p>
    <w:p w14:paraId="1B08A24A" w14:textId="74E94DB6" w:rsidR="00436207" w:rsidRPr="00117162" w:rsidRDefault="00436207" w:rsidP="00117162">
      <w:pPr>
        <w:spacing w:line="276" w:lineRule="auto"/>
        <w:rPr>
          <w:rFonts w:cstheme="minorHAnsi"/>
          <w:b/>
          <w:bCs/>
        </w:rPr>
      </w:pPr>
      <w:r w:rsidRPr="00117162">
        <w:rPr>
          <w:rFonts w:cstheme="minorHAnsi"/>
          <w:b/>
          <w:bCs/>
        </w:rPr>
        <w:lastRenderedPageBreak/>
        <w:t>Cleaning Mould</w:t>
      </w:r>
      <w:r w:rsidR="00117162">
        <w:rPr>
          <w:rFonts w:cstheme="minorHAnsi"/>
          <w:b/>
          <w:bCs/>
        </w:rPr>
        <w:t>:</w:t>
      </w:r>
    </w:p>
    <w:p w14:paraId="3546A243" w14:textId="77777777" w:rsidR="00436207" w:rsidRPr="00117162" w:rsidRDefault="00436207" w:rsidP="00117162">
      <w:pPr>
        <w:spacing w:line="276" w:lineRule="auto"/>
        <w:rPr>
          <w:rFonts w:cstheme="minorHAnsi"/>
          <w:b/>
          <w:bCs/>
          <w:u w:val="single"/>
        </w:rPr>
      </w:pPr>
      <w:r w:rsidRPr="00117162">
        <w:rPr>
          <w:rFonts w:cstheme="minorHAnsi"/>
          <w:b/>
          <w:bCs/>
          <w:u w:val="single"/>
        </w:rPr>
        <w:t>Area Less Than 0.3 Square Meters:</w:t>
      </w:r>
    </w:p>
    <w:p w14:paraId="71CBB2B6" w14:textId="77777777" w:rsidR="00436207" w:rsidRPr="00436207" w:rsidRDefault="00436207" w:rsidP="00436207">
      <w:pPr>
        <w:spacing w:after="0" w:line="276" w:lineRule="auto"/>
        <w:rPr>
          <w:rFonts w:cstheme="minorHAnsi"/>
        </w:rPr>
      </w:pPr>
      <w:r w:rsidRPr="00117162">
        <w:rPr>
          <w:rFonts w:cstheme="minorHAnsi"/>
          <w:b/>
          <w:bCs/>
        </w:rPr>
        <w:t>PPE:</w:t>
      </w:r>
      <w:r w:rsidRPr="00436207">
        <w:rPr>
          <w:rFonts w:cstheme="minorHAnsi"/>
        </w:rPr>
        <w:t xml:space="preserve"> Disposable respirator, gloves and eye protection</w:t>
      </w:r>
    </w:p>
    <w:p w14:paraId="2E93F02C" w14:textId="77777777" w:rsidR="00436207" w:rsidRPr="00436207" w:rsidRDefault="00436207" w:rsidP="00436207">
      <w:pPr>
        <w:spacing w:after="0" w:line="276" w:lineRule="auto"/>
        <w:rPr>
          <w:rFonts w:cstheme="minorHAnsi"/>
        </w:rPr>
      </w:pPr>
      <w:r w:rsidRPr="00436207">
        <w:rPr>
          <w:rFonts w:cstheme="minorHAnsi"/>
        </w:rPr>
        <w:t>It is not necessary to vacate building, however people who are:</w:t>
      </w:r>
    </w:p>
    <w:p w14:paraId="7C718BCB" w14:textId="5A553F92" w:rsidR="00436207" w:rsidRPr="00117162" w:rsidRDefault="00436207" w:rsidP="00937B1C">
      <w:pPr>
        <w:pStyle w:val="ListParagraph"/>
        <w:numPr>
          <w:ilvl w:val="0"/>
          <w:numId w:val="22"/>
        </w:numPr>
        <w:spacing w:after="0" w:line="276" w:lineRule="auto"/>
        <w:rPr>
          <w:rFonts w:cstheme="minorHAnsi"/>
        </w:rPr>
      </w:pPr>
      <w:r w:rsidRPr="00117162">
        <w:rPr>
          <w:rFonts w:cstheme="minorHAnsi"/>
        </w:rPr>
        <w:t>immune-suppressed;</w:t>
      </w:r>
    </w:p>
    <w:p w14:paraId="2B0CD359" w14:textId="7CED85FE" w:rsidR="00436207" w:rsidRPr="00117162" w:rsidRDefault="00436207" w:rsidP="00937B1C">
      <w:pPr>
        <w:pStyle w:val="ListParagraph"/>
        <w:numPr>
          <w:ilvl w:val="0"/>
          <w:numId w:val="22"/>
        </w:numPr>
        <w:spacing w:after="0" w:line="276" w:lineRule="auto"/>
        <w:rPr>
          <w:rFonts w:cstheme="minorHAnsi"/>
        </w:rPr>
      </w:pPr>
      <w:r w:rsidRPr="00117162">
        <w:rPr>
          <w:rFonts w:cstheme="minorHAnsi"/>
        </w:rPr>
        <w:t>have chronic lung problems; and</w:t>
      </w:r>
    </w:p>
    <w:p w14:paraId="2614C6B0" w14:textId="3BDD2C89" w:rsidR="00436207" w:rsidRPr="00117162" w:rsidRDefault="00436207" w:rsidP="00937B1C">
      <w:pPr>
        <w:pStyle w:val="ListParagraph"/>
        <w:numPr>
          <w:ilvl w:val="0"/>
          <w:numId w:val="22"/>
        </w:numPr>
        <w:spacing w:line="276" w:lineRule="auto"/>
        <w:rPr>
          <w:rFonts w:cstheme="minorHAnsi"/>
        </w:rPr>
      </w:pPr>
      <w:r w:rsidRPr="00117162">
        <w:rPr>
          <w:rFonts w:cstheme="minorHAnsi"/>
        </w:rPr>
        <w:t>are pregnant or just out of surgery</w:t>
      </w:r>
    </w:p>
    <w:p w14:paraId="0617211D" w14:textId="77777777" w:rsidR="00436207" w:rsidRPr="00436207" w:rsidRDefault="00436207" w:rsidP="00436207">
      <w:pPr>
        <w:spacing w:after="0" w:line="276" w:lineRule="auto"/>
        <w:rPr>
          <w:rFonts w:cstheme="minorHAnsi"/>
        </w:rPr>
      </w:pPr>
      <w:r w:rsidRPr="00117162">
        <w:rPr>
          <w:rFonts w:cstheme="minorHAnsi"/>
          <w:b/>
          <w:bCs/>
        </w:rPr>
        <w:t>should not be in an area during removal</w:t>
      </w:r>
      <w:r w:rsidRPr="00436207">
        <w:rPr>
          <w:rFonts w:cstheme="minorHAnsi"/>
        </w:rPr>
        <w:t>. Wash with soap and water.</w:t>
      </w:r>
    </w:p>
    <w:p w14:paraId="08D0DB38" w14:textId="77777777" w:rsidR="00117162" w:rsidRDefault="00117162" w:rsidP="00436207">
      <w:pPr>
        <w:spacing w:after="0" w:line="276" w:lineRule="auto"/>
        <w:rPr>
          <w:rFonts w:cstheme="minorHAnsi"/>
        </w:rPr>
      </w:pPr>
    </w:p>
    <w:p w14:paraId="405DFA7A" w14:textId="2F025DAF" w:rsidR="00436207" w:rsidRPr="006345A6" w:rsidRDefault="00436207" w:rsidP="006345A6">
      <w:pPr>
        <w:spacing w:line="276" w:lineRule="auto"/>
        <w:rPr>
          <w:rFonts w:cstheme="minorHAnsi"/>
          <w:b/>
          <w:bCs/>
          <w:u w:val="single"/>
        </w:rPr>
      </w:pPr>
      <w:r w:rsidRPr="006345A6">
        <w:rPr>
          <w:rFonts w:cstheme="minorHAnsi"/>
          <w:b/>
          <w:bCs/>
          <w:u w:val="single"/>
        </w:rPr>
        <w:t>Area of Removal of Between 0.3 and 3 Square Meters:</w:t>
      </w:r>
    </w:p>
    <w:p w14:paraId="705EE2D9" w14:textId="6962C3C0" w:rsidR="00436207" w:rsidRPr="00436207" w:rsidRDefault="00436207" w:rsidP="00436207">
      <w:pPr>
        <w:spacing w:after="0" w:line="276" w:lineRule="auto"/>
        <w:rPr>
          <w:rFonts w:cstheme="minorHAnsi"/>
        </w:rPr>
      </w:pPr>
      <w:r w:rsidRPr="006345A6">
        <w:rPr>
          <w:rFonts w:cstheme="minorHAnsi"/>
          <w:b/>
          <w:bCs/>
        </w:rPr>
        <w:t>PPE:</w:t>
      </w:r>
      <w:r w:rsidRPr="00436207">
        <w:rPr>
          <w:rFonts w:cstheme="minorHAnsi"/>
        </w:rPr>
        <w:t xml:space="preserve"> </w:t>
      </w:r>
      <w:r w:rsidR="006345A6">
        <w:rPr>
          <w:rFonts w:cstheme="minorHAnsi"/>
        </w:rPr>
        <w:t>N</w:t>
      </w:r>
      <w:r w:rsidRPr="00436207">
        <w:rPr>
          <w:rFonts w:cstheme="minorHAnsi"/>
        </w:rPr>
        <w:t>99 Respirator, disposable clothing, eye protection and gloves</w:t>
      </w:r>
    </w:p>
    <w:p w14:paraId="03319872" w14:textId="192F205C" w:rsidR="00436207" w:rsidRPr="006345A6" w:rsidRDefault="00436207" w:rsidP="00937B1C">
      <w:pPr>
        <w:pStyle w:val="ListParagraph"/>
        <w:numPr>
          <w:ilvl w:val="0"/>
          <w:numId w:val="23"/>
        </w:numPr>
        <w:spacing w:after="0" w:line="276" w:lineRule="auto"/>
        <w:rPr>
          <w:rFonts w:cstheme="minorHAnsi"/>
        </w:rPr>
      </w:pPr>
      <w:r w:rsidRPr="006345A6">
        <w:rPr>
          <w:rFonts w:cstheme="minorHAnsi"/>
        </w:rPr>
        <w:t>All surfaces of material to be misted</w:t>
      </w:r>
    </w:p>
    <w:p w14:paraId="20B1F966" w14:textId="530FF2A4" w:rsidR="00436207" w:rsidRPr="006345A6" w:rsidRDefault="00436207" w:rsidP="00937B1C">
      <w:pPr>
        <w:pStyle w:val="ListParagraph"/>
        <w:numPr>
          <w:ilvl w:val="0"/>
          <w:numId w:val="23"/>
        </w:numPr>
        <w:spacing w:after="0" w:line="276" w:lineRule="auto"/>
        <w:rPr>
          <w:rFonts w:cstheme="minorHAnsi"/>
        </w:rPr>
      </w:pPr>
      <w:r w:rsidRPr="006345A6">
        <w:rPr>
          <w:rFonts w:cstheme="minorHAnsi"/>
        </w:rPr>
        <w:t>All materials, that are removed, have to be in double 6 mil poly bags</w:t>
      </w:r>
    </w:p>
    <w:p w14:paraId="66B9896F" w14:textId="1026C027" w:rsidR="00436207" w:rsidRPr="006345A6" w:rsidRDefault="00436207" w:rsidP="00937B1C">
      <w:pPr>
        <w:pStyle w:val="ListParagraph"/>
        <w:numPr>
          <w:ilvl w:val="0"/>
          <w:numId w:val="23"/>
        </w:numPr>
        <w:spacing w:after="0" w:line="276" w:lineRule="auto"/>
        <w:rPr>
          <w:rFonts w:cstheme="minorHAnsi"/>
        </w:rPr>
      </w:pPr>
      <w:r w:rsidRPr="006345A6">
        <w:rPr>
          <w:rFonts w:cstheme="minorHAnsi"/>
        </w:rPr>
        <w:t>All contaminated poly and clothing have to be disposed of</w:t>
      </w:r>
    </w:p>
    <w:p w14:paraId="76DA4DD3" w14:textId="1BA71A78" w:rsidR="00436207" w:rsidRPr="006345A6" w:rsidRDefault="00436207" w:rsidP="00937B1C">
      <w:pPr>
        <w:pStyle w:val="ListParagraph"/>
        <w:numPr>
          <w:ilvl w:val="0"/>
          <w:numId w:val="23"/>
        </w:numPr>
        <w:spacing w:after="0" w:line="276" w:lineRule="auto"/>
        <w:rPr>
          <w:rFonts w:cstheme="minorHAnsi"/>
        </w:rPr>
      </w:pPr>
      <w:r w:rsidRPr="006345A6">
        <w:rPr>
          <w:rFonts w:cstheme="minorHAnsi"/>
        </w:rPr>
        <w:t xml:space="preserve">All surfaces have to be dry before reapplying </w:t>
      </w:r>
      <w:r w:rsidR="00081316" w:rsidRPr="006345A6">
        <w:rPr>
          <w:rFonts w:cstheme="minorHAnsi"/>
        </w:rPr>
        <w:t>Gyproc</w:t>
      </w:r>
      <w:r w:rsidRPr="006345A6">
        <w:rPr>
          <w:rFonts w:cstheme="minorHAnsi"/>
        </w:rPr>
        <w:t xml:space="preserve"> and insulation</w:t>
      </w:r>
    </w:p>
    <w:p w14:paraId="2FE88413" w14:textId="1F8408BD" w:rsidR="00436207" w:rsidRPr="006345A6" w:rsidRDefault="00436207" w:rsidP="00937B1C">
      <w:pPr>
        <w:pStyle w:val="ListParagraph"/>
        <w:numPr>
          <w:ilvl w:val="0"/>
          <w:numId w:val="23"/>
        </w:numPr>
        <w:spacing w:after="0" w:line="276" w:lineRule="auto"/>
        <w:rPr>
          <w:rFonts w:cstheme="minorHAnsi"/>
        </w:rPr>
      </w:pPr>
      <w:r w:rsidRPr="006345A6">
        <w:rPr>
          <w:rFonts w:cstheme="minorHAnsi"/>
        </w:rPr>
        <w:t>No eating or smoking in work area</w:t>
      </w:r>
    </w:p>
    <w:p w14:paraId="061FA074" w14:textId="4177FA7D" w:rsidR="00436207" w:rsidRPr="006345A6" w:rsidRDefault="00436207" w:rsidP="00937B1C">
      <w:pPr>
        <w:pStyle w:val="ListParagraph"/>
        <w:numPr>
          <w:ilvl w:val="0"/>
          <w:numId w:val="23"/>
        </w:numPr>
        <w:spacing w:after="0" w:line="276" w:lineRule="auto"/>
        <w:rPr>
          <w:rFonts w:cstheme="minorHAnsi"/>
        </w:rPr>
      </w:pPr>
      <w:r w:rsidRPr="006345A6">
        <w:rPr>
          <w:rFonts w:cstheme="minorHAnsi"/>
        </w:rPr>
        <w:t>Require visible signs warning of remediation work</w:t>
      </w:r>
    </w:p>
    <w:p w14:paraId="065B2390" w14:textId="4CF0550E" w:rsidR="00436207" w:rsidRPr="006345A6" w:rsidRDefault="00436207" w:rsidP="00937B1C">
      <w:pPr>
        <w:pStyle w:val="ListParagraph"/>
        <w:numPr>
          <w:ilvl w:val="0"/>
          <w:numId w:val="23"/>
        </w:numPr>
        <w:spacing w:after="0" w:line="276" w:lineRule="auto"/>
        <w:rPr>
          <w:rFonts w:cstheme="minorHAnsi"/>
        </w:rPr>
      </w:pPr>
      <w:r w:rsidRPr="006345A6">
        <w:rPr>
          <w:rFonts w:cstheme="minorHAnsi"/>
        </w:rPr>
        <w:t xml:space="preserve">Use a </w:t>
      </w:r>
      <w:r w:rsidR="006345A6" w:rsidRPr="006345A6">
        <w:rPr>
          <w:rFonts w:cstheme="minorHAnsi"/>
        </w:rPr>
        <w:t>6-mil</w:t>
      </w:r>
      <w:r w:rsidRPr="006345A6">
        <w:rPr>
          <w:rFonts w:cstheme="minorHAnsi"/>
        </w:rPr>
        <w:t xml:space="preserve"> poly wall to isolate area from the public</w:t>
      </w:r>
    </w:p>
    <w:p w14:paraId="716FFF3C" w14:textId="38C72ACD" w:rsidR="00436207" w:rsidRPr="006345A6" w:rsidRDefault="00436207" w:rsidP="00937B1C">
      <w:pPr>
        <w:pStyle w:val="ListParagraph"/>
        <w:numPr>
          <w:ilvl w:val="0"/>
          <w:numId w:val="23"/>
        </w:numPr>
        <w:spacing w:after="0" w:line="276" w:lineRule="auto"/>
        <w:rPr>
          <w:rFonts w:cstheme="minorHAnsi"/>
        </w:rPr>
      </w:pPr>
      <w:r w:rsidRPr="006345A6">
        <w:rPr>
          <w:rFonts w:cstheme="minorHAnsi"/>
        </w:rPr>
        <w:t>A HEPA vacuum and negative air is required</w:t>
      </w:r>
    </w:p>
    <w:p w14:paraId="709F9C47" w14:textId="641DA833" w:rsidR="00436207" w:rsidRPr="006345A6" w:rsidRDefault="00436207" w:rsidP="00937B1C">
      <w:pPr>
        <w:pStyle w:val="ListParagraph"/>
        <w:numPr>
          <w:ilvl w:val="0"/>
          <w:numId w:val="23"/>
        </w:numPr>
        <w:spacing w:after="0" w:line="276" w:lineRule="auto"/>
        <w:rPr>
          <w:rFonts w:cstheme="minorHAnsi"/>
        </w:rPr>
      </w:pPr>
      <w:r w:rsidRPr="006345A6">
        <w:rPr>
          <w:rFonts w:cstheme="minorHAnsi"/>
        </w:rPr>
        <w:t>All doors to have double flaps</w:t>
      </w:r>
    </w:p>
    <w:p w14:paraId="363B36D2" w14:textId="037B0944" w:rsidR="00436207" w:rsidRDefault="00436207" w:rsidP="00937B1C">
      <w:pPr>
        <w:pStyle w:val="ListParagraph"/>
        <w:numPr>
          <w:ilvl w:val="0"/>
          <w:numId w:val="23"/>
        </w:numPr>
        <w:spacing w:after="0" w:line="276" w:lineRule="auto"/>
        <w:rPr>
          <w:rFonts w:cstheme="minorHAnsi"/>
        </w:rPr>
      </w:pPr>
      <w:r w:rsidRPr="006345A6">
        <w:rPr>
          <w:rFonts w:cstheme="minorHAnsi"/>
        </w:rPr>
        <w:t>Only persons who are trained can do this work</w:t>
      </w:r>
    </w:p>
    <w:p w14:paraId="221F383E" w14:textId="77777777" w:rsidR="006345A6" w:rsidRPr="006345A6" w:rsidRDefault="006345A6" w:rsidP="006345A6">
      <w:pPr>
        <w:spacing w:after="0" w:line="276" w:lineRule="auto"/>
        <w:rPr>
          <w:rFonts w:cstheme="minorHAnsi"/>
        </w:rPr>
      </w:pPr>
    </w:p>
    <w:p w14:paraId="18B2E6D7" w14:textId="77777777" w:rsidR="00436207" w:rsidRPr="006345A6" w:rsidRDefault="00436207" w:rsidP="006345A6">
      <w:pPr>
        <w:spacing w:line="276" w:lineRule="auto"/>
        <w:rPr>
          <w:rFonts w:cstheme="minorHAnsi"/>
          <w:b/>
          <w:bCs/>
          <w:u w:val="single"/>
        </w:rPr>
      </w:pPr>
      <w:r w:rsidRPr="006345A6">
        <w:rPr>
          <w:rFonts w:cstheme="minorHAnsi"/>
          <w:b/>
          <w:bCs/>
          <w:u w:val="single"/>
        </w:rPr>
        <w:t>Area Greater Than 3 Square Meters:</w:t>
      </w:r>
    </w:p>
    <w:p w14:paraId="7CD917C9" w14:textId="23DBF394" w:rsidR="00436207" w:rsidRDefault="00436207" w:rsidP="00436207">
      <w:pPr>
        <w:spacing w:after="0" w:line="276" w:lineRule="auto"/>
        <w:rPr>
          <w:rFonts w:cstheme="minorHAnsi"/>
        </w:rPr>
      </w:pPr>
      <w:r w:rsidRPr="00436207">
        <w:rPr>
          <w:rFonts w:cstheme="minorHAnsi"/>
        </w:rPr>
        <w:t>Contact the Mould and Asbestos specialists in the industry to handle identifying, removing and</w:t>
      </w:r>
      <w:r w:rsidR="006345A6">
        <w:rPr>
          <w:rFonts w:cstheme="minorHAnsi"/>
        </w:rPr>
        <w:t xml:space="preserve"> </w:t>
      </w:r>
      <w:r w:rsidRPr="00436207">
        <w:rPr>
          <w:rFonts w:cstheme="minorHAnsi"/>
        </w:rPr>
        <w:t>monitoring the area until such a time that it is deemed safe.</w:t>
      </w:r>
    </w:p>
    <w:p w14:paraId="481C4444" w14:textId="18CAE74E" w:rsidR="00975616" w:rsidRDefault="00975616" w:rsidP="00436207">
      <w:pPr>
        <w:spacing w:after="0" w:line="276" w:lineRule="auto"/>
        <w:rPr>
          <w:rFonts w:cstheme="minorHAnsi"/>
        </w:rPr>
      </w:pPr>
    </w:p>
    <w:p w14:paraId="3B186058" w14:textId="3134F4F9" w:rsidR="00975616" w:rsidRDefault="00975616" w:rsidP="00436207">
      <w:pPr>
        <w:spacing w:after="0" w:line="276" w:lineRule="auto"/>
        <w:rPr>
          <w:rFonts w:cstheme="minorHAnsi"/>
        </w:rPr>
      </w:pPr>
    </w:p>
    <w:p w14:paraId="57A6C89A" w14:textId="346A951C" w:rsidR="00975616" w:rsidRDefault="00975616" w:rsidP="00436207">
      <w:pPr>
        <w:spacing w:after="0" w:line="276" w:lineRule="auto"/>
        <w:rPr>
          <w:rFonts w:cstheme="minorHAnsi"/>
        </w:rPr>
      </w:pPr>
    </w:p>
    <w:p w14:paraId="77E732DA" w14:textId="7B96D3AC" w:rsidR="00975616" w:rsidRDefault="00975616" w:rsidP="00436207">
      <w:pPr>
        <w:spacing w:after="0" w:line="276" w:lineRule="auto"/>
        <w:rPr>
          <w:rFonts w:cstheme="minorHAnsi"/>
        </w:rPr>
      </w:pPr>
    </w:p>
    <w:p w14:paraId="64435EB3" w14:textId="0794E48E" w:rsidR="00975616" w:rsidRDefault="00975616" w:rsidP="00436207">
      <w:pPr>
        <w:spacing w:after="0" w:line="276" w:lineRule="auto"/>
        <w:rPr>
          <w:rFonts w:cstheme="minorHAnsi"/>
        </w:rPr>
      </w:pPr>
    </w:p>
    <w:p w14:paraId="7610C1CC" w14:textId="7BE7A15F" w:rsidR="00975616" w:rsidRDefault="00975616" w:rsidP="00436207">
      <w:pPr>
        <w:spacing w:after="0" w:line="276" w:lineRule="auto"/>
        <w:rPr>
          <w:rFonts w:cstheme="minorHAnsi"/>
        </w:rPr>
      </w:pPr>
    </w:p>
    <w:p w14:paraId="0026B9DE" w14:textId="68B532F7" w:rsidR="00975616" w:rsidRDefault="00975616" w:rsidP="00436207">
      <w:pPr>
        <w:spacing w:after="0" w:line="276" w:lineRule="auto"/>
        <w:rPr>
          <w:rFonts w:cstheme="minorHAnsi"/>
        </w:rPr>
      </w:pPr>
    </w:p>
    <w:p w14:paraId="0A712C37" w14:textId="32B9ECDC" w:rsidR="00975616" w:rsidRDefault="00975616" w:rsidP="00436207">
      <w:pPr>
        <w:spacing w:after="0" w:line="276" w:lineRule="auto"/>
        <w:rPr>
          <w:rFonts w:cstheme="minorHAnsi"/>
        </w:rPr>
      </w:pPr>
    </w:p>
    <w:p w14:paraId="21C07436" w14:textId="6F370F9C" w:rsidR="00975616" w:rsidRDefault="00975616" w:rsidP="00436207">
      <w:pPr>
        <w:spacing w:after="0" w:line="276" w:lineRule="auto"/>
        <w:rPr>
          <w:rFonts w:cstheme="minorHAnsi"/>
        </w:rPr>
      </w:pPr>
    </w:p>
    <w:p w14:paraId="2E5EC544" w14:textId="04C28345" w:rsidR="00975616" w:rsidRDefault="00975616" w:rsidP="00436207">
      <w:pPr>
        <w:spacing w:after="0" w:line="276" w:lineRule="auto"/>
        <w:rPr>
          <w:rFonts w:cstheme="minorHAnsi"/>
        </w:rPr>
      </w:pPr>
    </w:p>
    <w:p w14:paraId="35329F12" w14:textId="720D476F" w:rsidR="00975616" w:rsidRDefault="00975616" w:rsidP="00436207">
      <w:pPr>
        <w:spacing w:after="0" w:line="276" w:lineRule="auto"/>
        <w:rPr>
          <w:rFonts w:cstheme="minorHAnsi"/>
        </w:rPr>
      </w:pPr>
    </w:p>
    <w:p w14:paraId="027A5B9F" w14:textId="2B19A4A0" w:rsidR="00975616" w:rsidRDefault="00975616" w:rsidP="00436207">
      <w:pPr>
        <w:spacing w:after="0" w:line="276" w:lineRule="auto"/>
        <w:rPr>
          <w:rFonts w:cstheme="minorHAnsi"/>
        </w:rPr>
      </w:pPr>
    </w:p>
    <w:p w14:paraId="11CD5B02" w14:textId="5ACC4B51" w:rsidR="00975616" w:rsidRDefault="00975616" w:rsidP="00436207">
      <w:pPr>
        <w:spacing w:after="0" w:line="276" w:lineRule="auto"/>
        <w:rPr>
          <w:rFonts w:cstheme="minorHAnsi"/>
        </w:rPr>
      </w:pPr>
    </w:p>
    <w:p w14:paraId="6A724DF2" w14:textId="3E252FDB" w:rsidR="009B1F41" w:rsidRDefault="009B1F41" w:rsidP="00436207">
      <w:pPr>
        <w:spacing w:after="0" w:line="276" w:lineRule="auto"/>
        <w:rPr>
          <w:rFonts w:cstheme="minorHAnsi"/>
        </w:rPr>
      </w:pPr>
    </w:p>
    <w:p w14:paraId="0EF09DDD" w14:textId="77777777" w:rsidR="009B1F41" w:rsidRPr="009B1F41" w:rsidRDefault="009B1F41" w:rsidP="009B1F41">
      <w:pPr>
        <w:spacing w:after="0"/>
        <w:jc w:val="center"/>
        <w:rPr>
          <w:rFonts w:ascii="Cambria" w:hAnsi="Cambria"/>
          <w:b/>
          <w:bCs/>
          <w:sz w:val="30"/>
          <w:szCs w:val="30"/>
        </w:rPr>
      </w:pPr>
      <w:r w:rsidRPr="009B1F41">
        <w:rPr>
          <w:rFonts w:ascii="Cambria" w:hAnsi="Cambria"/>
          <w:b/>
          <w:bCs/>
          <w:sz w:val="30"/>
          <w:szCs w:val="30"/>
        </w:rPr>
        <w:lastRenderedPageBreak/>
        <w:t xml:space="preserve">Operating a Boat Under 6 meters with more than 7.5kW or 10HP </w:t>
      </w:r>
    </w:p>
    <w:p w14:paraId="74ED9DD1" w14:textId="27C70357" w:rsidR="009B1F41" w:rsidRDefault="009B1F41" w:rsidP="009B1F41">
      <w:pPr>
        <w:spacing w:after="0"/>
        <w:jc w:val="center"/>
        <w:rPr>
          <w:rFonts w:ascii="Cambria" w:hAnsi="Cambria"/>
          <w:sz w:val="30"/>
          <w:szCs w:val="30"/>
        </w:rPr>
      </w:pPr>
      <w:r w:rsidRPr="009B1F41">
        <w:rPr>
          <w:rFonts w:ascii="Cambria" w:hAnsi="Cambria"/>
          <w:sz w:val="30"/>
          <w:szCs w:val="30"/>
        </w:rPr>
        <w:t>Safety and Health Guidelines</w:t>
      </w:r>
    </w:p>
    <w:p w14:paraId="18D7F8A6" w14:textId="77777777" w:rsidR="009B1F41" w:rsidRDefault="009B1F41" w:rsidP="009B1F41">
      <w:pPr>
        <w:spacing w:after="0"/>
        <w:jc w:val="center"/>
        <w:rPr>
          <w:rFonts w:ascii="Cambria" w:hAnsi="Cambria"/>
          <w:sz w:val="30"/>
          <w:szCs w:val="30"/>
        </w:rPr>
      </w:pPr>
    </w:p>
    <w:p w14:paraId="05A29628" w14:textId="77777777" w:rsidR="009B1F41" w:rsidRPr="009B1F41" w:rsidRDefault="009B1F41" w:rsidP="009B1F41">
      <w:pPr>
        <w:rPr>
          <w:rFonts w:cstheme="minorHAnsi"/>
          <w:b/>
          <w:bCs/>
        </w:rPr>
      </w:pPr>
      <w:r w:rsidRPr="009B1F41">
        <w:rPr>
          <w:rFonts w:cstheme="minorHAnsi"/>
          <w:b/>
          <w:bCs/>
        </w:rPr>
        <w:t>PPE Required:</w:t>
      </w:r>
    </w:p>
    <w:p w14:paraId="49672A76" w14:textId="02DCAAF7" w:rsidR="009B1F41" w:rsidRPr="009B1F41" w:rsidRDefault="009B1F41" w:rsidP="007A0A5C">
      <w:pPr>
        <w:pStyle w:val="ListParagraph"/>
        <w:numPr>
          <w:ilvl w:val="0"/>
          <w:numId w:val="62"/>
        </w:numPr>
        <w:spacing w:after="0"/>
        <w:rPr>
          <w:rFonts w:cstheme="minorHAnsi"/>
        </w:rPr>
      </w:pPr>
      <w:r w:rsidRPr="009B1F41">
        <w:rPr>
          <w:rFonts w:cstheme="minorHAnsi"/>
        </w:rPr>
        <w:t>properly sized standard lifejacket for each person;</w:t>
      </w:r>
    </w:p>
    <w:p w14:paraId="15D4D7F9" w14:textId="7FAF30AC" w:rsidR="009B1F41" w:rsidRPr="009B1F41" w:rsidRDefault="009B1F41" w:rsidP="007A0A5C">
      <w:pPr>
        <w:pStyle w:val="ListParagraph"/>
        <w:numPr>
          <w:ilvl w:val="0"/>
          <w:numId w:val="62"/>
        </w:numPr>
        <w:spacing w:after="0"/>
        <w:rPr>
          <w:rFonts w:cstheme="minorHAnsi"/>
        </w:rPr>
      </w:pPr>
      <w:r w:rsidRPr="009B1F41">
        <w:rPr>
          <w:rFonts w:cstheme="minorHAnsi"/>
        </w:rPr>
        <w:t>2 paddles, an anchor with 15m of cable, rope or chain or any combination;</w:t>
      </w:r>
    </w:p>
    <w:p w14:paraId="216E1C8A" w14:textId="1E993121" w:rsidR="009B1F41" w:rsidRPr="009B1F41" w:rsidRDefault="009B1F41" w:rsidP="007A0A5C">
      <w:pPr>
        <w:pStyle w:val="ListParagraph"/>
        <w:numPr>
          <w:ilvl w:val="0"/>
          <w:numId w:val="62"/>
        </w:numPr>
        <w:spacing w:after="0"/>
        <w:rPr>
          <w:rFonts w:cstheme="minorHAnsi"/>
        </w:rPr>
      </w:pPr>
      <w:r w:rsidRPr="009B1F41">
        <w:rPr>
          <w:rFonts w:cstheme="minorHAnsi"/>
        </w:rPr>
        <w:t>a bailer or a manual bilge pump;</w:t>
      </w:r>
    </w:p>
    <w:p w14:paraId="18498CA3" w14:textId="7553E6CD" w:rsidR="009B1F41" w:rsidRPr="009B1F41" w:rsidRDefault="009B1F41" w:rsidP="007A0A5C">
      <w:pPr>
        <w:pStyle w:val="ListParagraph"/>
        <w:numPr>
          <w:ilvl w:val="0"/>
          <w:numId w:val="62"/>
        </w:numPr>
        <w:spacing w:after="0"/>
        <w:rPr>
          <w:rFonts w:cstheme="minorHAnsi"/>
        </w:rPr>
      </w:pPr>
      <w:r w:rsidRPr="009B1F41">
        <w:rPr>
          <w:rFonts w:cstheme="minorHAnsi"/>
        </w:rPr>
        <w:t>Class ABC fire extinguisher;</w:t>
      </w:r>
    </w:p>
    <w:p w14:paraId="58A50D06" w14:textId="4FF83B97" w:rsidR="009B1F41" w:rsidRPr="009B1F41" w:rsidRDefault="009B1F41" w:rsidP="007A0A5C">
      <w:pPr>
        <w:pStyle w:val="ListParagraph"/>
        <w:numPr>
          <w:ilvl w:val="0"/>
          <w:numId w:val="62"/>
        </w:numPr>
        <w:spacing w:after="0"/>
        <w:rPr>
          <w:rFonts w:cstheme="minorHAnsi"/>
        </w:rPr>
      </w:pPr>
      <w:r w:rsidRPr="009B1F41">
        <w:rPr>
          <w:rFonts w:cstheme="minorHAnsi"/>
        </w:rPr>
        <w:t>buoyant heaving line, not less than 15 m in length, with rescue loop;</w:t>
      </w:r>
    </w:p>
    <w:p w14:paraId="4EF187C7" w14:textId="46613E0C" w:rsidR="009B1F41" w:rsidRPr="009B1F41" w:rsidRDefault="009B1F41" w:rsidP="007A0A5C">
      <w:pPr>
        <w:pStyle w:val="ListParagraph"/>
        <w:numPr>
          <w:ilvl w:val="0"/>
          <w:numId w:val="62"/>
        </w:numPr>
        <w:spacing w:after="0"/>
        <w:rPr>
          <w:rFonts w:cstheme="minorHAnsi"/>
        </w:rPr>
      </w:pPr>
      <w:r w:rsidRPr="009B1F41">
        <w:rPr>
          <w:rFonts w:cstheme="minorHAnsi"/>
        </w:rPr>
        <w:t>watertight flashlight;</w:t>
      </w:r>
    </w:p>
    <w:p w14:paraId="22F2CD03" w14:textId="5E07782C" w:rsidR="009B1F41" w:rsidRPr="009B1F41" w:rsidRDefault="009B1F41" w:rsidP="007A0A5C">
      <w:pPr>
        <w:pStyle w:val="ListParagraph"/>
        <w:numPr>
          <w:ilvl w:val="0"/>
          <w:numId w:val="62"/>
        </w:numPr>
        <w:spacing w:after="0"/>
        <w:rPr>
          <w:rFonts w:cstheme="minorHAnsi"/>
        </w:rPr>
      </w:pPr>
      <w:r w:rsidRPr="009B1F41">
        <w:rPr>
          <w:rFonts w:cstheme="minorHAnsi"/>
        </w:rPr>
        <w:t>three approved pyrotechnic distress signals;</w:t>
      </w:r>
    </w:p>
    <w:p w14:paraId="57AFBF42" w14:textId="554E60A3" w:rsidR="009B1F41" w:rsidRPr="009B1F41" w:rsidRDefault="009B1F41" w:rsidP="007A0A5C">
      <w:pPr>
        <w:pStyle w:val="ListParagraph"/>
        <w:numPr>
          <w:ilvl w:val="0"/>
          <w:numId w:val="62"/>
        </w:numPr>
        <w:spacing w:after="0"/>
        <w:rPr>
          <w:rFonts w:cstheme="minorHAnsi"/>
        </w:rPr>
      </w:pPr>
      <w:r w:rsidRPr="009B1F41">
        <w:rPr>
          <w:rFonts w:cstheme="minorHAnsi"/>
        </w:rPr>
        <w:t>permanently fitted navigation lights; and</w:t>
      </w:r>
    </w:p>
    <w:p w14:paraId="0C4938A5" w14:textId="042A1E4C" w:rsidR="009B1F41" w:rsidRPr="009B1F41" w:rsidRDefault="009B1F41" w:rsidP="007A0A5C">
      <w:pPr>
        <w:pStyle w:val="ListParagraph"/>
        <w:numPr>
          <w:ilvl w:val="0"/>
          <w:numId w:val="62"/>
        </w:numPr>
        <w:spacing w:after="0"/>
        <w:rPr>
          <w:rFonts w:cstheme="minorHAnsi"/>
        </w:rPr>
      </w:pPr>
      <w:r w:rsidRPr="009B1F41">
        <w:rPr>
          <w:rFonts w:cstheme="minorHAnsi"/>
        </w:rPr>
        <w:t>first aid kit, in a scalable rigid-plastic watertight container, containing:</w:t>
      </w:r>
    </w:p>
    <w:p w14:paraId="700EDA78" w14:textId="07ED9989" w:rsidR="009B1F41" w:rsidRPr="009B1F41" w:rsidRDefault="009B1F41" w:rsidP="007A0A5C">
      <w:pPr>
        <w:pStyle w:val="ListParagraph"/>
        <w:numPr>
          <w:ilvl w:val="1"/>
          <w:numId w:val="63"/>
        </w:numPr>
        <w:spacing w:after="0"/>
        <w:rPr>
          <w:rFonts w:cstheme="minorHAnsi"/>
        </w:rPr>
      </w:pPr>
      <w:r w:rsidRPr="009B1F41">
        <w:rPr>
          <w:rFonts w:cstheme="minorHAnsi"/>
        </w:rPr>
        <w:t>20 adhesive bandages</w:t>
      </w:r>
    </w:p>
    <w:p w14:paraId="04E02735" w14:textId="2FB78F33" w:rsidR="009B1F41" w:rsidRPr="009B1F41" w:rsidRDefault="009B1F41" w:rsidP="007A0A5C">
      <w:pPr>
        <w:pStyle w:val="ListParagraph"/>
        <w:numPr>
          <w:ilvl w:val="1"/>
          <w:numId w:val="63"/>
        </w:numPr>
        <w:spacing w:after="0"/>
        <w:rPr>
          <w:rFonts w:cstheme="minorHAnsi"/>
        </w:rPr>
      </w:pPr>
      <w:r w:rsidRPr="009B1F41">
        <w:rPr>
          <w:rFonts w:cstheme="minorHAnsi"/>
        </w:rPr>
        <w:t>2 sterile pads</w:t>
      </w:r>
    </w:p>
    <w:p w14:paraId="264CC83D" w14:textId="2452AA1B" w:rsidR="009B1F41" w:rsidRPr="009B1F41" w:rsidRDefault="009B1F41" w:rsidP="007A0A5C">
      <w:pPr>
        <w:pStyle w:val="ListParagraph"/>
        <w:numPr>
          <w:ilvl w:val="1"/>
          <w:numId w:val="63"/>
        </w:numPr>
        <w:spacing w:after="0"/>
        <w:rPr>
          <w:rFonts w:cstheme="minorHAnsi"/>
        </w:rPr>
      </w:pPr>
      <w:r w:rsidRPr="009B1F41">
        <w:rPr>
          <w:rFonts w:cstheme="minorHAnsi"/>
        </w:rPr>
        <w:t>one 10-cm x 4.5-m gauze bandage</w:t>
      </w:r>
    </w:p>
    <w:p w14:paraId="6AAA9789" w14:textId="505ACEE5" w:rsidR="009B1F41" w:rsidRPr="009B1F41" w:rsidRDefault="009B1F41" w:rsidP="007A0A5C">
      <w:pPr>
        <w:pStyle w:val="ListParagraph"/>
        <w:numPr>
          <w:ilvl w:val="1"/>
          <w:numId w:val="63"/>
        </w:numPr>
        <w:spacing w:after="0"/>
        <w:rPr>
          <w:rFonts w:cstheme="minorHAnsi"/>
        </w:rPr>
      </w:pPr>
      <w:r w:rsidRPr="009B1F41">
        <w:rPr>
          <w:rFonts w:cstheme="minorHAnsi"/>
        </w:rPr>
        <w:t>one 7.5-cm x 4.5-m roller bandage</w:t>
      </w:r>
    </w:p>
    <w:p w14:paraId="2D8458A2" w14:textId="62CC47A4" w:rsidR="009B1F41" w:rsidRPr="009B1F41" w:rsidRDefault="009B1F41" w:rsidP="007A0A5C">
      <w:pPr>
        <w:pStyle w:val="ListParagraph"/>
        <w:numPr>
          <w:ilvl w:val="1"/>
          <w:numId w:val="63"/>
        </w:numPr>
        <w:spacing w:after="0"/>
        <w:rPr>
          <w:rFonts w:cstheme="minorHAnsi"/>
        </w:rPr>
      </w:pPr>
      <w:r w:rsidRPr="009B1F41">
        <w:rPr>
          <w:rFonts w:cstheme="minorHAnsi"/>
        </w:rPr>
        <w:t>three triangular bandages, with minimum base of 100 cm, and 2 pins</w:t>
      </w:r>
    </w:p>
    <w:p w14:paraId="49490DFA" w14:textId="6F7C2FCC" w:rsidR="009B1F41" w:rsidRPr="009B1F41" w:rsidRDefault="009B1F41" w:rsidP="007A0A5C">
      <w:pPr>
        <w:pStyle w:val="ListParagraph"/>
        <w:numPr>
          <w:ilvl w:val="1"/>
          <w:numId w:val="63"/>
        </w:numPr>
        <w:spacing w:after="0"/>
        <w:rPr>
          <w:rFonts w:cstheme="minorHAnsi"/>
        </w:rPr>
      </w:pPr>
      <w:r w:rsidRPr="009B1F41">
        <w:rPr>
          <w:rFonts w:cstheme="minorHAnsi"/>
        </w:rPr>
        <w:t>one 1.25-cm x 4.5-m roll of adhesive first-aid tape</w:t>
      </w:r>
    </w:p>
    <w:p w14:paraId="12AA0278" w14:textId="35FB7A2B" w:rsidR="009B1F41" w:rsidRPr="009B1F41" w:rsidRDefault="009B1F41" w:rsidP="007A0A5C">
      <w:pPr>
        <w:pStyle w:val="ListParagraph"/>
        <w:numPr>
          <w:ilvl w:val="1"/>
          <w:numId w:val="63"/>
        </w:numPr>
        <w:spacing w:after="0"/>
        <w:rPr>
          <w:rFonts w:cstheme="minorHAnsi"/>
        </w:rPr>
      </w:pPr>
      <w:r w:rsidRPr="009B1F41">
        <w:rPr>
          <w:rFonts w:cstheme="minorHAnsi"/>
        </w:rPr>
        <w:t>one pair of safety scissors</w:t>
      </w:r>
    </w:p>
    <w:p w14:paraId="2E273210" w14:textId="52474218" w:rsidR="009B1F41" w:rsidRPr="009B1F41" w:rsidRDefault="009B1F41" w:rsidP="007A0A5C">
      <w:pPr>
        <w:pStyle w:val="ListParagraph"/>
        <w:numPr>
          <w:ilvl w:val="1"/>
          <w:numId w:val="63"/>
        </w:numPr>
        <w:spacing w:after="0"/>
        <w:rPr>
          <w:rFonts w:cstheme="minorHAnsi"/>
        </w:rPr>
      </w:pPr>
      <w:r w:rsidRPr="009B1F41">
        <w:rPr>
          <w:rFonts w:cstheme="minorHAnsi"/>
        </w:rPr>
        <w:t>60 mL if antiseptic would solution and 10 disposable applicators, or 10 antiseptic swabs</w:t>
      </w:r>
    </w:p>
    <w:p w14:paraId="30B86070" w14:textId="543EA0EC" w:rsidR="009B1F41" w:rsidRPr="009B1F41" w:rsidRDefault="009B1F41" w:rsidP="007A0A5C">
      <w:pPr>
        <w:pStyle w:val="ListParagraph"/>
        <w:numPr>
          <w:ilvl w:val="1"/>
          <w:numId w:val="63"/>
        </w:numPr>
        <w:spacing w:after="0"/>
        <w:rPr>
          <w:rFonts w:cstheme="minorHAnsi"/>
        </w:rPr>
      </w:pPr>
      <w:r w:rsidRPr="009B1F41">
        <w:rPr>
          <w:rFonts w:cstheme="minorHAnsi"/>
        </w:rPr>
        <w:t>a first aid manual</w:t>
      </w:r>
    </w:p>
    <w:p w14:paraId="2C586D40" w14:textId="675E3A14" w:rsidR="009B1F41" w:rsidRPr="009B1F41" w:rsidRDefault="009B1F41" w:rsidP="007A0A5C">
      <w:pPr>
        <w:pStyle w:val="ListParagraph"/>
        <w:numPr>
          <w:ilvl w:val="1"/>
          <w:numId w:val="63"/>
        </w:numPr>
        <w:spacing w:after="0"/>
        <w:rPr>
          <w:rFonts w:cstheme="minorHAnsi"/>
        </w:rPr>
      </w:pPr>
      <w:r w:rsidRPr="009B1F41">
        <w:rPr>
          <w:rFonts w:cstheme="minorHAnsi"/>
        </w:rPr>
        <w:t>2 pairs of non latex examination gloves</w:t>
      </w:r>
    </w:p>
    <w:p w14:paraId="5763EB71" w14:textId="4C1DD93B" w:rsidR="009B1F41" w:rsidRPr="009B1F41" w:rsidRDefault="009B1F41" w:rsidP="007A0A5C">
      <w:pPr>
        <w:pStyle w:val="ListParagraph"/>
        <w:numPr>
          <w:ilvl w:val="1"/>
          <w:numId w:val="63"/>
        </w:numPr>
        <w:spacing w:after="0"/>
        <w:rPr>
          <w:rFonts w:cstheme="minorHAnsi"/>
        </w:rPr>
      </w:pPr>
      <w:r w:rsidRPr="009B1F41">
        <w:rPr>
          <w:rFonts w:cstheme="minorHAnsi"/>
        </w:rPr>
        <w:t>one resuscitation face shield</w:t>
      </w:r>
    </w:p>
    <w:p w14:paraId="2F4C3AEC" w14:textId="5D9280B9" w:rsidR="009B1F41" w:rsidRPr="009B1F41" w:rsidRDefault="009B1F41" w:rsidP="007A0A5C">
      <w:pPr>
        <w:pStyle w:val="ListParagraph"/>
        <w:numPr>
          <w:ilvl w:val="1"/>
          <w:numId w:val="63"/>
        </w:numPr>
        <w:spacing w:after="0"/>
        <w:rPr>
          <w:rFonts w:cstheme="minorHAnsi"/>
        </w:rPr>
      </w:pPr>
      <w:r w:rsidRPr="009B1F41">
        <w:rPr>
          <w:rFonts w:cstheme="minorHAnsi"/>
        </w:rPr>
        <w:t>a sound-signaling device</w:t>
      </w:r>
    </w:p>
    <w:p w14:paraId="1F1EC54B" w14:textId="77777777" w:rsidR="009B1F41" w:rsidRDefault="009B1F41" w:rsidP="009B1F41">
      <w:pPr>
        <w:spacing w:after="0"/>
        <w:rPr>
          <w:rFonts w:cstheme="minorHAnsi"/>
        </w:rPr>
      </w:pPr>
    </w:p>
    <w:p w14:paraId="1A7D46A7" w14:textId="586112E5" w:rsidR="009B1F41" w:rsidRPr="009B1F41" w:rsidRDefault="009B1F41" w:rsidP="009B1F41">
      <w:pPr>
        <w:rPr>
          <w:rFonts w:cstheme="minorHAnsi"/>
          <w:b/>
          <w:bCs/>
        </w:rPr>
      </w:pPr>
      <w:r w:rsidRPr="009B1F41">
        <w:rPr>
          <w:rFonts w:cstheme="minorHAnsi"/>
          <w:b/>
          <w:bCs/>
        </w:rPr>
        <w:t>Requirements:</w:t>
      </w:r>
    </w:p>
    <w:p w14:paraId="1877B68F" w14:textId="582D7D96" w:rsidR="009B1F41" w:rsidRPr="009B1F41" w:rsidRDefault="009B1F41" w:rsidP="009B1F41">
      <w:pPr>
        <w:spacing w:after="0"/>
        <w:rPr>
          <w:rFonts w:cstheme="minorHAnsi"/>
        </w:rPr>
      </w:pPr>
      <w:r w:rsidRPr="009B1F41">
        <w:rPr>
          <w:rFonts w:cstheme="minorHAnsi"/>
        </w:rPr>
        <w:t>The boat must have a Canada Coast Guard conformity plate indicating the boats vital information</w:t>
      </w:r>
      <w:r>
        <w:rPr>
          <w:rFonts w:cstheme="minorHAnsi"/>
        </w:rPr>
        <w:t xml:space="preserve"> </w:t>
      </w:r>
      <w:r w:rsidRPr="009B1F41">
        <w:rPr>
          <w:rFonts w:cstheme="minorHAnsi"/>
        </w:rPr>
        <w:t>including;</w:t>
      </w:r>
    </w:p>
    <w:p w14:paraId="6A96B551" w14:textId="25EBA356" w:rsidR="009B1F41" w:rsidRPr="00167187" w:rsidRDefault="009B1F41" w:rsidP="007A0A5C">
      <w:pPr>
        <w:pStyle w:val="ListParagraph"/>
        <w:numPr>
          <w:ilvl w:val="0"/>
          <w:numId w:val="64"/>
        </w:numPr>
        <w:spacing w:after="0"/>
        <w:rPr>
          <w:rFonts w:cstheme="minorHAnsi"/>
        </w:rPr>
      </w:pPr>
      <w:r w:rsidRPr="00167187">
        <w:rPr>
          <w:rFonts w:cstheme="minorHAnsi"/>
        </w:rPr>
        <w:t>vessel type, serial number, manufacturer and the compliance of the pleasure craft with the construction standards, and indicate:</w:t>
      </w:r>
    </w:p>
    <w:p w14:paraId="32B6D4BF" w14:textId="1CAF9F63" w:rsidR="009B1F41" w:rsidRPr="00167187" w:rsidRDefault="009B1F41" w:rsidP="007A0A5C">
      <w:pPr>
        <w:pStyle w:val="ListParagraph"/>
        <w:numPr>
          <w:ilvl w:val="0"/>
          <w:numId w:val="64"/>
        </w:numPr>
        <w:spacing w:after="0"/>
        <w:rPr>
          <w:rFonts w:cstheme="minorHAnsi"/>
        </w:rPr>
      </w:pPr>
      <w:r w:rsidRPr="00167187">
        <w:rPr>
          <w:rFonts w:cstheme="minorHAnsi"/>
        </w:rPr>
        <w:t>the recommended maximum gross load capacity</w:t>
      </w:r>
    </w:p>
    <w:p w14:paraId="2B0C6194" w14:textId="597EFF70" w:rsidR="009B1F41" w:rsidRPr="00167187" w:rsidRDefault="009B1F41" w:rsidP="007A0A5C">
      <w:pPr>
        <w:pStyle w:val="ListParagraph"/>
        <w:numPr>
          <w:ilvl w:val="0"/>
          <w:numId w:val="64"/>
        </w:numPr>
        <w:spacing w:after="0"/>
        <w:rPr>
          <w:rFonts w:cstheme="minorHAnsi"/>
        </w:rPr>
      </w:pPr>
      <w:r w:rsidRPr="00167187">
        <w:rPr>
          <w:rFonts w:cstheme="minorHAnsi"/>
        </w:rPr>
        <w:t>the recommended maximum number of persons</w:t>
      </w:r>
    </w:p>
    <w:p w14:paraId="15083B77" w14:textId="24516D8D" w:rsidR="009B1F41" w:rsidRPr="00167187" w:rsidRDefault="009B1F41" w:rsidP="007A0A5C">
      <w:pPr>
        <w:pStyle w:val="ListParagraph"/>
        <w:numPr>
          <w:ilvl w:val="0"/>
          <w:numId w:val="64"/>
        </w:numPr>
        <w:spacing w:after="0"/>
        <w:rPr>
          <w:rFonts w:cstheme="minorHAnsi"/>
        </w:rPr>
      </w:pPr>
      <w:r w:rsidRPr="00167187">
        <w:rPr>
          <w:rFonts w:cstheme="minorHAnsi"/>
        </w:rPr>
        <w:t>the recommended maximum safe limits of engine power</w:t>
      </w:r>
    </w:p>
    <w:p w14:paraId="1D0F62EA" w14:textId="738D1873" w:rsidR="009B1F41" w:rsidRPr="00167187" w:rsidRDefault="009B1F41" w:rsidP="007A0A5C">
      <w:pPr>
        <w:pStyle w:val="ListParagraph"/>
        <w:numPr>
          <w:ilvl w:val="0"/>
          <w:numId w:val="64"/>
        </w:numPr>
        <w:spacing w:after="0"/>
        <w:rPr>
          <w:rFonts w:cstheme="minorHAnsi"/>
        </w:rPr>
      </w:pPr>
      <w:r w:rsidRPr="00167187">
        <w:rPr>
          <w:rFonts w:cstheme="minorHAnsi"/>
        </w:rPr>
        <w:t>any circumstances under which an exemption to the limits referring to engine</w:t>
      </w:r>
      <w:r w:rsidR="00167187" w:rsidRPr="00167187">
        <w:rPr>
          <w:rFonts w:cstheme="minorHAnsi"/>
        </w:rPr>
        <w:t xml:space="preserve"> </w:t>
      </w:r>
      <w:r w:rsidRPr="00167187">
        <w:rPr>
          <w:rFonts w:cstheme="minorHAnsi"/>
        </w:rPr>
        <w:t>power may apply</w:t>
      </w:r>
    </w:p>
    <w:p w14:paraId="5561E080" w14:textId="77777777" w:rsidR="00167187" w:rsidRDefault="00167187" w:rsidP="009B1F41">
      <w:pPr>
        <w:spacing w:after="0"/>
        <w:rPr>
          <w:rFonts w:cstheme="minorHAnsi"/>
        </w:rPr>
      </w:pPr>
    </w:p>
    <w:p w14:paraId="24BD6C1E" w14:textId="4D1302B5" w:rsidR="009B1F41" w:rsidRPr="009B1F41" w:rsidRDefault="009B1F41" w:rsidP="009B1F41">
      <w:pPr>
        <w:spacing w:after="0"/>
        <w:rPr>
          <w:rFonts w:cstheme="minorHAnsi"/>
        </w:rPr>
      </w:pPr>
      <w:r w:rsidRPr="009B1F41">
        <w:rPr>
          <w:rFonts w:cstheme="minorHAnsi"/>
        </w:rPr>
        <w:t>The operator must carry valid proof of competency at all times according to the Competency</w:t>
      </w:r>
      <w:r w:rsidR="00167187">
        <w:rPr>
          <w:rFonts w:cstheme="minorHAnsi"/>
        </w:rPr>
        <w:t xml:space="preserve"> </w:t>
      </w:r>
      <w:r w:rsidRPr="009B1F41">
        <w:rPr>
          <w:rFonts w:cstheme="minorHAnsi"/>
        </w:rPr>
        <w:t>of operators Pleasure Craft Regulation. Proof can take one of three forms:</w:t>
      </w:r>
    </w:p>
    <w:p w14:paraId="44250012" w14:textId="0372B63E" w:rsidR="009B1F41" w:rsidRPr="00167187" w:rsidRDefault="009B1F41" w:rsidP="007A0A5C">
      <w:pPr>
        <w:pStyle w:val="ListParagraph"/>
        <w:numPr>
          <w:ilvl w:val="0"/>
          <w:numId w:val="65"/>
        </w:numPr>
        <w:spacing w:after="0"/>
        <w:rPr>
          <w:rFonts w:cstheme="minorHAnsi"/>
        </w:rPr>
      </w:pPr>
      <w:r w:rsidRPr="00167187">
        <w:rPr>
          <w:rFonts w:cstheme="minorHAnsi"/>
        </w:rPr>
        <w:t>proof of having successfully completed a boating safety course in Canada prior to April 1,</w:t>
      </w:r>
      <w:r w:rsidR="00167187" w:rsidRPr="00167187">
        <w:rPr>
          <w:rFonts w:cstheme="minorHAnsi"/>
        </w:rPr>
        <w:t xml:space="preserve"> </w:t>
      </w:r>
      <w:r w:rsidRPr="00167187">
        <w:rPr>
          <w:rFonts w:cstheme="minorHAnsi"/>
        </w:rPr>
        <w:t>1999;</w:t>
      </w:r>
    </w:p>
    <w:p w14:paraId="123CC3E7" w14:textId="2E5BE5A7" w:rsidR="009B1F41" w:rsidRPr="00167187" w:rsidRDefault="009B1F41" w:rsidP="007A0A5C">
      <w:pPr>
        <w:pStyle w:val="ListParagraph"/>
        <w:numPr>
          <w:ilvl w:val="0"/>
          <w:numId w:val="65"/>
        </w:numPr>
        <w:spacing w:after="0"/>
        <w:rPr>
          <w:rFonts w:cstheme="minorHAnsi"/>
        </w:rPr>
      </w:pPr>
      <w:r w:rsidRPr="00167187">
        <w:rPr>
          <w:rFonts w:cstheme="minorHAnsi"/>
        </w:rPr>
        <w:t>a Pleasure Craft Operator Card issued following the successful completion of an accredited</w:t>
      </w:r>
      <w:r w:rsidR="00167187" w:rsidRPr="00167187">
        <w:rPr>
          <w:rFonts w:cstheme="minorHAnsi"/>
        </w:rPr>
        <w:t xml:space="preserve"> </w:t>
      </w:r>
      <w:r w:rsidRPr="00167187">
        <w:rPr>
          <w:rFonts w:cstheme="minorHAnsi"/>
        </w:rPr>
        <w:t>test; or</w:t>
      </w:r>
    </w:p>
    <w:p w14:paraId="40342FF6" w14:textId="6F51E0CA" w:rsidR="009B1F41" w:rsidRPr="00167187" w:rsidRDefault="009B1F41" w:rsidP="007A0A5C">
      <w:pPr>
        <w:pStyle w:val="ListParagraph"/>
        <w:numPr>
          <w:ilvl w:val="0"/>
          <w:numId w:val="65"/>
        </w:numPr>
        <w:spacing w:after="0"/>
        <w:rPr>
          <w:rFonts w:cstheme="minorHAnsi"/>
        </w:rPr>
      </w:pPr>
      <w:r w:rsidRPr="00167187">
        <w:rPr>
          <w:rFonts w:cstheme="minorHAnsi"/>
        </w:rPr>
        <w:t>a completed rental boat safety checklist (for power driven rental vessels).</w:t>
      </w:r>
    </w:p>
    <w:p w14:paraId="2D20CF4E" w14:textId="77777777" w:rsidR="009B1F41" w:rsidRPr="00167187" w:rsidRDefault="009B1F41" w:rsidP="00167187">
      <w:pPr>
        <w:rPr>
          <w:rFonts w:cstheme="minorHAnsi"/>
          <w:b/>
          <w:bCs/>
        </w:rPr>
      </w:pPr>
      <w:r w:rsidRPr="00167187">
        <w:rPr>
          <w:rFonts w:cstheme="minorHAnsi"/>
          <w:b/>
          <w:bCs/>
        </w:rPr>
        <w:lastRenderedPageBreak/>
        <w:t>General:</w:t>
      </w:r>
    </w:p>
    <w:p w14:paraId="2B1B920E" w14:textId="4EEDE9B3" w:rsidR="009B1F41" w:rsidRDefault="009B1F41" w:rsidP="009B1F41">
      <w:pPr>
        <w:spacing w:after="0"/>
        <w:rPr>
          <w:rFonts w:cstheme="minorHAnsi"/>
        </w:rPr>
      </w:pPr>
      <w:r w:rsidRPr="009B1F41">
        <w:rPr>
          <w:rFonts w:cstheme="minorHAnsi"/>
        </w:rPr>
        <w:t>Follow safe boating practice indicated in the Operating Manual and those in the Transport Canada</w:t>
      </w:r>
      <w:r w:rsidR="00167187">
        <w:rPr>
          <w:rFonts w:cstheme="minorHAnsi"/>
        </w:rPr>
        <w:t xml:space="preserve"> </w:t>
      </w:r>
      <w:r w:rsidRPr="009B1F41">
        <w:rPr>
          <w:rFonts w:cstheme="minorHAnsi"/>
        </w:rPr>
        <w:t>Safe Boating Guide.</w:t>
      </w:r>
    </w:p>
    <w:p w14:paraId="182B5A1C" w14:textId="77777777" w:rsidR="00167187" w:rsidRPr="009B1F41" w:rsidRDefault="00167187" w:rsidP="009B1F41">
      <w:pPr>
        <w:spacing w:after="0"/>
        <w:rPr>
          <w:rFonts w:cstheme="minorHAnsi"/>
        </w:rPr>
      </w:pPr>
    </w:p>
    <w:p w14:paraId="5BBEE46C" w14:textId="77777777" w:rsidR="009B1F41" w:rsidRPr="00167187" w:rsidRDefault="009B1F41" w:rsidP="00167187">
      <w:pPr>
        <w:rPr>
          <w:rFonts w:cstheme="minorHAnsi"/>
          <w:b/>
          <w:bCs/>
        </w:rPr>
      </w:pPr>
      <w:r w:rsidRPr="00167187">
        <w:rPr>
          <w:rFonts w:cstheme="minorHAnsi"/>
          <w:b/>
          <w:bCs/>
        </w:rPr>
        <w:t>Steps:</w:t>
      </w:r>
    </w:p>
    <w:p w14:paraId="335DE1ED" w14:textId="70E0AE72" w:rsidR="009B1F41" w:rsidRPr="007A0A5C" w:rsidRDefault="009B1F41" w:rsidP="007A0A5C">
      <w:pPr>
        <w:pStyle w:val="ListParagraph"/>
        <w:numPr>
          <w:ilvl w:val="0"/>
          <w:numId w:val="66"/>
        </w:numPr>
        <w:spacing w:after="0"/>
        <w:rPr>
          <w:rFonts w:cstheme="minorHAnsi"/>
        </w:rPr>
      </w:pPr>
      <w:r w:rsidRPr="007A0A5C">
        <w:rPr>
          <w:rFonts w:cstheme="minorHAnsi"/>
        </w:rPr>
        <w:t>Check the weather (keep your eye on the sky throughout for weather changes in case it is</w:t>
      </w:r>
      <w:r w:rsidR="007A0A5C" w:rsidRPr="007A0A5C">
        <w:rPr>
          <w:rFonts w:cstheme="minorHAnsi"/>
        </w:rPr>
        <w:t xml:space="preserve"> </w:t>
      </w:r>
      <w:r w:rsidRPr="007A0A5C">
        <w:rPr>
          <w:rFonts w:cstheme="minorHAnsi"/>
        </w:rPr>
        <w:t>necessary to head for shore), prepare a trip plan, giving it to a responsible person and instruct</w:t>
      </w:r>
      <w:r w:rsidR="007A0A5C" w:rsidRPr="007A0A5C">
        <w:rPr>
          <w:rFonts w:cstheme="minorHAnsi"/>
        </w:rPr>
        <w:t xml:space="preserve"> </w:t>
      </w:r>
      <w:r w:rsidRPr="007A0A5C">
        <w:rPr>
          <w:rFonts w:cstheme="minorHAnsi"/>
        </w:rPr>
        <w:t>them to contact a rescue coordination centre if you are overdue.</w:t>
      </w:r>
    </w:p>
    <w:p w14:paraId="33B10D87" w14:textId="5D07847F" w:rsidR="009B1F41" w:rsidRPr="007A0A5C" w:rsidRDefault="009B1F41" w:rsidP="007A0A5C">
      <w:pPr>
        <w:pStyle w:val="ListParagraph"/>
        <w:numPr>
          <w:ilvl w:val="0"/>
          <w:numId w:val="66"/>
        </w:numPr>
        <w:spacing w:after="0"/>
        <w:rPr>
          <w:rFonts w:cstheme="minorHAnsi"/>
        </w:rPr>
      </w:pPr>
      <w:r w:rsidRPr="007A0A5C">
        <w:rPr>
          <w:rFonts w:cstheme="minorHAnsi"/>
        </w:rPr>
        <w:t>Ensure:</w:t>
      </w:r>
    </w:p>
    <w:p w14:paraId="2A60B203" w14:textId="6093ADF4" w:rsidR="009B1F41" w:rsidRPr="007A0A5C" w:rsidRDefault="009B1F41" w:rsidP="007A0A5C">
      <w:pPr>
        <w:pStyle w:val="ListParagraph"/>
        <w:numPr>
          <w:ilvl w:val="1"/>
          <w:numId w:val="66"/>
        </w:numPr>
        <w:spacing w:after="0"/>
        <w:rPr>
          <w:rFonts w:cstheme="minorHAnsi"/>
        </w:rPr>
      </w:pPr>
      <w:r w:rsidRPr="007A0A5C">
        <w:rPr>
          <w:rFonts w:cstheme="minorHAnsi"/>
        </w:rPr>
        <w:t>the boat, motor, steering, throttle, electrical and fuel lines are operating properly.</w:t>
      </w:r>
    </w:p>
    <w:p w14:paraId="5A99D8E2" w14:textId="26131342" w:rsidR="009B1F41" w:rsidRPr="007A0A5C" w:rsidRDefault="009B1F41" w:rsidP="007A0A5C">
      <w:pPr>
        <w:pStyle w:val="ListParagraph"/>
        <w:numPr>
          <w:ilvl w:val="1"/>
          <w:numId w:val="66"/>
        </w:numPr>
        <w:spacing w:after="0"/>
        <w:rPr>
          <w:rFonts w:cstheme="minorHAnsi"/>
        </w:rPr>
      </w:pPr>
      <w:r w:rsidRPr="007A0A5C">
        <w:rPr>
          <w:rFonts w:cstheme="minorHAnsi"/>
        </w:rPr>
        <w:t>there is sufficient fuel with a reserve of 1/3 the total fuel.</w:t>
      </w:r>
    </w:p>
    <w:p w14:paraId="5B222DFE" w14:textId="435CD9B7" w:rsidR="009B1F41" w:rsidRPr="007A0A5C" w:rsidRDefault="009B1F41" w:rsidP="007A0A5C">
      <w:pPr>
        <w:pStyle w:val="ListParagraph"/>
        <w:numPr>
          <w:ilvl w:val="1"/>
          <w:numId w:val="66"/>
        </w:numPr>
        <w:spacing w:after="0"/>
        <w:rPr>
          <w:rFonts w:cstheme="minorHAnsi"/>
        </w:rPr>
      </w:pPr>
      <w:r w:rsidRPr="007A0A5C">
        <w:rPr>
          <w:rFonts w:cstheme="minorHAnsi"/>
        </w:rPr>
        <w:t>all the appropriate safety equipment is on board and stored properly.</w:t>
      </w:r>
    </w:p>
    <w:p w14:paraId="4D2F4E09" w14:textId="03117824" w:rsidR="009B1F41" w:rsidRPr="007A0A5C" w:rsidRDefault="009B1F41" w:rsidP="007A0A5C">
      <w:pPr>
        <w:pStyle w:val="ListParagraph"/>
        <w:numPr>
          <w:ilvl w:val="0"/>
          <w:numId w:val="66"/>
        </w:numPr>
        <w:spacing w:after="0"/>
        <w:rPr>
          <w:rFonts w:cstheme="minorHAnsi"/>
        </w:rPr>
      </w:pPr>
      <w:r w:rsidRPr="007A0A5C">
        <w:rPr>
          <w:rFonts w:cstheme="minorHAnsi"/>
        </w:rPr>
        <w:t>Before a vessel leaves any place where passengers embark, the person in charge of the vessel</w:t>
      </w:r>
      <w:r w:rsidR="007A0A5C" w:rsidRPr="007A0A5C">
        <w:rPr>
          <w:rFonts w:cstheme="minorHAnsi"/>
        </w:rPr>
        <w:t xml:space="preserve"> </w:t>
      </w:r>
      <w:r w:rsidRPr="007A0A5C">
        <w:rPr>
          <w:rFonts w:cstheme="minorHAnsi"/>
        </w:rPr>
        <w:t>shall brief all passengers respecting the safety and emergency procedures that are relevant to</w:t>
      </w:r>
      <w:r w:rsidR="007A0A5C" w:rsidRPr="007A0A5C">
        <w:rPr>
          <w:rFonts w:cstheme="minorHAnsi"/>
        </w:rPr>
        <w:t xml:space="preserve"> </w:t>
      </w:r>
      <w:r w:rsidRPr="007A0A5C">
        <w:rPr>
          <w:rFonts w:cstheme="minorHAnsi"/>
        </w:rPr>
        <w:t>the type and length of the vessel, including:</w:t>
      </w:r>
    </w:p>
    <w:p w14:paraId="2AD189DC" w14:textId="02619F18" w:rsidR="009B1F41" w:rsidRPr="007A0A5C" w:rsidRDefault="009B1F41" w:rsidP="007A0A5C">
      <w:pPr>
        <w:pStyle w:val="ListParagraph"/>
        <w:numPr>
          <w:ilvl w:val="1"/>
          <w:numId w:val="66"/>
        </w:numPr>
        <w:spacing w:after="0"/>
        <w:rPr>
          <w:rFonts w:cstheme="minorHAnsi"/>
        </w:rPr>
      </w:pPr>
      <w:r w:rsidRPr="007A0A5C">
        <w:rPr>
          <w:rFonts w:cstheme="minorHAnsi"/>
        </w:rPr>
        <w:t>the location of lifejackets;</w:t>
      </w:r>
    </w:p>
    <w:p w14:paraId="4D3702C4" w14:textId="53E884E9" w:rsidR="009B1F41" w:rsidRPr="007A0A5C" w:rsidRDefault="009B1F41" w:rsidP="007A0A5C">
      <w:pPr>
        <w:pStyle w:val="ListParagraph"/>
        <w:numPr>
          <w:ilvl w:val="1"/>
          <w:numId w:val="66"/>
        </w:numPr>
        <w:spacing w:after="0"/>
        <w:rPr>
          <w:rFonts w:cstheme="minorHAnsi"/>
        </w:rPr>
      </w:pPr>
      <w:r w:rsidRPr="007A0A5C">
        <w:rPr>
          <w:rFonts w:cstheme="minorHAnsi"/>
        </w:rPr>
        <w:t>the location and use of personal protective equipment, boat safety equipment and</w:t>
      </w:r>
      <w:r w:rsidR="007A0A5C" w:rsidRPr="007A0A5C">
        <w:rPr>
          <w:rFonts w:cstheme="minorHAnsi"/>
        </w:rPr>
        <w:t xml:space="preserve"> </w:t>
      </w:r>
      <w:r w:rsidRPr="007A0A5C">
        <w:rPr>
          <w:rFonts w:cstheme="minorHAnsi"/>
        </w:rPr>
        <w:t>distress equipment;</w:t>
      </w:r>
    </w:p>
    <w:p w14:paraId="030F10FF" w14:textId="6A053DE5" w:rsidR="009B1F41" w:rsidRPr="007A0A5C" w:rsidRDefault="009B1F41" w:rsidP="007A0A5C">
      <w:pPr>
        <w:pStyle w:val="ListParagraph"/>
        <w:numPr>
          <w:ilvl w:val="1"/>
          <w:numId w:val="66"/>
        </w:numPr>
        <w:spacing w:after="0"/>
        <w:rPr>
          <w:rFonts w:cstheme="minorHAnsi"/>
        </w:rPr>
      </w:pPr>
      <w:r w:rsidRPr="007A0A5C">
        <w:rPr>
          <w:rFonts w:cstheme="minorHAnsi"/>
        </w:rPr>
        <w:t>the safety measures to be taken, including those relating to the protection of</w:t>
      </w:r>
      <w:r w:rsidR="007A0A5C" w:rsidRPr="007A0A5C">
        <w:rPr>
          <w:rFonts w:cstheme="minorHAnsi"/>
        </w:rPr>
        <w:t xml:space="preserve"> </w:t>
      </w:r>
      <w:r w:rsidRPr="007A0A5C">
        <w:rPr>
          <w:rFonts w:cstheme="minorHAnsi"/>
        </w:rPr>
        <w:t>limbs, the avoidance of ropes and docking lines and the effect of the movement</w:t>
      </w:r>
      <w:r w:rsidR="007A0A5C" w:rsidRPr="007A0A5C">
        <w:rPr>
          <w:rFonts w:cstheme="minorHAnsi"/>
        </w:rPr>
        <w:t xml:space="preserve"> </w:t>
      </w:r>
      <w:r w:rsidRPr="007A0A5C">
        <w:rPr>
          <w:rFonts w:cstheme="minorHAnsi"/>
        </w:rPr>
        <w:t>and grouping of passengers on the stability of the vessel; and</w:t>
      </w:r>
    </w:p>
    <w:p w14:paraId="2B5CE6BF" w14:textId="6BAC306E" w:rsidR="007A0A5C" w:rsidRPr="007A0A5C" w:rsidRDefault="009B1F41" w:rsidP="007A0A5C">
      <w:pPr>
        <w:pStyle w:val="ListParagraph"/>
        <w:numPr>
          <w:ilvl w:val="1"/>
          <w:numId w:val="66"/>
        </w:numPr>
        <w:spacing w:after="0"/>
        <w:rPr>
          <w:rFonts w:cstheme="minorHAnsi"/>
        </w:rPr>
      </w:pPr>
      <w:r w:rsidRPr="007A0A5C">
        <w:rPr>
          <w:rFonts w:cstheme="minorHAnsi"/>
        </w:rPr>
        <w:t>the prevention of fire and explosions.</w:t>
      </w:r>
    </w:p>
    <w:p w14:paraId="29DEB017" w14:textId="4A03D3EA" w:rsidR="009B1F41" w:rsidRPr="007A0A5C" w:rsidRDefault="009B1F41" w:rsidP="007A0A5C">
      <w:pPr>
        <w:pStyle w:val="ListParagraph"/>
        <w:numPr>
          <w:ilvl w:val="0"/>
          <w:numId w:val="66"/>
        </w:numPr>
        <w:spacing w:after="0"/>
        <w:rPr>
          <w:rFonts w:cstheme="minorHAnsi"/>
        </w:rPr>
      </w:pPr>
      <w:r w:rsidRPr="007A0A5C">
        <w:rPr>
          <w:rFonts w:cstheme="minorHAnsi"/>
        </w:rPr>
        <w:t>The person in charge of the vessel shall, during a safety briefing, demonstrate how to put on</w:t>
      </w:r>
      <w:r w:rsidR="007A0A5C" w:rsidRPr="007A0A5C">
        <w:rPr>
          <w:rFonts w:cstheme="minorHAnsi"/>
        </w:rPr>
        <w:t xml:space="preserve"> </w:t>
      </w:r>
      <w:r w:rsidRPr="007A0A5C">
        <w:rPr>
          <w:rFonts w:cstheme="minorHAnsi"/>
        </w:rPr>
        <w:t>each type of lifejacket carried on board the vessel; and</w:t>
      </w:r>
    </w:p>
    <w:p w14:paraId="5F163C58" w14:textId="2A0B10D7" w:rsidR="009B1F41" w:rsidRPr="007A0A5C" w:rsidRDefault="009B1F41" w:rsidP="007A0A5C">
      <w:pPr>
        <w:pStyle w:val="ListParagraph"/>
        <w:numPr>
          <w:ilvl w:val="0"/>
          <w:numId w:val="66"/>
        </w:numPr>
        <w:spacing w:after="0"/>
        <w:rPr>
          <w:rFonts w:cstheme="minorHAnsi"/>
        </w:rPr>
      </w:pPr>
      <w:r w:rsidRPr="007A0A5C">
        <w:rPr>
          <w:rFonts w:cstheme="minorHAnsi"/>
        </w:rPr>
        <w:t>Report that you have safely returned from your trip.</w:t>
      </w:r>
    </w:p>
    <w:p w14:paraId="6B0B335B" w14:textId="489F8E6A" w:rsidR="009B1F41" w:rsidRDefault="009B1F41" w:rsidP="007A0A5C">
      <w:pPr>
        <w:pStyle w:val="ListParagraph"/>
        <w:numPr>
          <w:ilvl w:val="0"/>
          <w:numId w:val="66"/>
        </w:numPr>
        <w:spacing w:after="0"/>
        <w:rPr>
          <w:rFonts w:cstheme="minorHAnsi"/>
        </w:rPr>
      </w:pPr>
      <w:r w:rsidRPr="007A0A5C">
        <w:rPr>
          <w:rFonts w:cstheme="minorHAnsi"/>
        </w:rPr>
        <w:t>See Powered Mobile Equipment Procedure (section III-E, VLE-18) for general instructions to</w:t>
      </w:r>
      <w:r w:rsidR="007A0A5C" w:rsidRPr="007A0A5C">
        <w:rPr>
          <w:rFonts w:cstheme="minorHAnsi"/>
        </w:rPr>
        <w:t xml:space="preserve"> </w:t>
      </w:r>
      <w:r w:rsidRPr="007A0A5C">
        <w:rPr>
          <w:rFonts w:cstheme="minorHAnsi"/>
        </w:rPr>
        <w:t>operate powered and mobile equipment.</w:t>
      </w:r>
    </w:p>
    <w:p w14:paraId="2C275F76" w14:textId="77777777" w:rsidR="007A0A5C" w:rsidRPr="007A0A5C" w:rsidRDefault="007A0A5C" w:rsidP="007A0A5C">
      <w:pPr>
        <w:spacing w:after="0"/>
        <w:rPr>
          <w:rFonts w:cstheme="minorHAnsi"/>
        </w:rPr>
      </w:pPr>
    </w:p>
    <w:p w14:paraId="6C35A788" w14:textId="77777777" w:rsidR="007A0A5C" w:rsidRDefault="009B1F41" w:rsidP="009B1F41">
      <w:pPr>
        <w:spacing w:after="0"/>
        <w:rPr>
          <w:rFonts w:cstheme="minorHAnsi"/>
        </w:rPr>
      </w:pPr>
      <w:r w:rsidRPr="007A0A5C">
        <w:rPr>
          <w:rFonts w:cstheme="minorHAnsi"/>
          <w:b/>
          <w:bCs/>
        </w:rPr>
        <w:t>References:</w:t>
      </w:r>
      <w:r w:rsidRPr="009B1F41">
        <w:rPr>
          <w:rFonts w:cstheme="minorHAnsi"/>
        </w:rPr>
        <w:t xml:space="preserve"> </w:t>
      </w:r>
    </w:p>
    <w:p w14:paraId="1BE0647E" w14:textId="4A38482C" w:rsidR="007A0A5C" w:rsidRDefault="009B1F41" w:rsidP="009B1F41">
      <w:pPr>
        <w:spacing w:after="0"/>
        <w:rPr>
          <w:rFonts w:cstheme="minorHAnsi"/>
        </w:rPr>
      </w:pPr>
      <w:r w:rsidRPr="009B1F41">
        <w:rPr>
          <w:rFonts w:cstheme="minorHAnsi"/>
        </w:rPr>
        <w:t>Canada Shipping Act 2001, Small vessel regulations, for more info call</w:t>
      </w:r>
      <w:r w:rsidR="007A0A5C">
        <w:rPr>
          <w:rFonts w:cstheme="minorHAnsi"/>
        </w:rPr>
        <w:t xml:space="preserve"> </w:t>
      </w:r>
      <w:r w:rsidRPr="009B1F41">
        <w:rPr>
          <w:rFonts w:cstheme="minorHAnsi"/>
        </w:rPr>
        <w:t>Transport Canada Boating Safety Info line toll free at 1-800-267-6687 or on the web at</w:t>
      </w:r>
    </w:p>
    <w:p w14:paraId="70179C6C" w14:textId="1A01FCCD" w:rsidR="009B1F41" w:rsidRPr="009B1F41" w:rsidRDefault="00000000" w:rsidP="009B1F41">
      <w:pPr>
        <w:spacing w:after="0"/>
        <w:rPr>
          <w:rFonts w:cstheme="minorHAnsi"/>
        </w:rPr>
      </w:pPr>
      <w:hyperlink r:id="rId10" w:history="1">
        <w:r w:rsidR="007A0A5C" w:rsidRPr="00806C13">
          <w:rPr>
            <w:rStyle w:val="Hyperlink"/>
            <w:rFonts w:cstheme="minorHAnsi"/>
          </w:rPr>
          <w:t>http://www.tc.gc.ca/acts-regulations/GENERAL/C/csa/regulations/070/csaQ76/csa076.html</w:t>
        </w:r>
      </w:hyperlink>
      <w:r w:rsidR="009B1F41" w:rsidRPr="009B1F41">
        <w:rPr>
          <w:rFonts w:cstheme="minorHAnsi"/>
        </w:rPr>
        <w:t>.</w:t>
      </w:r>
      <w:r w:rsidR="007A0A5C">
        <w:rPr>
          <w:rFonts w:cstheme="minorHAnsi"/>
        </w:rPr>
        <w:t xml:space="preserve"> </w:t>
      </w:r>
    </w:p>
    <w:p w14:paraId="465BC8EF" w14:textId="77777777" w:rsidR="007A0A5C" w:rsidRDefault="007A0A5C" w:rsidP="009B1F41">
      <w:pPr>
        <w:spacing w:after="0"/>
        <w:rPr>
          <w:rFonts w:cstheme="minorHAnsi"/>
        </w:rPr>
      </w:pPr>
    </w:p>
    <w:p w14:paraId="497E1E74" w14:textId="7AA27B29" w:rsidR="009B1F41" w:rsidRPr="009B1F41" w:rsidRDefault="009B1F41" w:rsidP="009B1F41">
      <w:pPr>
        <w:spacing w:after="0"/>
        <w:rPr>
          <w:rFonts w:cstheme="minorHAnsi"/>
        </w:rPr>
      </w:pPr>
      <w:r w:rsidRPr="009B1F41">
        <w:rPr>
          <w:rFonts w:cstheme="minorHAnsi"/>
        </w:rPr>
        <w:t>Transport Canada Safe Boating Guide available at most Department of Conservation offices.</w:t>
      </w:r>
    </w:p>
    <w:p w14:paraId="4A4D20CB" w14:textId="0BEFEB48" w:rsidR="00975616" w:rsidRDefault="00975616" w:rsidP="00436207">
      <w:pPr>
        <w:spacing w:after="0" w:line="276" w:lineRule="auto"/>
        <w:rPr>
          <w:rFonts w:cstheme="minorHAnsi"/>
        </w:rPr>
      </w:pPr>
    </w:p>
    <w:p w14:paraId="0E21F357" w14:textId="4780FD56" w:rsidR="00975616" w:rsidRDefault="00975616" w:rsidP="00436207">
      <w:pPr>
        <w:spacing w:after="0" w:line="276" w:lineRule="auto"/>
        <w:rPr>
          <w:rFonts w:cstheme="minorHAnsi"/>
        </w:rPr>
      </w:pPr>
    </w:p>
    <w:p w14:paraId="3A83B6F1" w14:textId="6A0E0833" w:rsidR="00975616" w:rsidRDefault="00975616" w:rsidP="00436207">
      <w:pPr>
        <w:spacing w:after="0" w:line="276" w:lineRule="auto"/>
        <w:rPr>
          <w:rFonts w:cstheme="minorHAnsi"/>
        </w:rPr>
      </w:pPr>
    </w:p>
    <w:p w14:paraId="375D85C3" w14:textId="19E15FA3" w:rsidR="00975616" w:rsidRDefault="00975616" w:rsidP="00436207">
      <w:pPr>
        <w:spacing w:after="0" w:line="276" w:lineRule="auto"/>
        <w:rPr>
          <w:rFonts w:cstheme="minorHAnsi"/>
        </w:rPr>
      </w:pPr>
    </w:p>
    <w:p w14:paraId="761EA2DD" w14:textId="437F657C" w:rsidR="00975616" w:rsidRDefault="00975616" w:rsidP="00436207">
      <w:pPr>
        <w:spacing w:after="0" w:line="276" w:lineRule="auto"/>
        <w:rPr>
          <w:rFonts w:cstheme="minorHAnsi"/>
        </w:rPr>
      </w:pPr>
    </w:p>
    <w:p w14:paraId="096528CE" w14:textId="08DB29C0" w:rsidR="007A0A5C" w:rsidRDefault="007A0A5C" w:rsidP="00436207">
      <w:pPr>
        <w:spacing w:after="0" w:line="276" w:lineRule="auto"/>
        <w:rPr>
          <w:rFonts w:cstheme="minorHAnsi"/>
        </w:rPr>
      </w:pPr>
    </w:p>
    <w:p w14:paraId="5ADD6618" w14:textId="77777777" w:rsidR="007A0A5C" w:rsidRDefault="007A0A5C" w:rsidP="00436207">
      <w:pPr>
        <w:spacing w:after="0" w:line="276" w:lineRule="auto"/>
        <w:rPr>
          <w:rFonts w:cstheme="minorHAnsi"/>
        </w:rPr>
      </w:pPr>
    </w:p>
    <w:p w14:paraId="0BC53321" w14:textId="274723B3" w:rsidR="00975616" w:rsidRDefault="00975616" w:rsidP="00436207">
      <w:pPr>
        <w:spacing w:after="0" w:line="276" w:lineRule="auto"/>
        <w:rPr>
          <w:rFonts w:cstheme="minorHAnsi"/>
        </w:rPr>
      </w:pPr>
    </w:p>
    <w:p w14:paraId="6F315208" w14:textId="5224EC19" w:rsidR="00975616" w:rsidRDefault="00975616" w:rsidP="00436207">
      <w:pPr>
        <w:spacing w:after="0" w:line="276" w:lineRule="auto"/>
        <w:rPr>
          <w:rFonts w:cstheme="minorHAnsi"/>
        </w:rPr>
      </w:pPr>
    </w:p>
    <w:p w14:paraId="22C1A0B9" w14:textId="2F467B12" w:rsidR="00975616" w:rsidRPr="00986FB4" w:rsidRDefault="00975616" w:rsidP="00975616">
      <w:pPr>
        <w:spacing w:after="0"/>
        <w:jc w:val="center"/>
        <w:rPr>
          <w:rFonts w:ascii="Cambria" w:hAnsi="Cambria"/>
          <w:b/>
          <w:bCs/>
          <w:sz w:val="32"/>
          <w:szCs w:val="32"/>
        </w:rPr>
      </w:pPr>
      <w:r>
        <w:rPr>
          <w:rFonts w:ascii="Cambria" w:hAnsi="Cambria"/>
          <w:b/>
          <w:bCs/>
          <w:sz w:val="32"/>
          <w:szCs w:val="32"/>
        </w:rPr>
        <w:lastRenderedPageBreak/>
        <w:t>Operating a Garbage, Sewer or Water Truck</w:t>
      </w:r>
    </w:p>
    <w:p w14:paraId="793F9F30" w14:textId="77777777" w:rsidR="00975616" w:rsidRDefault="00975616" w:rsidP="00975616">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14C69EAA" w14:textId="3DEC408C" w:rsidR="00975616" w:rsidRDefault="00975616" w:rsidP="00436207">
      <w:pPr>
        <w:spacing w:after="0" w:line="276" w:lineRule="auto"/>
        <w:rPr>
          <w:rFonts w:cstheme="minorHAnsi"/>
        </w:rPr>
      </w:pPr>
    </w:p>
    <w:p w14:paraId="705DDDAF" w14:textId="7300498F" w:rsidR="00975616" w:rsidRPr="00975616" w:rsidRDefault="00975616" w:rsidP="00975616">
      <w:pPr>
        <w:spacing w:line="276" w:lineRule="auto"/>
        <w:rPr>
          <w:rFonts w:cstheme="minorHAnsi"/>
        </w:rPr>
      </w:pPr>
      <w:r w:rsidRPr="00975616">
        <w:rPr>
          <w:rFonts w:cstheme="minorHAnsi"/>
          <w:b/>
          <w:bCs/>
        </w:rPr>
        <w:t>PPE Required:</w:t>
      </w:r>
      <w:r w:rsidRPr="00975616">
        <w:rPr>
          <w:rFonts w:cstheme="minorHAnsi"/>
        </w:rPr>
        <w:t xml:space="preserve"> Hard hat, hearing protection, reflective safety vest, coveralls,</w:t>
      </w:r>
      <w:r>
        <w:rPr>
          <w:rFonts w:cstheme="minorHAnsi"/>
        </w:rPr>
        <w:t xml:space="preserve"> </w:t>
      </w:r>
      <w:r w:rsidRPr="00975616">
        <w:rPr>
          <w:rFonts w:cstheme="minorHAnsi"/>
        </w:rPr>
        <w:t>rubber/puncture resistant gloves, safety glasses and steel- toed boots,</w:t>
      </w:r>
      <w:r>
        <w:rPr>
          <w:rFonts w:cstheme="minorHAnsi"/>
        </w:rPr>
        <w:t xml:space="preserve"> </w:t>
      </w:r>
      <w:r w:rsidRPr="00975616">
        <w:rPr>
          <w:rFonts w:cstheme="minorHAnsi"/>
        </w:rPr>
        <w:t>emergency eye wash bottle</w:t>
      </w:r>
    </w:p>
    <w:p w14:paraId="5C0E6CD2" w14:textId="76DDE9BE" w:rsidR="00975616" w:rsidRDefault="00975616" w:rsidP="00975616">
      <w:pPr>
        <w:spacing w:after="0" w:line="276" w:lineRule="auto"/>
        <w:rPr>
          <w:rFonts w:cstheme="minorHAnsi"/>
        </w:rPr>
      </w:pPr>
      <w:r w:rsidRPr="00975616">
        <w:rPr>
          <w:rFonts w:cstheme="minorHAnsi"/>
        </w:rPr>
        <w:t>Only licenced, competent operators to operate a vehicle.</w:t>
      </w:r>
    </w:p>
    <w:p w14:paraId="3A5D1144" w14:textId="77777777" w:rsidR="00975616" w:rsidRPr="00975616" w:rsidRDefault="00975616" w:rsidP="00975616">
      <w:pPr>
        <w:spacing w:after="0" w:line="276" w:lineRule="auto"/>
        <w:rPr>
          <w:rFonts w:cstheme="minorHAnsi"/>
        </w:rPr>
      </w:pPr>
    </w:p>
    <w:p w14:paraId="3071A402" w14:textId="77777777" w:rsidR="00975616" w:rsidRPr="00975616" w:rsidRDefault="00975616" w:rsidP="00975616">
      <w:pPr>
        <w:spacing w:line="276" w:lineRule="auto"/>
        <w:rPr>
          <w:rFonts w:cstheme="minorHAnsi"/>
          <w:b/>
          <w:bCs/>
        </w:rPr>
      </w:pPr>
      <w:r w:rsidRPr="00975616">
        <w:rPr>
          <w:rFonts w:cstheme="minorHAnsi"/>
          <w:b/>
          <w:bCs/>
        </w:rPr>
        <w:t>Preparation:</w:t>
      </w:r>
    </w:p>
    <w:p w14:paraId="12ADB3E6" w14:textId="7D64C36F" w:rsidR="00975616" w:rsidRPr="00975616" w:rsidRDefault="00975616" w:rsidP="00937B1C">
      <w:pPr>
        <w:pStyle w:val="ListParagraph"/>
        <w:numPr>
          <w:ilvl w:val="0"/>
          <w:numId w:val="24"/>
        </w:numPr>
        <w:spacing w:after="0" w:line="276" w:lineRule="auto"/>
        <w:rPr>
          <w:rFonts w:cstheme="minorHAnsi"/>
        </w:rPr>
      </w:pPr>
      <w:r w:rsidRPr="00975616">
        <w:rPr>
          <w:rFonts w:cstheme="minorHAnsi"/>
        </w:rPr>
        <w:t>Do a circle check of the unit and fill in log book or inspection sheet.</w:t>
      </w:r>
    </w:p>
    <w:p w14:paraId="2CDB49DC" w14:textId="5762C700" w:rsidR="00975616" w:rsidRPr="00975616" w:rsidRDefault="00975616" w:rsidP="00937B1C">
      <w:pPr>
        <w:pStyle w:val="ListParagraph"/>
        <w:numPr>
          <w:ilvl w:val="0"/>
          <w:numId w:val="24"/>
        </w:numPr>
        <w:spacing w:after="0" w:line="276" w:lineRule="auto"/>
        <w:rPr>
          <w:rFonts w:cstheme="minorHAnsi"/>
        </w:rPr>
      </w:pPr>
      <w:r w:rsidRPr="00975616">
        <w:rPr>
          <w:rFonts w:cstheme="minorHAnsi"/>
        </w:rPr>
        <w:t>Check all fittings and hoses to be in place.</w:t>
      </w:r>
    </w:p>
    <w:p w14:paraId="73AD4573" w14:textId="4EB72458" w:rsidR="00975616" w:rsidRPr="00975616" w:rsidRDefault="00975616" w:rsidP="00937B1C">
      <w:pPr>
        <w:pStyle w:val="ListParagraph"/>
        <w:numPr>
          <w:ilvl w:val="0"/>
          <w:numId w:val="24"/>
        </w:numPr>
        <w:spacing w:after="0" w:line="276" w:lineRule="auto"/>
        <w:rPr>
          <w:rFonts w:cstheme="minorHAnsi"/>
        </w:rPr>
      </w:pPr>
      <w:r w:rsidRPr="00975616">
        <w:rPr>
          <w:rFonts w:cstheme="minorHAnsi"/>
        </w:rPr>
        <w:t>An operational fire extinguisher must be in vehicle.</w:t>
      </w:r>
    </w:p>
    <w:p w14:paraId="231223B9" w14:textId="60369429" w:rsidR="00B92F7D" w:rsidRDefault="00975616" w:rsidP="00937B1C">
      <w:pPr>
        <w:pStyle w:val="ListParagraph"/>
        <w:numPr>
          <w:ilvl w:val="0"/>
          <w:numId w:val="24"/>
        </w:numPr>
        <w:spacing w:after="0" w:line="276" w:lineRule="auto"/>
        <w:rPr>
          <w:rFonts w:cstheme="minorHAnsi"/>
        </w:rPr>
      </w:pPr>
      <w:r w:rsidRPr="00975616">
        <w:rPr>
          <w:rFonts w:cstheme="minorHAnsi"/>
        </w:rPr>
        <w:t>Check portable eye wash unit.</w:t>
      </w:r>
    </w:p>
    <w:p w14:paraId="28DEC608" w14:textId="77777777" w:rsidR="00B92F7D" w:rsidRPr="00B92F7D" w:rsidRDefault="00B92F7D" w:rsidP="00B92F7D">
      <w:pPr>
        <w:spacing w:after="0" w:line="276" w:lineRule="auto"/>
        <w:ind w:left="360"/>
        <w:rPr>
          <w:rFonts w:cstheme="minorHAnsi"/>
        </w:rPr>
      </w:pPr>
    </w:p>
    <w:p w14:paraId="2AEF1650" w14:textId="77777777" w:rsidR="00975616" w:rsidRPr="00B92F7D" w:rsidRDefault="00975616" w:rsidP="00B92F7D">
      <w:pPr>
        <w:spacing w:line="276" w:lineRule="auto"/>
        <w:rPr>
          <w:rFonts w:cstheme="minorHAnsi"/>
          <w:b/>
          <w:bCs/>
        </w:rPr>
      </w:pPr>
      <w:r w:rsidRPr="00B92F7D">
        <w:rPr>
          <w:rFonts w:cstheme="minorHAnsi"/>
          <w:b/>
          <w:bCs/>
        </w:rPr>
        <w:t>Steps:</w:t>
      </w:r>
    </w:p>
    <w:p w14:paraId="3137C671" w14:textId="21C7C40A" w:rsidR="00975616" w:rsidRPr="00B92F7D" w:rsidRDefault="00975616" w:rsidP="00937B1C">
      <w:pPr>
        <w:pStyle w:val="ListParagraph"/>
        <w:numPr>
          <w:ilvl w:val="0"/>
          <w:numId w:val="25"/>
        </w:numPr>
        <w:spacing w:after="0" w:line="276" w:lineRule="auto"/>
        <w:rPr>
          <w:rFonts w:cstheme="minorHAnsi"/>
        </w:rPr>
      </w:pPr>
      <w:r w:rsidRPr="00B92F7D">
        <w:rPr>
          <w:rFonts w:cstheme="minorHAnsi"/>
        </w:rPr>
        <w:t>Start truck using Starting Equipment (Cold Start) Procedure.</w:t>
      </w:r>
    </w:p>
    <w:p w14:paraId="43C4AC8D" w14:textId="1741A809" w:rsidR="00975616" w:rsidRPr="00B92F7D" w:rsidRDefault="00975616" w:rsidP="00937B1C">
      <w:pPr>
        <w:pStyle w:val="ListParagraph"/>
        <w:numPr>
          <w:ilvl w:val="0"/>
          <w:numId w:val="25"/>
        </w:numPr>
        <w:spacing w:after="0" w:line="276" w:lineRule="auto"/>
        <w:rPr>
          <w:rFonts w:cstheme="minorHAnsi"/>
        </w:rPr>
      </w:pPr>
      <w:r w:rsidRPr="00B92F7D">
        <w:rPr>
          <w:rFonts w:cstheme="minorHAnsi"/>
        </w:rPr>
        <w:t>Add fuel to the truck using Fuelling Vehicles or Equipment Procedure.</w:t>
      </w:r>
    </w:p>
    <w:p w14:paraId="6B1C6C58" w14:textId="05CF1FA8" w:rsidR="00975616" w:rsidRPr="00B92F7D" w:rsidRDefault="00975616" w:rsidP="00937B1C">
      <w:pPr>
        <w:pStyle w:val="ListParagraph"/>
        <w:numPr>
          <w:ilvl w:val="0"/>
          <w:numId w:val="25"/>
        </w:numPr>
        <w:spacing w:after="0" w:line="276" w:lineRule="auto"/>
        <w:rPr>
          <w:rFonts w:cstheme="minorHAnsi"/>
        </w:rPr>
      </w:pPr>
      <w:r w:rsidRPr="00B92F7D">
        <w:rPr>
          <w:rFonts w:cstheme="minorHAnsi"/>
        </w:rPr>
        <w:t>Use Backing Up (Vehicles &amp; Equipment) Procedure</w:t>
      </w:r>
    </w:p>
    <w:p w14:paraId="21D78CD8" w14:textId="77777777" w:rsidR="00B92F7D" w:rsidRDefault="00B92F7D" w:rsidP="00975616">
      <w:pPr>
        <w:spacing w:after="0" w:line="276" w:lineRule="auto"/>
        <w:rPr>
          <w:rFonts w:cstheme="minorHAnsi"/>
        </w:rPr>
      </w:pPr>
    </w:p>
    <w:p w14:paraId="3C7564FA" w14:textId="31804B5A" w:rsidR="00975616" w:rsidRPr="00B92F7D" w:rsidRDefault="00975616" w:rsidP="00B92F7D">
      <w:pPr>
        <w:spacing w:line="276" w:lineRule="auto"/>
        <w:rPr>
          <w:rFonts w:cstheme="minorHAnsi"/>
          <w:b/>
          <w:bCs/>
        </w:rPr>
      </w:pPr>
      <w:r w:rsidRPr="00B92F7D">
        <w:rPr>
          <w:rFonts w:cstheme="minorHAnsi"/>
          <w:b/>
          <w:bCs/>
        </w:rPr>
        <w:t>Garbage Truck:</w:t>
      </w:r>
    </w:p>
    <w:p w14:paraId="355221CA" w14:textId="601D4571" w:rsidR="00975616" w:rsidRPr="00B92F7D" w:rsidRDefault="00975616" w:rsidP="00937B1C">
      <w:pPr>
        <w:pStyle w:val="ListParagraph"/>
        <w:numPr>
          <w:ilvl w:val="0"/>
          <w:numId w:val="26"/>
        </w:numPr>
        <w:spacing w:after="0" w:line="276" w:lineRule="auto"/>
        <w:rPr>
          <w:rFonts w:cstheme="minorHAnsi"/>
        </w:rPr>
      </w:pPr>
      <w:r w:rsidRPr="00B92F7D">
        <w:rPr>
          <w:rFonts w:cstheme="minorHAnsi"/>
        </w:rPr>
        <w:t xml:space="preserve">Drive route and sort/load garbage using the Manual Lifting Safe Work </w:t>
      </w:r>
    </w:p>
    <w:p w14:paraId="2AE70F09" w14:textId="58044D53" w:rsidR="00975616" w:rsidRPr="00B92F7D" w:rsidRDefault="00975616" w:rsidP="00937B1C">
      <w:pPr>
        <w:pStyle w:val="ListParagraph"/>
        <w:numPr>
          <w:ilvl w:val="0"/>
          <w:numId w:val="26"/>
        </w:numPr>
        <w:spacing w:after="0" w:line="276" w:lineRule="auto"/>
        <w:rPr>
          <w:rFonts w:cstheme="minorHAnsi"/>
        </w:rPr>
      </w:pPr>
      <w:r w:rsidRPr="00B92F7D">
        <w:rPr>
          <w:rFonts w:cstheme="minorHAnsi"/>
        </w:rPr>
        <w:t xml:space="preserve">Park off driven road area if possible. Use </w:t>
      </w:r>
      <w:r w:rsidR="00B92F7D" w:rsidRPr="00B92F7D">
        <w:rPr>
          <w:rFonts w:cstheme="minorHAnsi"/>
        </w:rPr>
        <w:t>four-way</w:t>
      </w:r>
      <w:r w:rsidRPr="00B92F7D">
        <w:rPr>
          <w:rFonts w:cstheme="minorHAnsi"/>
        </w:rPr>
        <w:t xml:space="preserve"> flashers.</w:t>
      </w:r>
    </w:p>
    <w:p w14:paraId="7D389F23" w14:textId="17077B5A" w:rsidR="00975616" w:rsidRPr="00B92F7D" w:rsidRDefault="00975616" w:rsidP="00937B1C">
      <w:pPr>
        <w:pStyle w:val="ListParagraph"/>
        <w:numPr>
          <w:ilvl w:val="0"/>
          <w:numId w:val="26"/>
        </w:numPr>
        <w:spacing w:after="0" w:line="276" w:lineRule="auto"/>
        <w:rPr>
          <w:rFonts w:cstheme="minorHAnsi"/>
        </w:rPr>
      </w:pPr>
      <w:r w:rsidRPr="00B92F7D">
        <w:rPr>
          <w:rFonts w:cstheme="minorHAnsi"/>
        </w:rPr>
        <w:t>Deposit solid waste at refuse site in proper marked areas.</w:t>
      </w:r>
    </w:p>
    <w:p w14:paraId="65412D19" w14:textId="6C06426B" w:rsidR="00975616" w:rsidRPr="00B92F7D" w:rsidRDefault="00975616" w:rsidP="00937B1C">
      <w:pPr>
        <w:pStyle w:val="ListParagraph"/>
        <w:numPr>
          <w:ilvl w:val="0"/>
          <w:numId w:val="26"/>
        </w:numPr>
        <w:spacing w:after="0" w:line="276" w:lineRule="auto"/>
        <w:rPr>
          <w:rFonts w:cstheme="minorHAnsi"/>
        </w:rPr>
      </w:pPr>
      <w:r w:rsidRPr="00B92F7D">
        <w:rPr>
          <w:rFonts w:cstheme="minorHAnsi"/>
        </w:rPr>
        <w:t xml:space="preserve">For box-hoist vehicles use Operating a Truck Box Hoist </w:t>
      </w:r>
      <w:r w:rsidR="00B92F7D" w:rsidRPr="00B92F7D">
        <w:rPr>
          <w:rFonts w:cstheme="minorHAnsi"/>
        </w:rPr>
        <w:t>Guideline</w:t>
      </w:r>
      <w:r w:rsidRPr="00B92F7D">
        <w:rPr>
          <w:rFonts w:cstheme="minorHAnsi"/>
        </w:rPr>
        <w:t xml:space="preserve"> </w:t>
      </w:r>
    </w:p>
    <w:p w14:paraId="106C172A" w14:textId="548DE0BD" w:rsidR="00975616" w:rsidRPr="00B92F7D" w:rsidRDefault="00975616" w:rsidP="00937B1C">
      <w:pPr>
        <w:pStyle w:val="ListParagraph"/>
        <w:numPr>
          <w:ilvl w:val="0"/>
          <w:numId w:val="26"/>
        </w:numPr>
        <w:spacing w:after="0" w:line="276" w:lineRule="auto"/>
        <w:rPr>
          <w:rFonts w:cstheme="minorHAnsi"/>
        </w:rPr>
      </w:pPr>
      <w:r w:rsidRPr="00B92F7D">
        <w:rPr>
          <w:rFonts w:cstheme="minorHAnsi"/>
        </w:rPr>
        <w:t>Use the Manual Lifting Safe Work Practice for stationary material.</w:t>
      </w:r>
    </w:p>
    <w:p w14:paraId="1DC16A85" w14:textId="3AB012E1" w:rsidR="00975616" w:rsidRPr="00B92F7D" w:rsidRDefault="00975616" w:rsidP="00937B1C">
      <w:pPr>
        <w:pStyle w:val="ListParagraph"/>
        <w:numPr>
          <w:ilvl w:val="0"/>
          <w:numId w:val="26"/>
        </w:numPr>
        <w:spacing w:after="0" w:line="276" w:lineRule="auto"/>
        <w:rPr>
          <w:rFonts w:cstheme="minorHAnsi"/>
        </w:rPr>
      </w:pPr>
      <w:r w:rsidRPr="00B92F7D">
        <w:rPr>
          <w:rFonts w:cstheme="minorHAnsi"/>
        </w:rPr>
        <w:t>Proceed to unloading area.</w:t>
      </w:r>
    </w:p>
    <w:p w14:paraId="20203601" w14:textId="0C5C1E87" w:rsidR="00975616" w:rsidRPr="00B92F7D" w:rsidRDefault="00975616" w:rsidP="00937B1C">
      <w:pPr>
        <w:pStyle w:val="ListParagraph"/>
        <w:numPr>
          <w:ilvl w:val="0"/>
          <w:numId w:val="26"/>
        </w:numPr>
        <w:spacing w:after="0" w:line="276" w:lineRule="auto"/>
        <w:rPr>
          <w:rFonts w:cstheme="minorHAnsi"/>
        </w:rPr>
      </w:pPr>
      <w:r w:rsidRPr="00B92F7D">
        <w:rPr>
          <w:rFonts w:cstheme="minorHAnsi"/>
        </w:rPr>
        <w:t>If vehicle is equipped with rotary light, have it operating at all times while in operation.</w:t>
      </w:r>
    </w:p>
    <w:p w14:paraId="303E96F8" w14:textId="77777777" w:rsidR="00B92F7D" w:rsidRDefault="00B92F7D" w:rsidP="00975616">
      <w:pPr>
        <w:spacing w:after="0" w:line="276" w:lineRule="auto"/>
        <w:rPr>
          <w:rFonts w:cstheme="minorHAnsi"/>
        </w:rPr>
      </w:pPr>
    </w:p>
    <w:p w14:paraId="386893B2" w14:textId="397DF577" w:rsidR="00975616" w:rsidRPr="00B92F7D" w:rsidRDefault="00975616" w:rsidP="00B92F7D">
      <w:pPr>
        <w:spacing w:line="276" w:lineRule="auto"/>
        <w:rPr>
          <w:rFonts w:cstheme="minorHAnsi"/>
          <w:b/>
          <w:bCs/>
        </w:rPr>
      </w:pPr>
      <w:r w:rsidRPr="00B92F7D">
        <w:rPr>
          <w:rFonts w:cstheme="minorHAnsi"/>
          <w:b/>
          <w:bCs/>
        </w:rPr>
        <w:t>Sewage Truck:</w:t>
      </w:r>
    </w:p>
    <w:p w14:paraId="1EF6D887" w14:textId="7C85C600" w:rsidR="00975616" w:rsidRPr="00712BE9" w:rsidRDefault="00975616" w:rsidP="00937B1C">
      <w:pPr>
        <w:pStyle w:val="ListParagraph"/>
        <w:numPr>
          <w:ilvl w:val="0"/>
          <w:numId w:val="27"/>
        </w:numPr>
        <w:spacing w:after="0" w:line="276" w:lineRule="auto"/>
        <w:rPr>
          <w:rFonts w:cstheme="minorHAnsi"/>
        </w:rPr>
      </w:pPr>
      <w:r w:rsidRPr="00712BE9">
        <w:rPr>
          <w:rFonts w:cstheme="minorHAnsi"/>
        </w:rPr>
        <w:t xml:space="preserve">Park off main road area if possible. Use </w:t>
      </w:r>
      <w:r w:rsidR="00B92F7D" w:rsidRPr="00712BE9">
        <w:rPr>
          <w:rFonts w:cstheme="minorHAnsi"/>
        </w:rPr>
        <w:t>four-way</w:t>
      </w:r>
      <w:r w:rsidRPr="00712BE9">
        <w:rPr>
          <w:rFonts w:cstheme="minorHAnsi"/>
        </w:rPr>
        <w:t xml:space="preserve"> flashers.</w:t>
      </w:r>
    </w:p>
    <w:p w14:paraId="7EDD63BE" w14:textId="07F68B79" w:rsidR="00975616" w:rsidRPr="00712BE9" w:rsidRDefault="00975616" w:rsidP="00937B1C">
      <w:pPr>
        <w:pStyle w:val="ListParagraph"/>
        <w:numPr>
          <w:ilvl w:val="0"/>
          <w:numId w:val="27"/>
        </w:numPr>
        <w:spacing w:after="0" w:line="276" w:lineRule="auto"/>
        <w:rPr>
          <w:rFonts w:cstheme="minorHAnsi"/>
        </w:rPr>
      </w:pPr>
      <w:r w:rsidRPr="00712BE9">
        <w:rPr>
          <w:rFonts w:cstheme="minorHAnsi"/>
        </w:rPr>
        <w:t>Use the Manual Lifting Safe Work Practice for stationary material.</w:t>
      </w:r>
    </w:p>
    <w:p w14:paraId="0E4872C7" w14:textId="229890D1" w:rsidR="00975616" w:rsidRPr="00712BE9" w:rsidRDefault="00975616" w:rsidP="00937B1C">
      <w:pPr>
        <w:pStyle w:val="ListParagraph"/>
        <w:numPr>
          <w:ilvl w:val="0"/>
          <w:numId w:val="27"/>
        </w:numPr>
        <w:spacing w:after="0" w:line="276" w:lineRule="auto"/>
        <w:rPr>
          <w:rFonts w:cstheme="minorHAnsi"/>
        </w:rPr>
      </w:pPr>
      <w:r w:rsidRPr="00712BE9">
        <w:rPr>
          <w:rFonts w:cstheme="minorHAnsi"/>
        </w:rPr>
        <w:t>If vehicle is equipped with rotary light, have it operating at all times while in operation.</w:t>
      </w:r>
    </w:p>
    <w:p w14:paraId="741AC2AC" w14:textId="77777777" w:rsidR="00B92F7D" w:rsidRPr="00975616" w:rsidRDefault="00B92F7D" w:rsidP="00975616">
      <w:pPr>
        <w:spacing w:after="0" w:line="276" w:lineRule="auto"/>
        <w:rPr>
          <w:rFonts w:cstheme="minorHAnsi"/>
        </w:rPr>
      </w:pPr>
    </w:p>
    <w:p w14:paraId="0C67EE6C" w14:textId="77777777" w:rsidR="00975616" w:rsidRPr="00B92F7D" w:rsidRDefault="00975616" w:rsidP="00B92F7D">
      <w:pPr>
        <w:spacing w:line="276" w:lineRule="auto"/>
        <w:rPr>
          <w:rFonts w:cstheme="minorHAnsi"/>
          <w:b/>
          <w:bCs/>
        </w:rPr>
      </w:pPr>
      <w:r w:rsidRPr="00B92F7D">
        <w:rPr>
          <w:rFonts w:cstheme="minorHAnsi"/>
          <w:b/>
          <w:bCs/>
        </w:rPr>
        <w:t>Water Trucks:</w:t>
      </w:r>
    </w:p>
    <w:p w14:paraId="4B7BCD84" w14:textId="1D1870F4" w:rsidR="00975616" w:rsidRPr="00712BE9" w:rsidRDefault="00975616" w:rsidP="00937B1C">
      <w:pPr>
        <w:pStyle w:val="ListParagraph"/>
        <w:numPr>
          <w:ilvl w:val="0"/>
          <w:numId w:val="28"/>
        </w:numPr>
        <w:spacing w:after="0" w:line="276" w:lineRule="auto"/>
        <w:rPr>
          <w:rFonts w:cstheme="minorHAnsi"/>
        </w:rPr>
      </w:pPr>
      <w:r w:rsidRPr="00712BE9">
        <w:rPr>
          <w:rFonts w:cstheme="minorHAnsi"/>
        </w:rPr>
        <w:t xml:space="preserve">Drive route and load and unload using the Manual Lifting Safe Work </w:t>
      </w:r>
    </w:p>
    <w:p w14:paraId="67882ECC" w14:textId="0B272EA6" w:rsidR="00975616" w:rsidRPr="00712BE9" w:rsidRDefault="00975616" w:rsidP="00937B1C">
      <w:pPr>
        <w:pStyle w:val="ListParagraph"/>
        <w:numPr>
          <w:ilvl w:val="0"/>
          <w:numId w:val="28"/>
        </w:numPr>
        <w:spacing w:after="0" w:line="276" w:lineRule="auto"/>
        <w:rPr>
          <w:rFonts w:cstheme="minorHAnsi"/>
        </w:rPr>
      </w:pPr>
      <w:r w:rsidRPr="00712BE9">
        <w:rPr>
          <w:rFonts w:cstheme="minorHAnsi"/>
        </w:rPr>
        <w:t xml:space="preserve">Park off main road area if possible. Use </w:t>
      </w:r>
      <w:r w:rsidR="00B92F7D" w:rsidRPr="00712BE9">
        <w:rPr>
          <w:rFonts w:cstheme="minorHAnsi"/>
        </w:rPr>
        <w:t>four-way</w:t>
      </w:r>
      <w:r w:rsidRPr="00712BE9">
        <w:rPr>
          <w:rFonts w:cstheme="minorHAnsi"/>
        </w:rPr>
        <w:t xml:space="preserve"> flashers.</w:t>
      </w:r>
    </w:p>
    <w:p w14:paraId="6E782CE3" w14:textId="6833BEDE" w:rsidR="00975616" w:rsidRPr="00712BE9" w:rsidRDefault="00975616" w:rsidP="00937B1C">
      <w:pPr>
        <w:pStyle w:val="ListParagraph"/>
        <w:numPr>
          <w:ilvl w:val="0"/>
          <w:numId w:val="28"/>
        </w:numPr>
        <w:spacing w:after="0" w:line="276" w:lineRule="auto"/>
        <w:rPr>
          <w:rFonts w:cstheme="minorHAnsi"/>
        </w:rPr>
      </w:pPr>
      <w:r w:rsidRPr="00712BE9">
        <w:rPr>
          <w:rFonts w:cstheme="minorHAnsi"/>
        </w:rPr>
        <w:t>Deposit sewage waste at approved site or lagoons.</w:t>
      </w:r>
    </w:p>
    <w:p w14:paraId="135EE612" w14:textId="597DFAD2" w:rsidR="00975616" w:rsidRPr="00712BE9" w:rsidRDefault="00975616" w:rsidP="00937B1C">
      <w:pPr>
        <w:pStyle w:val="ListParagraph"/>
        <w:numPr>
          <w:ilvl w:val="0"/>
          <w:numId w:val="28"/>
        </w:numPr>
        <w:spacing w:after="0" w:line="276" w:lineRule="auto"/>
        <w:rPr>
          <w:rFonts w:cstheme="minorHAnsi"/>
        </w:rPr>
      </w:pPr>
      <w:r w:rsidRPr="00712BE9">
        <w:rPr>
          <w:rFonts w:cstheme="minorHAnsi"/>
        </w:rPr>
        <w:t>Use the Manual Lifting Safe Work Practice for stationary material.</w:t>
      </w:r>
    </w:p>
    <w:p w14:paraId="3AACFFB4" w14:textId="185BDCBA" w:rsidR="00975616" w:rsidRPr="00712BE9" w:rsidRDefault="00975616" w:rsidP="00937B1C">
      <w:pPr>
        <w:pStyle w:val="ListParagraph"/>
        <w:numPr>
          <w:ilvl w:val="0"/>
          <w:numId w:val="28"/>
        </w:numPr>
        <w:spacing w:after="0" w:line="276" w:lineRule="auto"/>
        <w:rPr>
          <w:rFonts w:cstheme="minorHAnsi"/>
        </w:rPr>
      </w:pPr>
      <w:r w:rsidRPr="00712BE9">
        <w:rPr>
          <w:rFonts w:cstheme="minorHAnsi"/>
        </w:rPr>
        <w:t>If vehicle is equipped with rotary light, have it operating at all times while in operation.</w:t>
      </w:r>
    </w:p>
    <w:p w14:paraId="19DA7AF4" w14:textId="77777777" w:rsidR="00975616" w:rsidRPr="00712BE9" w:rsidRDefault="00975616" w:rsidP="00712BE9">
      <w:pPr>
        <w:spacing w:line="276" w:lineRule="auto"/>
        <w:rPr>
          <w:rFonts w:cstheme="minorHAnsi"/>
          <w:b/>
          <w:bCs/>
        </w:rPr>
      </w:pPr>
      <w:r w:rsidRPr="00712BE9">
        <w:rPr>
          <w:rFonts w:cstheme="minorHAnsi"/>
          <w:b/>
          <w:bCs/>
        </w:rPr>
        <w:lastRenderedPageBreak/>
        <w:t>Shut- Down:</w:t>
      </w:r>
    </w:p>
    <w:p w14:paraId="6DAB9EF5" w14:textId="64F3F612" w:rsidR="00975616" w:rsidRPr="00081316" w:rsidRDefault="00975616" w:rsidP="00937B1C">
      <w:pPr>
        <w:pStyle w:val="ListParagraph"/>
        <w:numPr>
          <w:ilvl w:val="0"/>
          <w:numId w:val="29"/>
        </w:numPr>
        <w:spacing w:after="0" w:line="276" w:lineRule="auto"/>
        <w:rPr>
          <w:rFonts w:cstheme="minorHAnsi"/>
        </w:rPr>
      </w:pPr>
      <w:r w:rsidRPr="00081316">
        <w:rPr>
          <w:rFonts w:cstheme="minorHAnsi"/>
        </w:rPr>
        <w:t>Return truck to storage area.</w:t>
      </w:r>
    </w:p>
    <w:p w14:paraId="6BFDFF4F" w14:textId="404C0E44" w:rsidR="00975616" w:rsidRPr="00081316" w:rsidRDefault="00975616" w:rsidP="00937B1C">
      <w:pPr>
        <w:pStyle w:val="ListParagraph"/>
        <w:numPr>
          <w:ilvl w:val="0"/>
          <w:numId w:val="29"/>
        </w:numPr>
        <w:spacing w:after="0" w:line="276" w:lineRule="auto"/>
        <w:rPr>
          <w:rFonts w:cstheme="minorHAnsi"/>
        </w:rPr>
      </w:pPr>
      <w:r w:rsidRPr="00081316">
        <w:rPr>
          <w:rFonts w:cstheme="minorHAnsi"/>
        </w:rPr>
        <w:t>Use Equipment Hot Turn Off Procedure</w:t>
      </w:r>
    </w:p>
    <w:p w14:paraId="0A385F88" w14:textId="2DF44A7E" w:rsidR="00975616" w:rsidRPr="00081316" w:rsidRDefault="00975616" w:rsidP="00937B1C">
      <w:pPr>
        <w:pStyle w:val="ListParagraph"/>
        <w:numPr>
          <w:ilvl w:val="0"/>
          <w:numId w:val="29"/>
        </w:numPr>
        <w:spacing w:after="0" w:line="276" w:lineRule="auto"/>
        <w:rPr>
          <w:rFonts w:cstheme="minorHAnsi"/>
        </w:rPr>
      </w:pPr>
      <w:r w:rsidRPr="00081316">
        <w:rPr>
          <w:rFonts w:cstheme="minorHAnsi"/>
        </w:rPr>
        <w:t>Do circle check of truck. Grease if necessary.</w:t>
      </w:r>
    </w:p>
    <w:p w14:paraId="2FB59230" w14:textId="79C4B882" w:rsidR="00975616" w:rsidRPr="00081316" w:rsidRDefault="00975616" w:rsidP="00937B1C">
      <w:pPr>
        <w:pStyle w:val="ListParagraph"/>
        <w:numPr>
          <w:ilvl w:val="0"/>
          <w:numId w:val="29"/>
        </w:numPr>
        <w:spacing w:after="0" w:line="276" w:lineRule="auto"/>
        <w:rPr>
          <w:rFonts w:cstheme="minorHAnsi"/>
        </w:rPr>
      </w:pPr>
      <w:r w:rsidRPr="00081316">
        <w:rPr>
          <w:rFonts w:cstheme="minorHAnsi"/>
        </w:rPr>
        <w:t>Check all hoses and fittings to ensure they are still all in place.</w:t>
      </w:r>
    </w:p>
    <w:p w14:paraId="63B6149A" w14:textId="11194313" w:rsidR="00975616" w:rsidRPr="00081316" w:rsidRDefault="00975616" w:rsidP="00937B1C">
      <w:pPr>
        <w:pStyle w:val="ListParagraph"/>
        <w:numPr>
          <w:ilvl w:val="0"/>
          <w:numId w:val="29"/>
        </w:numPr>
        <w:spacing w:after="0" w:line="276" w:lineRule="auto"/>
        <w:rPr>
          <w:rFonts w:cstheme="minorHAnsi"/>
        </w:rPr>
      </w:pPr>
      <w:r w:rsidRPr="00081316">
        <w:rPr>
          <w:rFonts w:cstheme="minorHAnsi"/>
        </w:rPr>
        <w:t>Ensure water and sewage truck pumps are drained during cold weather operation.</w:t>
      </w:r>
    </w:p>
    <w:p w14:paraId="6FFFF39A" w14:textId="2D228E21" w:rsidR="00975616" w:rsidRPr="00081316" w:rsidRDefault="00975616" w:rsidP="00937B1C">
      <w:pPr>
        <w:pStyle w:val="ListParagraph"/>
        <w:numPr>
          <w:ilvl w:val="0"/>
          <w:numId w:val="29"/>
        </w:numPr>
        <w:spacing w:after="0" w:line="276" w:lineRule="auto"/>
        <w:rPr>
          <w:rFonts w:cstheme="minorHAnsi"/>
        </w:rPr>
      </w:pPr>
      <w:r w:rsidRPr="00081316">
        <w:rPr>
          <w:rFonts w:cstheme="minorHAnsi"/>
        </w:rPr>
        <w:t>For cold weather storage ensure tanks and pumps on water and sewage trucks are</w:t>
      </w:r>
      <w:r w:rsidR="00081316" w:rsidRPr="00081316">
        <w:rPr>
          <w:rFonts w:cstheme="minorHAnsi"/>
        </w:rPr>
        <w:t xml:space="preserve"> </w:t>
      </w:r>
      <w:r w:rsidRPr="00081316">
        <w:rPr>
          <w:rFonts w:cstheme="minorHAnsi"/>
        </w:rPr>
        <w:t>completely drained.</w:t>
      </w:r>
    </w:p>
    <w:p w14:paraId="2B7520FD" w14:textId="661226AC" w:rsidR="00975616" w:rsidRDefault="00975616" w:rsidP="00937B1C">
      <w:pPr>
        <w:pStyle w:val="ListParagraph"/>
        <w:numPr>
          <w:ilvl w:val="0"/>
          <w:numId w:val="29"/>
        </w:numPr>
        <w:spacing w:after="0" w:line="276" w:lineRule="auto"/>
        <w:rPr>
          <w:rFonts w:cstheme="minorHAnsi"/>
        </w:rPr>
      </w:pPr>
      <w:r w:rsidRPr="00081316">
        <w:rPr>
          <w:rFonts w:cstheme="minorHAnsi"/>
        </w:rPr>
        <w:t>See Powered Mobile Equipment Procedure for general instructions</w:t>
      </w:r>
      <w:r w:rsidR="00081316" w:rsidRPr="00081316">
        <w:rPr>
          <w:rFonts w:cstheme="minorHAnsi"/>
        </w:rPr>
        <w:t xml:space="preserve"> </w:t>
      </w:r>
      <w:r w:rsidRPr="00081316">
        <w:rPr>
          <w:rFonts w:cstheme="minorHAnsi"/>
        </w:rPr>
        <w:t>to operate powered and mobile equipment.</w:t>
      </w:r>
    </w:p>
    <w:p w14:paraId="616276DD" w14:textId="07859189" w:rsidR="00D573F9" w:rsidRDefault="00D573F9" w:rsidP="00D573F9">
      <w:pPr>
        <w:spacing w:after="0" w:line="276" w:lineRule="auto"/>
        <w:rPr>
          <w:rFonts w:cstheme="minorHAnsi"/>
        </w:rPr>
      </w:pPr>
    </w:p>
    <w:p w14:paraId="2A2CD97C" w14:textId="15A0440A" w:rsidR="00D573F9" w:rsidRDefault="00D573F9" w:rsidP="00D573F9">
      <w:pPr>
        <w:spacing w:after="0" w:line="276" w:lineRule="auto"/>
        <w:rPr>
          <w:rFonts w:cstheme="minorHAnsi"/>
        </w:rPr>
      </w:pPr>
    </w:p>
    <w:p w14:paraId="405EECE1" w14:textId="14B244E3" w:rsidR="00D573F9" w:rsidRDefault="00D573F9" w:rsidP="00D573F9">
      <w:pPr>
        <w:spacing w:after="0" w:line="276" w:lineRule="auto"/>
        <w:rPr>
          <w:rFonts w:cstheme="minorHAnsi"/>
        </w:rPr>
      </w:pPr>
    </w:p>
    <w:p w14:paraId="16098771" w14:textId="069DBEC4" w:rsidR="00D573F9" w:rsidRDefault="00D573F9" w:rsidP="00D573F9">
      <w:pPr>
        <w:spacing w:after="0" w:line="276" w:lineRule="auto"/>
        <w:rPr>
          <w:rFonts w:cstheme="minorHAnsi"/>
        </w:rPr>
      </w:pPr>
    </w:p>
    <w:p w14:paraId="6CAC07F8" w14:textId="1EBA99BA" w:rsidR="00D573F9" w:rsidRDefault="00D573F9" w:rsidP="00D573F9">
      <w:pPr>
        <w:spacing w:after="0" w:line="276" w:lineRule="auto"/>
        <w:rPr>
          <w:rFonts w:cstheme="minorHAnsi"/>
        </w:rPr>
      </w:pPr>
    </w:p>
    <w:p w14:paraId="77A825F2" w14:textId="08C4A9A8" w:rsidR="00D573F9" w:rsidRDefault="00D573F9" w:rsidP="00D573F9">
      <w:pPr>
        <w:spacing w:after="0" w:line="276" w:lineRule="auto"/>
        <w:rPr>
          <w:rFonts w:cstheme="minorHAnsi"/>
        </w:rPr>
      </w:pPr>
    </w:p>
    <w:p w14:paraId="7BAD4581" w14:textId="41505DE6" w:rsidR="00D573F9" w:rsidRDefault="00D573F9" w:rsidP="00D573F9">
      <w:pPr>
        <w:spacing w:after="0" w:line="276" w:lineRule="auto"/>
        <w:rPr>
          <w:rFonts w:cstheme="minorHAnsi"/>
        </w:rPr>
      </w:pPr>
    </w:p>
    <w:p w14:paraId="432F1A18" w14:textId="0108E6E2" w:rsidR="00D573F9" w:rsidRDefault="00D573F9" w:rsidP="00D573F9">
      <w:pPr>
        <w:spacing w:after="0" w:line="276" w:lineRule="auto"/>
        <w:rPr>
          <w:rFonts w:cstheme="minorHAnsi"/>
        </w:rPr>
      </w:pPr>
    </w:p>
    <w:p w14:paraId="4D8E2F9D" w14:textId="62C566C3" w:rsidR="00D573F9" w:rsidRDefault="00D573F9" w:rsidP="00D573F9">
      <w:pPr>
        <w:spacing w:after="0" w:line="276" w:lineRule="auto"/>
        <w:rPr>
          <w:rFonts w:cstheme="minorHAnsi"/>
        </w:rPr>
      </w:pPr>
    </w:p>
    <w:p w14:paraId="4A042C25" w14:textId="1D1E5119" w:rsidR="00D573F9" w:rsidRDefault="00D573F9" w:rsidP="00D573F9">
      <w:pPr>
        <w:spacing w:after="0" w:line="276" w:lineRule="auto"/>
        <w:rPr>
          <w:rFonts w:cstheme="minorHAnsi"/>
        </w:rPr>
      </w:pPr>
    </w:p>
    <w:p w14:paraId="2F19F4C4" w14:textId="11CFBE06" w:rsidR="00D573F9" w:rsidRDefault="00D573F9" w:rsidP="00D573F9">
      <w:pPr>
        <w:spacing w:after="0" w:line="276" w:lineRule="auto"/>
        <w:rPr>
          <w:rFonts w:cstheme="minorHAnsi"/>
        </w:rPr>
      </w:pPr>
    </w:p>
    <w:p w14:paraId="69B9B635" w14:textId="148FFAC7" w:rsidR="00D573F9" w:rsidRDefault="00D573F9" w:rsidP="00D573F9">
      <w:pPr>
        <w:spacing w:after="0" w:line="276" w:lineRule="auto"/>
        <w:rPr>
          <w:rFonts w:cstheme="minorHAnsi"/>
        </w:rPr>
      </w:pPr>
    </w:p>
    <w:p w14:paraId="729470DE" w14:textId="43BAE6EA" w:rsidR="00D573F9" w:rsidRDefault="00D573F9" w:rsidP="00D573F9">
      <w:pPr>
        <w:spacing w:after="0" w:line="276" w:lineRule="auto"/>
        <w:rPr>
          <w:rFonts w:cstheme="minorHAnsi"/>
        </w:rPr>
      </w:pPr>
    </w:p>
    <w:p w14:paraId="743978FE" w14:textId="5BE3AE3E" w:rsidR="00D573F9" w:rsidRDefault="00D573F9" w:rsidP="00D573F9">
      <w:pPr>
        <w:spacing w:after="0" w:line="276" w:lineRule="auto"/>
        <w:rPr>
          <w:rFonts w:cstheme="minorHAnsi"/>
        </w:rPr>
      </w:pPr>
    </w:p>
    <w:p w14:paraId="48A07809" w14:textId="4F29C03E" w:rsidR="00D573F9" w:rsidRDefault="00D573F9" w:rsidP="00D573F9">
      <w:pPr>
        <w:spacing w:after="0" w:line="276" w:lineRule="auto"/>
        <w:rPr>
          <w:rFonts w:cstheme="minorHAnsi"/>
        </w:rPr>
      </w:pPr>
    </w:p>
    <w:p w14:paraId="0FC0F599" w14:textId="789AB7B5" w:rsidR="00D573F9" w:rsidRDefault="00D573F9" w:rsidP="00D573F9">
      <w:pPr>
        <w:spacing w:after="0" w:line="276" w:lineRule="auto"/>
        <w:rPr>
          <w:rFonts w:cstheme="minorHAnsi"/>
        </w:rPr>
      </w:pPr>
    </w:p>
    <w:p w14:paraId="6286A5BE" w14:textId="62916820" w:rsidR="00D573F9" w:rsidRDefault="00D573F9" w:rsidP="00D573F9">
      <w:pPr>
        <w:spacing w:after="0" w:line="276" w:lineRule="auto"/>
        <w:rPr>
          <w:rFonts w:cstheme="minorHAnsi"/>
        </w:rPr>
      </w:pPr>
    </w:p>
    <w:p w14:paraId="7F54885C" w14:textId="69003179" w:rsidR="00D573F9" w:rsidRDefault="00D573F9" w:rsidP="00D573F9">
      <w:pPr>
        <w:spacing w:after="0" w:line="276" w:lineRule="auto"/>
        <w:rPr>
          <w:rFonts w:cstheme="minorHAnsi"/>
        </w:rPr>
      </w:pPr>
    </w:p>
    <w:p w14:paraId="4776D921" w14:textId="3574AF97" w:rsidR="00D573F9" w:rsidRDefault="00D573F9" w:rsidP="00D573F9">
      <w:pPr>
        <w:spacing w:after="0" w:line="276" w:lineRule="auto"/>
        <w:rPr>
          <w:rFonts w:cstheme="minorHAnsi"/>
        </w:rPr>
      </w:pPr>
    </w:p>
    <w:p w14:paraId="5880FD36" w14:textId="677ED3C9" w:rsidR="00D573F9" w:rsidRDefault="00D573F9" w:rsidP="00D573F9">
      <w:pPr>
        <w:spacing w:after="0" w:line="276" w:lineRule="auto"/>
        <w:rPr>
          <w:rFonts w:cstheme="minorHAnsi"/>
        </w:rPr>
      </w:pPr>
    </w:p>
    <w:p w14:paraId="078FB7B1" w14:textId="2F86A378" w:rsidR="00D573F9" w:rsidRDefault="00D573F9" w:rsidP="00D573F9">
      <w:pPr>
        <w:spacing w:after="0" w:line="276" w:lineRule="auto"/>
        <w:rPr>
          <w:rFonts w:cstheme="minorHAnsi"/>
        </w:rPr>
      </w:pPr>
    </w:p>
    <w:p w14:paraId="5B3A05D6" w14:textId="5BFEDB60" w:rsidR="00D573F9" w:rsidRDefault="00D573F9" w:rsidP="00D573F9">
      <w:pPr>
        <w:spacing w:after="0" w:line="276" w:lineRule="auto"/>
        <w:rPr>
          <w:rFonts w:cstheme="minorHAnsi"/>
        </w:rPr>
      </w:pPr>
    </w:p>
    <w:p w14:paraId="5B32DCA5" w14:textId="49479FED" w:rsidR="00D573F9" w:rsidRDefault="00D573F9" w:rsidP="00D573F9">
      <w:pPr>
        <w:spacing w:after="0" w:line="276" w:lineRule="auto"/>
        <w:rPr>
          <w:rFonts w:cstheme="minorHAnsi"/>
        </w:rPr>
      </w:pPr>
    </w:p>
    <w:p w14:paraId="5BCF15D9" w14:textId="3285FC00" w:rsidR="00D573F9" w:rsidRDefault="00D573F9" w:rsidP="00D573F9">
      <w:pPr>
        <w:spacing w:after="0" w:line="276" w:lineRule="auto"/>
        <w:rPr>
          <w:rFonts w:cstheme="minorHAnsi"/>
        </w:rPr>
      </w:pPr>
    </w:p>
    <w:p w14:paraId="5921617E" w14:textId="70A60247" w:rsidR="00D573F9" w:rsidRDefault="00D573F9" w:rsidP="00D573F9">
      <w:pPr>
        <w:spacing w:after="0" w:line="276" w:lineRule="auto"/>
        <w:rPr>
          <w:rFonts w:cstheme="minorHAnsi"/>
        </w:rPr>
      </w:pPr>
    </w:p>
    <w:p w14:paraId="2BB24007" w14:textId="704F051C" w:rsidR="00D573F9" w:rsidRDefault="00D573F9" w:rsidP="00D573F9">
      <w:pPr>
        <w:spacing w:after="0" w:line="276" w:lineRule="auto"/>
        <w:rPr>
          <w:rFonts w:cstheme="minorHAnsi"/>
        </w:rPr>
      </w:pPr>
    </w:p>
    <w:p w14:paraId="228408B2" w14:textId="3E4E6284" w:rsidR="00D573F9" w:rsidRDefault="00D573F9" w:rsidP="00D573F9">
      <w:pPr>
        <w:spacing w:after="0" w:line="276" w:lineRule="auto"/>
        <w:rPr>
          <w:rFonts w:cstheme="minorHAnsi"/>
        </w:rPr>
      </w:pPr>
    </w:p>
    <w:p w14:paraId="6026313A" w14:textId="343B5EA7" w:rsidR="00D573F9" w:rsidRDefault="00D573F9" w:rsidP="00D573F9">
      <w:pPr>
        <w:spacing w:after="0" w:line="276" w:lineRule="auto"/>
        <w:rPr>
          <w:rFonts w:cstheme="minorHAnsi"/>
        </w:rPr>
      </w:pPr>
    </w:p>
    <w:p w14:paraId="64AB0BAD" w14:textId="10EBD1FA" w:rsidR="00D573F9" w:rsidRDefault="00D573F9" w:rsidP="00D573F9">
      <w:pPr>
        <w:spacing w:after="0" w:line="276" w:lineRule="auto"/>
        <w:rPr>
          <w:rFonts w:cstheme="minorHAnsi"/>
        </w:rPr>
      </w:pPr>
    </w:p>
    <w:p w14:paraId="41E32D66" w14:textId="43518A21" w:rsidR="00D573F9" w:rsidRDefault="00D573F9" w:rsidP="00D573F9">
      <w:pPr>
        <w:spacing w:after="0" w:line="276" w:lineRule="auto"/>
        <w:rPr>
          <w:rFonts w:cstheme="minorHAnsi"/>
        </w:rPr>
      </w:pPr>
    </w:p>
    <w:p w14:paraId="1BF2159A" w14:textId="77777777" w:rsidR="00D573F9" w:rsidRDefault="00D573F9" w:rsidP="00D573F9">
      <w:pPr>
        <w:spacing w:after="0"/>
        <w:jc w:val="center"/>
        <w:rPr>
          <w:rFonts w:ascii="Cambria" w:hAnsi="Cambria"/>
          <w:b/>
          <w:bCs/>
          <w:sz w:val="32"/>
          <w:szCs w:val="32"/>
        </w:rPr>
      </w:pPr>
    </w:p>
    <w:p w14:paraId="3DB0DE02" w14:textId="52D95909" w:rsidR="00D573F9" w:rsidRPr="00986FB4" w:rsidRDefault="00D573F9" w:rsidP="00D573F9">
      <w:pPr>
        <w:spacing w:after="0"/>
        <w:jc w:val="center"/>
        <w:rPr>
          <w:rFonts w:ascii="Cambria" w:hAnsi="Cambria"/>
          <w:b/>
          <w:bCs/>
          <w:sz w:val="32"/>
          <w:szCs w:val="32"/>
        </w:rPr>
      </w:pPr>
      <w:bookmarkStart w:id="0" w:name="_Hlk103335601"/>
      <w:r>
        <w:rPr>
          <w:rFonts w:ascii="Cambria" w:hAnsi="Cambria"/>
          <w:b/>
          <w:bCs/>
          <w:sz w:val="32"/>
          <w:szCs w:val="32"/>
        </w:rPr>
        <w:lastRenderedPageBreak/>
        <w:t>Operating a Truck Box Hoist</w:t>
      </w:r>
      <w:r w:rsidR="00840773">
        <w:rPr>
          <w:rFonts w:ascii="Cambria" w:hAnsi="Cambria"/>
          <w:b/>
          <w:bCs/>
          <w:sz w:val="32"/>
          <w:szCs w:val="32"/>
        </w:rPr>
        <w:t xml:space="preserve">             </w:t>
      </w:r>
    </w:p>
    <w:p w14:paraId="4541C73F" w14:textId="77777777" w:rsidR="00D573F9" w:rsidRDefault="00D573F9" w:rsidP="00D573F9">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bookmarkEnd w:id="0"/>
    <w:p w14:paraId="56FDB4C0" w14:textId="77E385A7" w:rsidR="00D573F9" w:rsidRDefault="00D573F9" w:rsidP="00D573F9">
      <w:pPr>
        <w:spacing w:after="0" w:line="276" w:lineRule="auto"/>
        <w:rPr>
          <w:rFonts w:cstheme="minorHAnsi"/>
        </w:rPr>
      </w:pPr>
    </w:p>
    <w:p w14:paraId="0C675FC3" w14:textId="23D8E07D" w:rsidR="00653ED7" w:rsidRPr="00653ED7" w:rsidRDefault="00653ED7" w:rsidP="00653ED7">
      <w:pPr>
        <w:spacing w:after="0" w:line="276" w:lineRule="auto"/>
        <w:rPr>
          <w:rFonts w:cstheme="minorHAnsi"/>
        </w:rPr>
      </w:pPr>
      <w:r w:rsidRPr="00653ED7">
        <w:rPr>
          <w:rFonts w:cstheme="minorHAnsi"/>
          <w:b/>
          <w:bCs/>
        </w:rPr>
        <w:t>PPE Required:</w:t>
      </w:r>
      <w:r w:rsidRPr="00653ED7">
        <w:rPr>
          <w:rFonts w:cstheme="minorHAnsi"/>
        </w:rPr>
        <w:t xml:space="preserve"> Safety glasses, hard hat, hearing protection, steel-toe boots and high</w:t>
      </w:r>
      <w:r>
        <w:rPr>
          <w:rFonts w:cstheme="minorHAnsi"/>
        </w:rPr>
        <w:t xml:space="preserve"> </w:t>
      </w:r>
      <w:r w:rsidRPr="00653ED7">
        <w:rPr>
          <w:rFonts w:cstheme="minorHAnsi"/>
        </w:rPr>
        <w:t>visibility safety vest</w:t>
      </w:r>
    </w:p>
    <w:p w14:paraId="08276BFF" w14:textId="77777777" w:rsidR="00653ED7" w:rsidRDefault="00653ED7" w:rsidP="00653ED7">
      <w:pPr>
        <w:spacing w:after="0" w:line="276" w:lineRule="auto"/>
        <w:rPr>
          <w:rFonts w:cstheme="minorHAnsi"/>
        </w:rPr>
      </w:pPr>
    </w:p>
    <w:p w14:paraId="74D16CC4" w14:textId="5228F40D" w:rsidR="00653ED7" w:rsidRPr="00653ED7" w:rsidRDefault="00653ED7" w:rsidP="00653ED7">
      <w:pPr>
        <w:spacing w:line="276" w:lineRule="auto"/>
        <w:rPr>
          <w:rFonts w:cstheme="minorHAnsi"/>
          <w:b/>
          <w:bCs/>
        </w:rPr>
      </w:pPr>
      <w:r w:rsidRPr="00653ED7">
        <w:rPr>
          <w:rFonts w:cstheme="minorHAnsi"/>
          <w:b/>
          <w:bCs/>
        </w:rPr>
        <w:t>Steps:</w:t>
      </w:r>
    </w:p>
    <w:p w14:paraId="21468C7F" w14:textId="3A622D23" w:rsidR="00653ED7" w:rsidRPr="000342F0" w:rsidRDefault="00653ED7" w:rsidP="00937B1C">
      <w:pPr>
        <w:pStyle w:val="ListParagraph"/>
        <w:numPr>
          <w:ilvl w:val="0"/>
          <w:numId w:val="30"/>
        </w:numPr>
        <w:spacing w:after="0" w:line="276" w:lineRule="auto"/>
        <w:rPr>
          <w:rFonts w:cstheme="minorHAnsi"/>
        </w:rPr>
      </w:pPr>
      <w:r w:rsidRPr="000342F0">
        <w:rPr>
          <w:rFonts w:cstheme="minorHAnsi"/>
        </w:rPr>
        <w:t>Start vehicle using Starting Equipment Procedure</w:t>
      </w:r>
    </w:p>
    <w:p w14:paraId="58DC0949" w14:textId="6369F2EA" w:rsidR="00653ED7" w:rsidRPr="000342F0" w:rsidRDefault="00653ED7" w:rsidP="00937B1C">
      <w:pPr>
        <w:pStyle w:val="ListParagraph"/>
        <w:numPr>
          <w:ilvl w:val="0"/>
          <w:numId w:val="30"/>
        </w:numPr>
        <w:spacing w:after="0" w:line="276" w:lineRule="auto"/>
        <w:rPr>
          <w:rFonts w:cstheme="minorHAnsi"/>
        </w:rPr>
      </w:pPr>
      <w:r w:rsidRPr="000342F0">
        <w:rPr>
          <w:rFonts w:cstheme="minorHAnsi"/>
        </w:rPr>
        <w:t>Check for overhead obstructions or electrical power lines. Ensure box is empty and engage power take off control to raise the hoist.</w:t>
      </w:r>
    </w:p>
    <w:p w14:paraId="0C5D2C49" w14:textId="7E60C918" w:rsidR="00653ED7" w:rsidRPr="000342F0" w:rsidRDefault="00653ED7" w:rsidP="00937B1C">
      <w:pPr>
        <w:pStyle w:val="ListParagraph"/>
        <w:numPr>
          <w:ilvl w:val="0"/>
          <w:numId w:val="30"/>
        </w:numPr>
        <w:spacing w:after="0" w:line="276" w:lineRule="auto"/>
        <w:rPr>
          <w:rFonts w:cstheme="minorHAnsi"/>
        </w:rPr>
      </w:pPr>
      <w:r w:rsidRPr="000342F0">
        <w:rPr>
          <w:rFonts w:cstheme="minorHAnsi"/>
        </w:rPr>
        <w:t>Block hoist at both pivot arms using metal or hardwood blocking.</w:t>
      </w:r>
    </w:p>
    <w:p w14:paraId="6D789C2C" w14:textId="0274DEF9" w:rsidR="00653ED7" w:rsidRPr="000342F0" w:rsidRDefault="00653ED7" w:rsidP="00937B1C">
      <w:pPr>
        <w:pStyle w:val="ListParagraph"/>
        <w:numPr>
          <w:ilvl w:val="0"/>
          <w:numId w:val="30"/>
        </w:numPr>
        <w:spacing w:after="0" w:line="276" w:lineRule="auto"/>
        <w:rPr>
          <w:rFonts w:cstheme="minorHAnsi"/>
        </w:rPr>
      </w:pPr>
      <w:r w:rsidRPr="000342F0">
        <w:rPr>
          <w:rFonts w:cstheme="minorHAnsi"/>
        </w:rPr>
        <w:t>Check hydraulic fluid level. Inspect hoist components for stress cracks. Grease all fittings.</w:t>
      </w:r>
    </w:p>
    <w:p w14:paraId="470C31E7" w14:textId="522F162E" w:rsidR="00653ED7" w:rsidRPr="000342F0" w:rsidRDefault="00653ED7" w:rsidP="00937B1C">
      <w:pPr>
        <w:pStyle w:val="ListParagraph"/>
        <w:numPr>
          <w:ilvl w:val="0"/>
          <w:numId w:val="30"/>
        </w:numPr>
        <w:spacing w:after="0" w:line="276" w:lineRule="auto"/>
        <w:rPr>
          <w:rFonts w:cstheme="minorHAnsi"/>
        </w:rPr>
      </w:pPr>
      <w:r w:rsidRPr="000342F0">
        <w:rPr>
          <w:rFonts w:cstheme="minorHAnsi"/>
        </w:rPr>
        <w:t>Remove chocks and lower truck hoist slowly. Ensure the end gate is secured.</w:t>
      </w:r>
    </w:p>
    <w:p w14:paraId="6183791C" w14:textId="37C5F40E" w:rsidR="00653ED7" w:rsidRPr="000342F0" w:rsidRDefault="00653ED7" w:rsidP="00937B1C">
      <w:pPr>
        <w:pStyle w:val="ListParagraph"/>
        <w:numPr>
          <w:ilvl w:val="0"/>
          <w:numId w:val="30"/>
        </w:numPr>
        <w:spacing w:after="0" w:line="276" w:lineRule="auto"/>
        <w:rPr>
          <w:rFonts w:cstheme="minorHAnsi"/>
        </w:rPr>
      </w:pPr>
      <w:r w:rsidRPr="000342F0">
        <w:rPr>
          <w:rFonts w:cstheme="minorHAnsi"/>
        </w:rPr>
        <w:t>Drive to the loading area, park on level ground and set the park brake. Wheel chocks are required if level ground is not present.</w:t>
      </w:r>
    </w:p>
    <w:p w14:paraId="0BCA08F5" w14:textId="050A723F" w:rsidR="00653ED7" w:rsidRPr="000342F0" w:rsidRDefault="00653ED7" w:rsidP="00937B1C">
      <w:pPr>
        <w:pStyle w:val="ListParagraph"/>
        <w:numPr>
          <w:ilvl w:val="0"/>
          <w:numId w:val="30"/>
        </w:numPr>
        <w:spacing w:after="0" w:line="276" w:lineRule="auto"/>
        <w:rPr>
          <w:rFonts w:cstheme="minorHAnsi"/>
          <w:b/>
          <w:bCs/>
        </w:rPr>
      </w:pPr>
      <w:r w:rsidRPr="000342F0">
        <w:rPr>
          <w:rFonts w:cstheme="minorHAnsi"/>
          <w:b/>
          <w:bCs/>
        </w:rPr>
        <w:t>Do not load a vehicle on a 5% or greater grade.</w:t>
      </w:r>
    </w:p>
    <w:p w14:paraId="60C6540D" w14:textId="649D557B" w:rsidR="00653ED7" w:rsidRPr="000342F0" w:rsidRDefault="00653ED7" w:rsidP="00937B1C">
      <w:pPr>
        <w:pStyle w:val="ListParagraph"/>
        <w:numPr>
          <w:ilvl w:val="0"/>
          <w:numId w:val="30"/>
        </w:numPr>
        <w:spacing w:after="0" w:line="276" w:lineRule="auto"/>
        <w:rPr>
          <w:rFonts w:cstheme="minorHAnsi"/>
        </w:rPr>
      </w:pPr>
      <w:r w:rsidRPr="000342F0">
        <w:rPr>
          <w:rFonts w:cstheme="minorHAnsi"/>
        </w:rPr>
        <w:t>When the truck is to be loaded with heavy equipment, leave the cab and stand a safe distance</w:t>
      </w:r>
    </w:p>
    <w:p w14:paraId="2F208443" w14:textId="5AC129A2" w:rsidR="00653ED7" w:rsidRPr="000342F0" w:rsidRDefault="00653ED7" w:rsidP="00937B1C">
      <w:pPr>
        <w:pStyle w:val="ListParagraph"/>
        <w:numPr>
          <w:ilvl w:val="0"/>
          <w:numId w:val="30"/>
        </w:numPr>
        <w:spacing w:after="0" w:line="276" w:lineRule="auto"/>
        <w:rPr>
          <w:rFonts w:cstheme="minorHAnsi"/>
        </w:rPr>
      </w:pPr>
      <w:r w:rsidRPr="000342F0">
        <w:rPr>
          <w:rFonts w:cstheme="minorHAnsi"/>
        </w:rPr>
        <w:t xml:space="preserve">from the equipment. Before leaving the cab, ensure that the park brake is on and the engine is shut down, with the transmission in the lowest forward gear. Use the Getting </w:t>
      </w:r>
      <w:proofErr w:type="gramStart"/>
      <w:r w:rsidRPr="000342F0">
        <w:rPr>
          <w:rFonts w:cstheme="minorHAnsi"/>
        </w:rPr>
        <w:t>On</w:t>
      </w:r>
      <w:proofErr w:type="gramEnd"/>
      <w:r w:rsidRPr="000342F0">
        <w:rPr>
          <w:rFonts w:cstheme="minorHAnsi"/>
        </w:rPr>
        <w:t xml:space="preserve"> or Off Equipment Procedure when getting on or off equipment.</w:t>
      </w:r>
    </w:p>
    <w:p w14:paraId="0D7ECCDE" w14:textId="0FB10BC7" w:rsidR="00653ED7" w:rsidRPr="000342F0" w:rsidRDefault="00653ED7" w:rsidP="00937B1C">
      <w:pPr>
        <w:pStyle w:val="ListParagraph"/>
        <w:numPr>
          <w:ilvl w:val="0"/>
          <w:numId w:val="30"/>
        </w:numPr>
        <w:spacing w:after="0" w:line="276" w:lineRule="auto"/>
        <w:rPr>
          <w:rFonts w:cstheme="minorHAnsi"/>
        </w:rPr>
      </w:pPr>
      <w:r w:rsidRPr="000342F0">
        <w:rPr>
          <w:rFonts w:cstheme="minorHAnsi"/>
        </w:rPr>
        <w:t>Restart engine.</w:t>
      </w:r>
    </w:p>
    <w:p w14:paraId="548621E9" w14:textId="3A0C266F" w:rsidR="00653ED7" w:rsidRPr="000342F0" w:rsidRDefault="00653ED7" w:rsidP="00937B1C">
      <w:pPr>
        <w:pStyle w:val="ListParagraph"/>
        <w:numPr>
          <w:ilvl w:val="0"/>
          <w:numId w:val="30"/>
        </w:numPr>
        <w:spacing w:after="0" w:line="276" w:lineRule="auto"/>
        <w:rPr>
          <w:rFonts w:cstheme="minorHAnsi"/>
        </w:rPr>
      </w:pPr>
      <w:r w:rsidRPr="000342F0">
        <w:rPr>
          <w:rFonts w:cstheme="minorHAnsi"/>
        </w:rPr>
        <w:t>Make sure the load is secure and drive to the load discharge site.</w:t>
      </w:r>
    </w:p>
    <w:p w14:paraId="38CFC980" w14:textId="5ED5D001" w:rsidR="00653ED7" w:rsidRPr="000342F0" w:rsidRDefault="00653ED7" w:rsidP="00937B1C">
      <w:pPr>
        <w:pStyle w:val="ListParagraph"/>
        <w:numPr>
          <w:ilvl w:val="0"/>
          <w:numId w:val="30"/>
        </w:numPr>
        <w:spacing w:after="0" w:line="276" w:lineRule="auto"/>
        <w:rPr>
          <w:rFonts w:cstheme="minorHAnsi"/>
        </w:rPr>
      </w:pPr>
      <w:r w:rsidRPr="000342F0">
        <w:rPr>
          <w:rFonts w:cstheme="minorHAnsi"/>
        </w:rPr>
        <w:t xml:space="preserve">Back into the load discharge site using Backing Up Procedure </w:t>
      </w:r>
    </w:p>
    <w:p w14:paraId="6B7E68B7" w14:textId="51902FE5" w:rsidR="00653ED7" w:rsidRPr="000342F0" w:rsidRDefault="00653ED7" w:rsidP="00937B1C">
      <w:pPr>
        <w:pStyle w:val="ListParagraph"/>
        <w:numPr>
          <w:ilvl w:val="0"/>
          <w:numId w:val="30"/>
        </w:numPr>
        <w:spacing w:after="0" w:line="276" w:lineRule="auto"/>
        <w:rPr>
          <w:rFonts w:cstheme="minorHAnsi"/>
        </w:rPr>
      </w:pPr>
      <w:r w:rsidRPr="000342F0">
        <w:rPr>
          <w:rFonts w:cstheme="minorHAnsi"/>
        </w:rPr>
        <w:t xml:space="preserve">Set the park brake and leave cab using the Getting </w:t>
      </w:r>
      <w:proofErr w:type="gramStart"/>
      <w:r w:rsidRPr="000342F0">
        <w:rPr>
          <w:rFonts w:cstheme="minorHAnsi"/>
        </w:rPr>
        <w:t>On</w:t>
      </w:r>
      <w:proofErr w:type="gramEnd"/>
      <w:r w:rsidRPr="000342F0">
        <w:rPr>
          <w:rFonts w:cstheme="minorHAnsi"/>
        </w:rPr>
        <w:t xml:space="preserve"> or Off Equipment. Inspect the area immediately behind and above for obstructions or electric power lines.</w:t>
      </w:r>
    </w:p>
    <w:p w14:paraId="6B842D6A" w14:textId="63B0964A" w:rsidR="00653ED7" w:rsidRPr="000342F0" w:rsidRDefault="00653ED7" w:rsidP="00937B1C">
      <w:pPr>
        <w:pStyle w:val="ListParagraph"/>
        <w:numPr>
          <w:ilvl w:val="0"/>
          <w:numId w:val="30"/>
        </w:numPr>
        <w:spacing w:after="0" w:line="276" w:lineRule="auto"/>
        <w:rPr>
          <w:rFonts w:cstheme="minorHAnsi"/>
        </w:rPr>
      </w:pPr>
      <w:r w:rsidRPr="000342F0">
        <w:rPr>
          <w:rFonts w:cstheme="minorHAnsi"/>
        </w:rPr>
        <w:t xml:space="preserve">Release the end gate locks and climb back into the cab using the Getting </w:t>
      </w:r>
      <w:proofErr w:type="gramStart"/>
      <w:r w:rsidRPr="000342F0">
        <w:rPr>
          <w:rFonts w:cstheme="minorHAnsi"/>
        </w:rPr>
        <w:t>On</w:t>
      </w:r>
      <w:proofErr w:type="gramEnd"/>
      <w:r w:rsidRPr="000342F0">
        <w:rPr>
          <w:rFonts w:cstheme="minorHAnsi"/>
        </w:rPr>
        <w:t xml:space="preserve"> or Off Equipment</w:t>
      </w:r>
    </w:p>
    <w:p w14:paraId="4C6FBDB3" w14:textId="2B21D541" w:rsidR="00653ED7" w:rsidRPr="000342F0" w:rsidRDefault="00653ED7" w:rsidP="00937B1C">
      <w:pPr>
        <w:pStyle w:val="ListParagraph"/>
        <w:numPr>
          <w:ilvl w:val="0"/>
          <w:numId w:val="30"/>
        </w:numPr>
        <w:spacing w:after="0" w:line="276" w:lineRule="auto"/>
        <w:rPr>
          <w:rFonts w:cstheme="minorHAnsi"/>
        </w:rPr>
      </w:pPr>
      <w:r w:rsidRPr="000342F0">
        <w:rPr>
          <w:rFonts w:cstheme="minorHAnsi"/>
        </w:rPr>
        <w:t>Procedure. Release the park brake and apply light pressure to the foot brake. Raise the hoist slowly. The truck will want to move forward when the load is released.</w:t>
      </w:r>
    </w:p>
    <w:p w14:paraId="75CD4B00" w14:textId="541E0C12" w:rsidR="00653ED7" w:rsidRPr="000342F0" w:rsidRDefault="00653ED7" w:rsidP="00937B1C">
      <w:pPr>
        <w:pStyle w:val="ListParagraph"/>
        <w:numPr>
          <w:ilvl w:val="0"/>
          <w:numId w:val="30"/>
        </w:numPr>
        <w:spacing w:after="0" w:line="276" w:lineRule="auto"/>
        <w:rPr>
          <w:rFonts w:cstheme="minorHAnsi"/>
        </w:rPr>
      </w:pPr>
      <w:r w:rsidRPr="000342F0">
        <w:rPr>
          <w:rFonts w:cstheme="minorHAnsi"/>
        </w:rPr>
        <w:t>Drive forward a few feet to completely empty the truck box.</w:t>
      </w:r>
    </w:p>
    <w:p w14:paraId="27832B47" w14:textId="2F49BFD2" w:rsidR="00653ED7" w:rsidRPr="00653ED7" w:rsidRDefault="00653ED7" w:rsidP="000342F0">
      <w:pPr>
        <w:spacing w:after="0" w:line="276" w:lineRule="auto"/>
        <w:ind w:firstLine="720"/>
        <w:rPr>
          <w:rFonts w:cstheme="minorHAnsi"/>
          <w:b/>
          <w:bCs/>
        </w:rPr>
      </w:pPr>
      <w:r w:rsidRPr="00653ED7">
        <w:rPr>
          <w:rFonts w:cstheme="minorHAnsi"/>
          <w:b/>
          <w:bCs/>
        </w:rPr>
        <w:t>Care must be used when the load is stuck in the box</w:t>
      </w:r>
    </w:p>
    <w:p w14:paraId="2E85CF89" w14:textId="3B7F4941" w:rsidR="00653ED7" w:rsidRPr="000342F0" w:rsidRDefault="000342F0" w:rsidP="00937B1C">
      <w:pPr>
        <w:pStyle w:val="ListParagraph"/>
        <w:numPr>
          <w:ilvl w:val="1"/>
          <w:numId w:val="31"/>
        </w:numPr>
        <w:spacing w:after="0" w:line="276" w:lineRule="auto"/>
        <w:rPr>
          <w:rFonts w:cstheme="minorHAnsi"/>
        </w:rPr>
      </w:pPr>
      <w:r w:rsidRPr="000342F0">
        <w:rPr>
          <w:rFonts w:cstheme="minorHAnsi"/>
        </w:rPr>
        <w:t>N</w:t>
      </w:r>
      <w:r w:rsidR="00653ED7" w:rsidRPr="000342F0">
        <w:rPr>
          <w:rFonts w:cstheme="minorHAnsi"/>
        </w:rPr>
        <w:t>ever walk in front of a raised end gate of a loaded box. Lower the hoist slowly (hydraulic fluid will "blow" out of the reservoir if a fully loaded box is lowered rapidly) and inspect the load.</w:t>
      </w:r>
    </w:p>
    <w:p w14:paraId="5E778459" w14:textId="717BB7DD" w:rsidR="00653ED7" w:rsidRPr="000342F0" w:rsidRDefault="00653ED7" w:rsidP="00937B1C">
      <w:pPr>
        <w:pStyle w:val="ListParagraph"/>
        <w:numPr>
          <w:ilvl w:val="1"/>
          <w:numId w:val="31"/>
        </w:numPr>
        <w:spacing w:after="0" w:line="276" w:lineRule="auto"/>
        <w:rPr>
          <w:rFonts w:cstheme="minorHAnsi"/>
        </w:rPr>
      </w:pPr>
      <w:r w:rsidRPr="000342F0">
        <w:rPr>
          <w:rFonts w:cstheme="minorHAnsi"/>
        </w:rPr>
        <w:t>Redistribute if necessary and remove any material that may jam at the end gate.</w:t>
      </w:r>
    </w:p>
    <w:p w14:paraId="3D23A516" w14:textId="4C64243A" w:rsidR="00653ED7" w:rsidRPr="000342F0" w:rsidRDefault="00653ED7" w:rsidP="00937B1C">
      <w:pPr>
        <w:pStyle w:val="ListParagraph"/>
        <w:numPr>
          <w:ilvl w:val="1"/>
          <w:numId w:val="31"/>
        </w:numPr>
        <w:spacing w:after="0" w:line="276" w:lineRule="auto"/>
        <w:rPr>
          <w:rFonts w:cstheme="minorHAnsi"/>
        </w:rPr>
      </w:pPr>
      <w:r w:rsidRPr="000342F0">
        <w:rPr>
          <w:rFonts w:cstheme="minorHAnsi"/>
        </w:rPr>
        <w:t>Never slam the end gate of a raised box or drive in reverse and stop rapidly to discharge a stuck load.</w:t>
      </w:r>
    </w:p>
    <w:p w14:paraId="628C62BA" w14:textId="21FD4C66" w:rsidR="00653ED7" w:rsidRPr="000342F0" w:rsidRDefault="00653ED7" w:rsidP="00937B1C">
      <w:pPr>
        <w:pStyle w:val="ListParagraph"/>
        <w:numPr>
          <w:ilvl w:val="1"/>
          <w:numId w:val="31"/>
        </w:numPr>
        <w:spacing w:after="0" w:line="276" w:lineRule="auto"/>
        <w:rPr>
          <w:rFonts w:cstheme="minorHAnsi"/>
        </w:rPr>
      </w:pPr>
      <w:r w:rsidRPr="000342F0">
        <w:rPr>
          <w:rFonts w:cstheme="minorHAnsi"/>
        </w:rPr>
        <w:t>Never use a back-and-forth movement of the truck box (bucking) to release load. Spray</w:t>
      </w:r>
      <w:r w:rsidR="000342F0">
        <w:rPr>
          <w:rFonts w:cstheme="minorHAnsi"/>
        </w:rPr>
        <w:t>-</w:t>
      </w:r>
      <w:r w:rsidRPr="000342F0">
        <w:rPr>
          <w:rFonts w:cstheme="minorHAnsi"/>
        </w:rPr>
        <w:t xml:space="preserve"> coat the inside of the box in the spring and fall months in order to prevent the loads from sticking (using an environmentally friendly spray.</w:t>
      </w:r>
    </w:p>
    <w:p w14:paraId="1DBB2B8D" w14:textId="77777777" w:rsidR="000342F0" w:rsidRDefault="00653ED7" w:rsidP="00937B1C">
      <w:pPr>
        <w:pStyle w:val="ListParagraph"/>
        <w:numPr>
          <w:ilvl w:val="0"/>
          <w:numId w:val="30"/>
        </w:numPr>
        <w:spacing w:after="0" w:line="276" w:lineRule="auto"/>
        <w:rPr>
          <w:rFonts w:cstheme="minorHAnsi"/>
        </w:rPr>
      </w:pPr>
      <w:r w:rsidRPr="000342F0">
        <w:rPr>
          <w:rFonts w:cstheme="minorHAnsi"/>
        </w:rPr>
        <w:t>Lower the hoist slowly and lock the end gate.</w:t>
      </w:r>
    </w:p>
    <w:p w14:paraId="6E8B4E80" w14:textId="37AAAD43" w:rsidR="00653ED7" w:rsidRDefault="00653ED7" w:rsidP="00937B1C">
      <w:pPr>
        <w:pStyle w:val="ListParagraph"/>
        <w:numPr>
          <w:ilvl w:val="0"/>
          <w:numId w:val="30"/>
        </w:numPr>
        <w:spacing w:after="0" w:line="276" w:lineRule="auto"/>
        <w:rPr>
          <w:rFonts w:cstheme="minorHAnsi"/>
        </w:rPr>
      </w:pPr>
      <w:r w:rsidRPr="000342F0">
        <w:rPr>
          <w:rFonts w:cstheme="minorHAnsi"/>
        </w:rPr>
        <w:t>Drive back to the garage or vehicle storage area and park vehicle.</w:t>
      </w:r>
    </w:p>
    <w:p w14:paraId="2EEA7CAE" w14:textId="0D0A6F90" w:rsidR="001F0D7E" w:rsidRPr="00986FB4" w:rsidRDefault="001F0D7E" w:rsidP="001F0D7E">
      <w:pPr>
        <w:spacing w:after="0"/>
        <w:jc w:val="center"/>
        <w:rPr>
          <w:rFonts w:ascii="Cambria" w:hAnsi="Cambria"/>
          <w:b/>
          <w:bCs/>
          <w:sz w:val="32"/>
          <w:szCs w:val="32"/>
        </w:rPr>
      </w:pPr>
      <w:r>
        <w:rPr>
          <w:rFonts w:ascii="Cambria" w:hAnsi="Cambria"/>
          <w:b/>
          <w:bCs/>
          <w:sz w:val="32"/>
          <w:szCs w:val="32"/>
        </w:rPr>
        <w:lastRenderedPageBreak/>
        <w:t>Pregnant and Nursing Workers</w:t>
      </w:r>
    </w:p>
    <w:p w14:paraId="74BDF9F2" w14:textId="23954B8A" w:rsidR="001F0D7E" w:rsidRDefault="001F0D7E" w:rsidP="001F0D7E">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317FB18B" w14:textId="0ACAF51F" w:rsidR="00CD78E4" w:rsidRDefault="00CD78E4" w:rsidP="001F0D7E">
      <w:pPr>
        <w:spacing w:after="0"/>
        <w:jc w:val="center"/>
        <w:rPr>
          <w:rFonts w:ascii="Cambria" w:hAnsi="Cambria"/>
          <w:sz w:val="32"/>
          <w:szCs w:val="32"/>
        </w:rPr>
      </w:pPr>
    </w:p>
    <w:p w14:paraId="57B5D7BE" w14:textId="77777777" w:rsidR="00CD78E4" w:rsidRPr="00CD78E4" w:rsidRDefault="00CD78E4" w:rsidP="00CD78E4">
      <w:pPr>
        <w:rPr>
          <w:rFonts w:cstheme="minorHAnsi"/>
        </w:rPr>
      </w:pPr>
      <w:r w:rsidRPr="00CD78E4">
        <w:rPr>
          <w:rFonts w:cstheme="minorHAnsi"/>
        </w:rPr>
        <w:t>Part 2 of The Manitoba Workplace Safety and Health Act and Regulations, requires that:</w:t>
      </w:r>
    </w:p>
    <w:p w14:paraId="76227FFE" w14:textId="4B7891F1" w:rsidR="00CD78E4" w:rsidRPr="00CD78E4" w:rsidRDefault="00CD78E4" w:rsidP="00CD78E4">
      <w:pPr>
        <w:spacing w:after="0"/>
        <w:rPr>
          <w:rFonts w:cstheme="minorHAnsi"/>
        </w:rPr>
      </w:pPr>
      <w:r w:rsidRPr="00CD78E4">
        <w:rPr>
          <w:rFonts w:cstheme="minorHAnsi"/>
        </w:rPr>
        <w:t>"When a worker informs her employer that she is pregnant or nursing, the employer must:</w:t>
      </w:r>
    </w:p>
    <w:p w14:paraId="11F8D9FD" w14:textId="4F192D31" w:rsidR="00CD78E4" w:rsidRPr="00CD78E4" w:rsidRDefault="00CD78E4" w:rsidP="00937B1C">
      <w:pPr>
        <w:pStyle w:val="ListParagraph"/>
        <w:numPr>
          <w:ilvl w:val="0"/>
          <w:numId w:val="32"/>
        </w:numPr>
        <w:spacing w:after="0"/>
        <w:rPr>
          <w:rFonts w:cstheme="minorHAnsi"/>
        </w:rPr>
      </w:pPr>
      <w:r w:rsidRPr="00CD78E4">
        <w:rPr>
          <w:rFonts w:cstheme="minorHAnsi"/>
        </w:rPr>
        <w:t>inform the worker of any known or foreseeable risk that conditions at the workplace pose or may pose to the safety or health of the worker or to her unborn or nursing child; and</w:t>
      </w:r>
    </w:p>
    <w:p w14:paraId="12CF826C" w14:textId="6148BF2A" w:rsidR="00CD78E4" w:rsidRPr="00CD78E4" w:rsidRDefault="00CD78E4" w:rsidP="00937B1C">
      <w:pPr>
        <w:pStyle w:val="ListParagraph"/>
        <w:numPr>
          <w:ilvl w:val="0"/>
          <w:numId w:val="32"/>
        </w:numPr>
        <w:spacing w:after="0"/>
        <w:rPr>
          <w:rFonts w:cstheme="minorHAnsi"/>
        </w:rPr>
      </w:pPr>
      <w:r w:rsidRPr="00CD78E4">
        <w:rPr>
          <w:rFonts w:cstheme="minorHAnsi"/>
        </w:rPr>
        <w:t>so far as is reasonably practicable,</w:t>
      </w:r>
    </w:p>
    <w:p w14:paraId="37E1F835" w14:textId="2B55ADF5" w:rsidR="00CD78E4" w:rsidRPr="00CD78E4" w:rsidRDefault="00CD78E4" w:rsidP="00937B1C">
      <w:pPr>
        <w:pStyle w:val="ListParagraph"/>
        <w:numPr>
          <w:ilvl w:val="0"/>
          <w:numId w:val="33"/>
        </w:numPr>
        <w:spacing w:after="0"/>
        <w:rPr>
          <w:rFonts w:cstheme="minorHAnsi"/>
        </w:rPr>
      </w:pPr>
      <w:r w:rsidRPr="00CD78E4">
        <w:rPr>
          <w:rFonts w:cstheme="minorHAnsi"/>
        </w:rPr>
        <w:t>take steps to minimize the exposure of the worker to the condition that creates the risk, or</w:t>
      </w:r>
    </w:p>
    <w:p w14:paraId="272A4EA6" w14:textId="42960E57" w:rsidR="00CD78E4" w:rsidRPr="00CD78E4" w:rsidRDefault="00CD78E4" w:rsidP="00937B1C">
      <w:pPr>
        <w:pStyle w:val="ListParagraph"/>
        <w:numPr>
          <w:ilvl w:val="0"/>
          <w:numId w:val="33"/>
        </w:numPr>
        <w:spacing w:after="0"/>
        <w:rPr>
          <w:rFonts w:cstheme="minorHAnsi"/>
        </w:rPr>
      </w:pPr>
      <w:r w:rsidRPr="00CD78E4">
        <w:rPr>
          <w:rFonts w:cstheme="minorHAnsi"/>
        </w:rPr>
        <w:t xml:space="preserve">if alternate work is available that involves no risk or less risk and the worker is </w:t>
      </w:r>
      <w:r>
        <w:rPr>
          <w:rFonts w:cstheme="minorHAnsi"/>
        </w:rPr>
        <w:t>r</w:t>
      </w:r>
      <w:r w:rsidRPr="00CD78E4">
        <w:rPr>
          <w:rFonts w:cstheme="minorHAnsi"/>
        </w:rPr>
        <w:t>easonably capable of performing that work, assign the worker temporarily to that alternative work without loss of pay or benefits. "</w:t>
      </w:r>
    </w:p>
    <w:p w14:paraId="7E86F979" w14:textId="64D67670" w:rsidR="0053704A" w:rsidRDefault="0053704A" w:rsidP="0053704A">
      <w:pPr>
        <w:spacing w:after="0" w:line="276" w:lineRule="auto"/>
        <w:rPr>
          <w:rFonts w:cstheme="minorHAnsi"/>
        </w:rPr>
      </w:pPr>
    </w:p>
    <w:p w14:paraId="128A9C41" w14:textId="6A991CDD" w:rsidR="004C23F1" w:rsidRDefault="004C23F1" w:rsidP="0053704A">
      <w:pPr>
        <w:spacing w:after="0" w:line="276" w:lineRule="auto"/>
        <w:rPr>
          <w:rFonts w:cstheme="minorHAnsi"/>
        </w:rPr>
      </w:pPr>
    </w:p>
    <w:p w14:paraId="0EF52D6B" w14:textId="6EDC2142" w:rsidR="004C23F1" w:rsidRDefault="004C23F1" w:rsidP="0053704A">
      <w:pPr>
        <w:spacing w:after="0" w:line="276" w:lineRule="auto"/>
        <w:rPr>
          <w:rFonts w:cstheme="minorHAnsi"/>
        </w:rPr>
      </w:pPr>
    </w:p>
    <w:p w14:paraId="0DF4D472" w14:textId="0486C972" w:rsidR="004C23F1" w:rsidRDefault="004C23F1" w:rsidP="0053704A">
      <w:pPr>
        <w:spacing w:after="0" w:line="276" w:lineRule="auto"/>
        <w:rPr>
          <w:rFonts w:cstheme="minorHAnsi"/>
        </w:rPr>
      </w:pPr>
    </w:p>
    <w:p w14:paraId="41EADE73" w14:textId="6A64B8EB" w:rsidR="004C23F1" w:rsidRDefault="004C23F1" w:rsidP="0053704A">
      <w:pPr>
        <w:spacing w:after="0" w:line="276" w:lineRule="auto"/>
        <w:rPr>
          <w:rFonts w:cstheme="minorHAnsi"/>
        </w:rPr>
      </w:pPr>
    </w:p>
    <w:p w14:paraId="3516F2BA" w14:textId="4C6A9DDD" w:rsidR="004C23F1" w:rsidRDefault="004C23F1" w:rsidP="0053704A">
      <w:pPr>
        <w:spacing w:after="0" w:line="276" w:lineRule="auto"/>
        <w:rPr>
          <w:rFonts w:cstheme="minorHAnsi"/>
        </w:rPr>
      </w:pPr>
    </w:p>
    <w:p w14:paraId="31370E63" w14:textId="448FC212" w:rsidR="004C23F1" w:rsidRDefault="004C23F1" w:rsidP="0053704A">
      <w:pPr>
        <w:spacing w:after="0" w:line="276" w:lineRule="auto"/>
        <w:rPr>
          <w:rFonts w:cstheme="minorHAnsi"/>
        </w:rPr>
      </w:pPr>
    </w:p>
    <w:p w14:paraId="5A14FFB5" w14:textId="72A2B46B" w:rsidR="004C23F1" w:rsidRDefault="004C23F1" w:rsidP="0053704A">
      <w:pPr>
        <w:spacing w:after="0" w:line="276" w:lineRule="auto"/>
        <w:rPr>
          <w:rFonts w:cstheme="minorHAnsi"/>
        </w:rPr>
      </w:pPr>
    </w:p>
    <w:p w14:paraId="66F05BC3" w14:textId="2DFD4173" w:rsidR="004C23F1" w:rsidRDefault="004C23F1" w:rsidP="0053704A">
      <w:pPr>
        <w:spacing w:after="0" w:line="276" w:lineRule="auto"/>
        <w:rPr>
          <w:rFonts w:cstheme="minorHAnsi"/>
        </w:rPr>
      </w:pPr>
    </w:p>
    <w:p w14:paraId="67C4AB0C" w14:textId="7EE2D621" w:rsidR="004C23F1" w:rsidRDefault="004C23F1" w:rsidP="0053704A">
      <w:pPr>
        <w:spacing w:after="0" w:line="276" w:lineRule="auto"/>
        <w:rPr>
          <w:rFonts w:cstheme="minorHAnsi"/>
        </w:rPr>
      </w:pPr>
    </w:p>
    <w:p w14:paraId="5F3DA9F8" w14:textId="5BAE8435" w:rsidR="004C23F1" w:rsidRDefault="004C23F1" w:rsidP="0053704A">
      <w:pPr>
        <w:spacing w:after="0" w:line="276" w:lineRule="auto"/>
        <w:rPr>
          <w:rFonts w:cstheme="minorHAnsi"/>
        </w:rPr>
      </w:pPr>
    </w:p>
    <w:p w14:paraId="5112BB6C" w14:textId="56ACF3BA" w:rsidR="004C23F1" w:rsidRDefault="004C23F1" w:rsidP="0053704A">
      <w:pPr>
        <w:spacing w:after="0" w:line="276" w:lineRule="auto"/>
        <w:rPr>
          <w:rFonts w:cstheme="minorHAnsi"/>
        </w:rPr>
      </w:pPr>
    </w:p>
    <w:p w14:paraId="440F0A13" w14:textId="10025D23" w:rsidR="004C23F1" w:rsidRDefault="004C23F1" w:rsidP="0053704A">
      <w:pPr>
        <w:spacing w:after="0" w:line="276" w:lineRule="auto"/>
        <w:rPr>
          <w:rFonts w:cstheme="minorHAnsi"/>
        </w:rPr>
      </w:pPr>
    </w:p>
    <w:p w14:paraId="45BBC036" w14:textId="4EC9AFCF" w:rsidR="004C23F1" w:rsidRDefault="004C23F1" w:rsidP="0053704A">
      <w:pPr>
        <w:spacing w:after="0" w:line="276" w:lineRule="auto"/>
        <w:rPr>
          <w:rFonts w:cstheme="minorHAnsi"/>
        </w:rPr>
      </w:pPr>
    </w:p>
    <w:p w14:paraId="2A6A6A06" w14:textId="4F722924" w:rsidR="004C23F1" w:rsidRDefault="004C23F1" w:rsidP="0053704A">
      <w:pPr>
        <w:spacing w:after="0" w:line="276" w:lineRule="auto"/>
        <w:rPr>
          <w:rFonts w:cstheme="minorHAnsi"/>
        </w:rPr>
      </w:pPr>
    </w:p>
    <w:p w14:paraId="69A1366C" w14:textId="68B1C019" w:rsidR="004C23F1" w:rsidRDefault="004C23F1" w:rsidP="0053704A">
      <w:pPr>
        <w:spacing w:after="0" w:line="276" w:lineRule="auto"/>
        <w:rPr>
          <w:rFonts w:cstheme="minorHAnsi"/>
        </w:rPr>
      </w:pPr>
    </w:p>
    <w:p w14:paraId="06236A62" w14:textId="17B4E947" w:rsidR="004C23F1" w:rsidRDefault="004C23F1" w:rsidP="0053704A">
      <w:pPr>
        <w:spacing w:after="0" w:line="276" w:lineRule="auto"/>
        <w:rPr>
          <w:rFonts w:cstheme="minorHAnsi"/>
        </w:rPr>
      </w:pPr>
    </w:p>
    <w:p w14:paraId="1265FAB3" w14:textId="6D4F5774" w:rsidR="004C23F1" w:rsidRDefault="004C23F1" w:rsidP="0053704A">
      <w:pPr>
        <w:spacing w:after="0" w:line="276" w:lineRule="auto"/>
        <w:rPr>
          <w:rFonts w:cstheme="minorHAnsi"/>
        </w:rPr>
      </w:pPr>
    </w:p>
    <w:p w14:paraId="17DAE059" w14:textId="42DD7CB1" w:rsidR="004C23F1" w:rsidRDefault="004C23F1" w:rsidP="0053704A">
      <w:pPr>
        <w:spacing w:after="0" w:line="276" w:lineRule="auto"/>
        <w:rPr>
          <w:rFonts w:cstheme="minorHAnsi"/>
        </w:rPr>
      </w:pPr>
    </w:p>
    <w:p w14:paraId="46055B48" w14:textId="568BAFD9" w:rsidR="004C23F1" w:rsidRDefault="004C23F1" w:rsidP="0053704A">
      <w:pPr>
        <w:spacing w:after="0" w:line="276" w:lineRule="auto"/>
        <w:rPr>
          <w:rFonts w:cstheme="minorHAnsi"/>
        </w:rPr>
      </w:pPr>
    </w:p>
    <w:p w14:paraId="47E5F7BD" w14:textId="5C5DFAAE" w:rsidR="004C23F1" w:rsidRDefault="004C23F1" w:rsidP="0053704A">
      <w:pPr>
        <w:spacing w:after="0" w:line="276" w:lineRule="auto"/>
        <w:rPr>
          <w:rFonts w:cstheme="minorHAnsi"/>
        </w:rPr>
      </w:pPr>
    </w:p>
    <w:p w14:paraId="1C66CA11" w14:textId="2E62B463" w:rsidR="004C23F1" w:rsidRDefault="004C23F1" w:rsidP="0053704A">
      <w:pPr>
        <w:spacing w:after="0" w:line="276" w:lineRule="auto"/>
        <w:rPr>
          <w:rFonts w:cstheme="minorHAnsi"/>
        </w:rPr>
      </w:pPr>
    </w:p>
    <w:p w14:paraId="1BAEF503" w14:textId="21FA2CAA" w:rsidR="004C23F1" w:rsidRDefault="004C23F1" w:rsidP="0053704A">
      <w:pPr>
        <w:spacing w:after="0" w:line="276" w:lineRule="auto"/>
        <w:rPr>
          <w:rFonts w:cstheme="minorHAnsi"/>
        </w:rPr>
      </w:pPr>
    </w:p>
    <w:p w14:paraId="15902E8E" w14:textId="5756CB49" w:rsidR="004C23F1" w:rsidRDefault="004C23F1" w:rsidP="0053704A">
      <w:pPr>
        <w:spacing w:after="0" w:line="276" w:lineRule="auto"/>
        <w:rPr>
          <w:rFonts w:cstheme="minorHAnsi"/>
        </w:rPr>
      </w:pPr>
    </w:p>
    <w:p w14:paraId="37C19739" w14:textId="18D3282C" w:rsidR="004C23F1" w:rsidRDefault="004C23F1" w:rsidP="0053704A">
      <w:pPr>
        <w:spacing w:after="0" w:line="276" w:lineRule="auto"/>
        <w:rPr>
          <w:rFonts w:cstheme="minorHAnsi"/>
        </w:rPr>
      </w:pPr>
    </w:p>
    <w:p w14:paraId="77B8D7E1" w14:textId="093EBFEA" w:rsidR="004C23F1" w:rsidRDefault="004C23F1" w:rsidP="0053704A">
      <w:pPr>
        <w:spacing w:after="0" w:line="276" w:lineRule="auto"/>
        <w:rPr>
          <w:rFonts w:cstheme="minorHAnsi"/>
        </w:rPr>
      </w:pPr>
    </w:p>
    <w:p w14:paraId="47551A25" w14:textId="77777777" w:rsidR="004C23F1" w:rsidRDefault="004C23F1" w:rsidP="0053704A">
      <w:pPr>
        <w:spacing w:after="0" w:line="276" w:lineRule="auto"/>
        <w:rPr>
          <w:rFonts w:cstheme="minorHAnsi"/>
        </w:rPr>
      </w:pPr>
    </w:p>
    <w:p w14:paraId="7A44B51D" w14:textId="70D449B6" w:rsidR="004C23F1" w:rsidRPr="00986FB4" w:rsidRDefault="004C23F1" w:rsidP="004C23F1">
      <w:pPr>
        <w:spacing w:after="0"/>
        <w:jc w:val="center"/>
        <w:rPr>
          <w:rFonts w:ascii="Cambria" w:hAnsi="Cambria"/>
          <w:b/>
          <w:bCs/>
          <w:sz w:val="32"/>
          <w:szCs w:val="32"/>
        </w:rPr>
      </w:pPr>
      <w:r>
        <w:rPr>
          <w:rFonts w:ascii="Cambria" w:hAnsi="Cambria"/>
          <w:b/>
          <w:bCs/>
          <w:sz w:val="32"/>
          <w:szCs w:val="32"/>
        </w:rPr>
        <w:lastRenderedPageBreak/>
        <w:t>Proper First Aid to Prevent Infections</w:t>
      </w:r>
    </w:p>
    <w:p w14:paraId="38E50223" w14:textId="77777777" w:rsidR="004C23F1" w:rsidRDefault="004C23F1" w:rsidP="004C23F1">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4B6845A5" w14:textId="1B1CBDAD" w:rsidR="004C23F1" w:rsidRDefault="004C23F1" w:rsidP="0053704A">
      <w:pPr>
        <w:spacing w:after="0" w:line="276" w:lineRule="auto"/>
        <w:rPr>
          <w:rFonts w:cstheme="minorHAnsi"/>
        </w:rPr>
      </w:pPr>
    </w:p>
    <w:p w14:paraId="2240BCC9" w14:textId="77777777" w:rsidR="004C23F1" w:rsidRPr="004C23F1" w:rsidRDefault="004C23F1" w:rsidP="004C23F1">
      <w:pPr>
        <w:spacing w:after="0" w:line="276" w:lineRule="auto"/>
        <w:rPr>
          <w:rFonts w:cstheme="minorHAnsi"/>
        </w:rPr>
      </w:pPr>
      <w:r w:rsidRPr="004C23F1">
        <w:rPr>
          <w:rFonts w:cstheme="minorHAnsi"/>
        </w:rPr>
        <w:t>Only trained first aiders to provide first aid, refer to part 5 of The Manitoba Workplace Safety and</w:t>
      </w:r>
    </w:p>
    <w:p w14:paraId="28973DD1" w14:textId="7B654CDF" w:rsidR="004C23F1" w:rsidRDefault="004C23F1" w:rsidP="004C23F1">
      <w:pPr>
        <w:spacing w:after="0" w:line="276" w:lineRule="auto"/>
        <w:rPr>
          <w:rFonts w:cstheme="minorHAnsi"/>
        </w:rPr>
      </w:pPr>
      <w:r w:rsidRPr="004C23F1">
        <w:rPr>
          <w:rFonts w:cstheme="minorHAnsi"/>
        </w:rPr>
        <w:t>Health Act and Regulations.</w:t>
      </w:r>
    </w:p>
    <w:p w14:paraId="784302DD" w14:textId="77777777" w:rsidR="004C23F1" w:rsidRPr="004C23F1" w:rsidRDefault="004C23F1" w:rsidP="004C23F1">
      <w:pPr>
        <w:spacing w:after="0" w:line="276" w:lineRule="auto"/>
        <w:rPr>
          <w:rFonts w:cstheme="minorHAnsi"/>
        </w:rPr>
      </w:pPr>
    </w:p>
    <w:p w14:paraId="4D2B49C0" w14:textId="3DD1E23B" w:rsidR="004C23F1" w:rsidRDefault="004C23F1" w:rsidP="004C23F1">
      <w:pPr>
        <w:spacing w:after="0" w:line="276" w:lineRule="auto"/>
        <w:rPr>
          <w:rFonts w:cstheme="minorHAnsi"/>
        </w:rPr>
      </w:pPr>
      <w:r w:rsidRPr="004C23F1">
        <w:rPr>
          <w:rFonts w:cstheme="minorHAnsi"/>
          <w:b/>
          <w:bCs/>
        </w:rPr>
        <w:t>PPE Required:</w:t>
      </w:r>
      <w:r w:rsidRPr="004C23F1">
        <w:rPr>
          <w:rFonts w:cstheme="minorHAnsi"/>
        </w:rPr>
        <w:t xml:space="preserve"> First aid supplies, non-latex gloves.</w:t>
      </w:r>
    </w:p>
    <w:p w14:paraId="37E0B458" w14:textId="77777777" w:rsidR="004C23F1" w:rsidRPr="004C23F1" w:rsidRDefault="004C23F1" w:rsidP="004C23F1">
      <w:pPr>
        <w:spacing w:after="0" w:line="276" w:lineRule="auto"/>
        <w:rPr>
          <w:rFonts w:cstheme="minorHAnsi"/>
        </w:rPr>
      </w:pPr>
    </w:p>
    <w:p w14:paraId="10B927E4" w14:textId="77777777" w:rsidR="004C23F1" w:rsidRPr="004C23F1" w:rsidRDefault="004C23F1" w:rsidP="004C23F1">
      <w:pPr>
        <w:spacing w:line="276" w:lineRule="auto"/>
        <w:rPr>
          <w:rFonts w:cstheme="minorHAnsi"/>
          <w:b/>
          <w:bCs/>
        </w:rPr>
      </w:pPr>
      <w:r w:rsidRPr="004C23F1">
        <w:rPr>
          <w:rFonts w:cstheme="minorHAnsi"/>
          <w:b/>
          <w:bCs/>
        </w:rPr>
        <w:t>The following steps should be followed to avoid infections:</w:t>
      </w:r>
    </w:p>
    <w:p w14:paraId="2A3C00D7" w14:textId="0BFE9E4E" w:rsidR="004C23F1" w:rsidRPr="004C23F1" w:rsidRDefault="004C23F1" w:rsidP="00937B1C">
      <w:pPr>
        <w:pStyle w:val="ListParagraph"/>
        <w:numPr>
          <w:ilvl w:val="0"/>
          <w:numId w:val="34"/>
        </w:numPr>
        <w:spacing w:after="0" w:line="276" w:lineRule="auto"/>
        <w:rPr>
          <w:rFonts w:cstheme="minorHAnsi"/>
        </w:rPr>
      </w:pPr>
      <w:r w:rsidRPr="004C23F1">
        <w:rPr>
          <w:rFonts w:cstheme="minorHAnsi"/>
        </w:rPr>
        <w:t>Remove person from scene of contaminants, wash your hands with soap and water.</w:t>
      </w:r>
    </w:p>
    <w:p w14:paraId="5AF8F59F" w14:textId="2A5A6616" w:rsidR="004C23F1" w:rsidRPr="004C23F1" w:rsidRDefault="004C23F1" w:rsidP="00937B1C">
      <w:pPr>
        <w:pStyle w:val="ListParagraph"/>
        <w:numPr>
          <w:ilvl w:val="0"/>
          <w:numId w:val="34"/>
        </w:numPr>
        <w:spacing w:after="0" w:line="276" w:lineRule="auto"/>
        <w:rPr>
          <w:rFonts w:cstheme="minorHAnsi"/>
        </w:rPr>
      </w:pPr>
      <w:r w:rsidRPr="004C23F1">
        <w:rPr>
          <w:rFonts w:cstheme="minorHAnsi"/>
        </w:rPr>
        <w:t>Remove any clothing gently from the area of the laceration, wet with small amounts of water</w:t>
      </w:r>
    </w:p>
    <w:p w14:paraId="1BF3B379" w14:textId="77777777" w:rsidR="004C23F1" w:rsidRPr="004C23F1" w:rsidRDefault="004C23F1" w:rsidP="00937B1C">
      <w:pPr>
        <w:pStyle w:val="ListParagraph"/>
        <w:numPr>
          <w:ilvl w:val="0"/>
          <w:numId w:val="34"/>
        </w:numPr>
        <w:spacing w:after="0" w:line="276" w:lineRule="auto"/>
        <w:rPr>
          <w:rFonts w:cstheme="minorHAnsi"/>
        </w:rPr>
      </w:pPr>
      <w:r w:rsidRPr="004C23F1">
        <w:rPr>
          <w:rFonts w:cstheme="minorHAnsi"/>
        </w:rPr>
        <w:t>to loosen any clothing stuck to the wound.</w:t>
      </w:r>
    </w:p>
    <w:p w14:paraId="76D738AE" w14:textId="37032980" w:rsidR="004C23F1" w:rsidRPr="004C23F1" w:rsidRDefault="004C23F1" w:rsidP="00937B1C">
      <w:pPr>
        <w:pStyle w:val="ListParagraph"/>
        <w:numPr>
          <w:ilvl w:val="0"/>
          <w:numId w:val="34"/>
        </w:numPr>
        <w:spacing w:after="0" w:line="276" w:lineRule="auto"/>
        <w:rPr>
          <w:rFonts w:cstheme="minorHAnsi"/>
        </w:rPr>
      </w:pPr>
      <w:r w:rsidRPr="004C23F1">
        <w:rPr>
          <w:rFonts w:cstheme="minorHAnsi"/>
        </w:rPr>
        <w:t>Inspect the wound thoroughly in order to establish how deep it is. Gently remove any foreign objects in the cut that are easily accessible.</w:t>
      </w:r>
    </w:p>
    <w:p w14:paraId="07A209A0" w14:textId="3BE072B4" w:rsidR="004C23F1" w:rsidRPr="004C23F1" w:rsidRDefault="004C23F1" w:rsidP="00937B1C">
      <w:pPr>
        <w:pStyle w:val="ListParagraph"/>
        <w:numPr>
          <w:ilvl w:val="0"/>
          <w:numId w:val="34"/>
        </w:numPr>
        <w:spacing w:after="0" w:line="276" w:lineRule="auto"/>
        <w:rPr>
          <w:rFonts w:cstheme="minorHAnsi"/>
        </w:rPr>
      </w:pPr>
      <w:r w:rsidRPr="004C23F1">
        <w:rPr>
          <w:rFonts w:cstheme="minorHAnsi"/>
        </w:rPr>
        <w:t>If not deep or bleeding a lot, gently rinse the wound with clean water. Rinse away from the laceration to prevent surface dirt and particles from entering the laceration and to prevent contaminants in the wound from being driven further. Use a large amount of water if available.</w:t>
      </w:r>
    </w:p>
    <w:p w14:paraId="6E57ECFB" w14:textId="240A01D0" w:rsidR="004C23F1" w:rsidRPr="004C23F1" w:rsidRDefault="004C23F1" w:rsidP="00937B1C">
      <w:pPr>
        <w:pStyle w:val="ListParagraph"/>
        <w:numPr>
          <w:ilvl w:val="0"/>
          <w:numId w:val="34"/>
        </w:numPr>
        <w:spacing w:after="0" w:line="276" w:lineRule="auto"/>
        <w:rPr>
          <w:rFonts w:cstheme="minorHAnsi"/>
        </w:rPr>
      </w:pPr>
      <w:r w:rsidRPr="004C23F1">
        <w:rPr>
          <w:rFonts w:cstheme="minorHAnsi"/>
        </w:rPr>
        <w:t>Gently separate the sides of the cut and inspect thoroughly.</w:t>
      </w:r>
    </w:p>
    <w:p w14:paraId="3E2B3951" w14:textId="016112BB" w:rsidR="004C23F1" w:rsidRPr="004C23F1" w:rsidRDefault="004C23F1" w:rsidP="00937B1C">
      <w:pPr>
        <w:pStyle w:val="ListParagraph"/>
        <w:numPr>
          <w:ilvl w:val="0"/>
          <w:numId w:val="34"/>
        </w:numPr>
        <w:spacing w:after="0" w:line="276" w:lineRule="auto"/>
        <w:rPr>
          <w:rFonts w:cstheme="minorHAnsi"/>
        </w:rPr>
      </w:pPr>
      <w:r w:rsidRPr="004C23F1">
        <w:rPr>
          <w:rFonts w:cstheme="minorHAnsi"/>
        </w:rPr>
        <w:t>Wash with clean soap and water until no other particles can be seen.</w:t>
      </w:r>
    </w:p>
    <w:p w14:paraId="1B42B411" w14:textId="0A5AEDC3" w:rsidR="004C23F1" w:rsidRPr="004C23F1" w:rsidRDefault="004C23F1" w:rsidP="00937B1C">
      <w:pPr>
        <w:pStyle w:val="ListParagraph"/>
        <w:numPr>
          <w:ilvl w:val="0"/>
          <w:numId w:val="34"/>
        </w:numPr>
        <w:spacing w:after="0" w:line="276" w:lineRule="auto"/>
        <w:rPr>
          <w:rFonts w:cstheme="minorHAnsi"/>
        </w:rPr>
      </w:pPr>
      <w:r w:rsidRPr="004C23F1">
        <w:rPr>
          <w:rFonts w:cstheme="minorHAnsi"/>
        </w:rPr>
        <w:t>Pat dry with a clean towel or pad.</w:t>
      </w:r>
    </w:p>
    <w:p w14:paraId="6902A945" w14:textId="5B2714EF" w:rsidR="004C23F1" w:rsidRPr="004C23F1" w:rsidRDefault="004C23F1" w:rsidP="00937B1C">
      <w:pPr>
        <w:pStyle w:val="ListParagraph"/>
        <w:numPr>
          <w:ilvl w:val="0"/>
          <w:numId w:val="34"/>
        </w:numPr>
        <w:spacing w:after="0" w:line="276" w:lineRule="auto"/>
        <w:rPr>
          <w:rFonts w:cstheme="minorHAnsi"/>
        </w:rPr>
      </w:pPr>
      <w:r w:rsidRPr="004C23F1">
        <w:rPr>
          <w:rFonts w:cstheme="minorHAnsi"/>
        </w:rPr>
        <w:t>Apply clean or sterile pad.</w:t>
      </w:r>
    </w:p>
    <w:p w14:paraId="2624A5A4" w14:textId="467635D9" w:rsidR="004C23F1" w:rsidRPr="004C23F1" w:rsidRDefault="004C23F1" w:rsidP="00937B1C">
      <w:pPr>
        <w:pStyle w:val="ListParagraph"/>
        <w:numPr>
          <w:ilvl w:val="0"/>
          <w:numId w:val="34"/>
        </w:numPr>
        <w:spacing w:after="0" w:line="276" w:lineRule="auto"/>
        <w:rPr>
          <w:rFonts w:cstheme="minorHAnsi"/>
        </w:rPr>
      </w:pPr>
      <w:r w:rsidRPr="004C23F1">
        <w:rPr>
          <w:rFonts w:cstheme="minorHAnsi"/>
        </w:rPr>
        <w:t>Wrap tightly with a clean or sterile gauze if available.</w:t>
      </w:r>
    </w:p>
    <w:p w14:paraId="4CD333B6" w14:textId="275871E8" w:rsidR="004C23F1" w:rsidRPr="004C23F1" w:rsidRDefault="004C23F1" w:rsidP="00937B1C">
      <w:pPr>
        <w:pStyle w:val="ListParagraph"/>
        <w:numPr>
          <w:ilvl w:val="0"/>
          <w:numId w:val="34"/>
        </w:numPr>
        <w:spacing w:after="0" w:line="276" w:lineRule="auto"/>
        <w:rPr>
          <w:rFonts w:cstheme="minorHAnsi"/>
        </w:rPr>
      </w:pPr>
      <w:r w:rsidRPr="004C23F1">
        <w:rPr>
          <w:rFonts w:cstheme="minorHAnsi"/>
        </w:rPr>
        <w:t>If there is a lot of bleeding apply firm continuous pressure using a clean or sterile pad and elevate the part if possible. Proceed to the nearest health care facility without delay. Do not apply tourniquet unless a part is near or completely amputated.</w:t>
      </w:r>
    </w:p>
    <w:p w14:paraId="38A55610" w14:textId="25A5FEA5" w:rsidR="004C23F1" w:rsidRDefault="004C23F1" w:rsidP="00937B1C">
      <w:pPr>
        <w:pStyle w:val="ListParagraph"/>
        <w:numPr>
          <w:ilvl w:val="0"/>
          <w:numId w:val="34"/>
        </w:numPr>
        <w:spacing w:after="0" w:line="276" w:lineRule="auto"/>
        <w:rPr>
          <w:rFonts w:cstheme="minorHAnsi"/>
        </w:rPr>
      </w:pPr>
      <w:r w:rsidRPr="004C23F1">
        <w:rPr>
          <w:rFonts w:cstheme="minorHAnsi"/>
        </w:rPr>
        <w:t>Do not place any objects into the laceration to assist in removing foreign objects. Do not attempt to remove any larger foreign objects in a cut. Rinse well with water around the object and wrap with a clean or sterile pad and proceed to the nearest health care facility. Keep the foreign body secure in place if possible.</w:t>
      </w:r>
    </w:p>
    <w:p w14:paraId="6C26D2A9" w14:textId="2B693558" w:rsidR="00AD0451" w:rsidRDefault="00AD0451" w:rsidP="00AD0451">
      <w:pPr>
        <w:spacing w:after="0" w:line="276" w:lineRule="auto"/>
        <w:rPr>
          <w:rFonts w:cstheme="minorHAnsi"/>
        </w:rPr>
      </w:pPr>
    </w:p>
    <w:p w14:paraId="7E3043E9" w14:textId="40A69246" w:rsidR="00AD0451" w:rsidRDefault="00AD0451" w:rsidP="00AD0451">
      <w:pPr>
        <w:spacing w:after="0" w:line="276" w:lineRule="auto"/>
        <w:rPr>
          <w:rFonts w:cstheme="minorHAnsi"/>
        </w:rPr>
      </w:pPr>
    </w:p>
    <w:p w14:paraId="51466384" w14:textId="1464A1DD" w:rsidR="00AD0451" w:rsidRDefault="00AD0451" w:rsidP="00AD0451">
      <w:pPr>
        <w:spacing w:after="0" w:line="276" w:lineRule="auto"/>
        <w:rPr>
          <w:rFonts w:cstheme="minorHAnsi"/>
        </w:rPr>
      </w:pPr>
    </w:p>
    <w:p w14:paraId="73A245C4" w14:textId="335B7008" w:rsidR="00AD0451" w:rsidRDefault="00AD0451" w:rsidP="00AD0451">
      <w:pPr>
        <w:spacing w:after="0" w:line="276" w:lineRule="auto"/>
        <w:rPr>
          <w:rFonts w:cstheme="minorHAnsi"/>
        </w:rPr>
      </w:pPr>
    </w:p>
    <w:p w14:paraId="55E5B840" w14:textId="68DA44D1" w:rsidR="00AD0451" w:rsidRDefault="00AD0451" w:rsidP="00AD0451">
      <w:pPr>
        <w:spacing w:after="0" w:line="276" w:lineRule="auto"/>
        <w:rPr>
          <w:rFonts w:cstheme="minorHAnsi"/>
        </w:rPr>
      </w:pPr>
    </w:p>
    <w:p w14:paraId="188EF067" w14:textId="3EA9572A" w:rsidR="00AD0451" w:rsidRDefault="00AD0451" w:rsidP="00AD0451">
      <w:pPr>
        <w:spacing w:after="0" w:line="276" w:lineRule="auto"/>
        <w:rPr>
          <w:rFonts w:cstheme="minorHAnsi"/>
        </w:rPr>
      </w:pPr>
    </w:p>
    <w:p w14:paraId="0181C57F" w14:textId="6A824771" w:rsidR="00AD0451" w:rsidRDefault="00AD0451" w:rsidP="00AD0451">
      <w:pPr>
        <w:spacing w:after="0" w:line="276" w:lineRule="auto"/>
        <w:rPr>
          <w:rFonts w:cstheme="minorHAnsi"/>
        </w:rPr>
      </w:pPr>
    </w:p>
    <w:p w14:paraId="22FB9DA2" w14:textId="29DB1E27" w:rsidR="00AD0451" w:rsidRDefault="00AD0451" w:rsidP="00AD0451">
      <w:pPr>
        <w:spacing w:after="0" w:line="276" w:lineRule="auto"/>
        <w:rPr>
          <w:rFonts w:cstheme="minorHAnsi"/>
        </w:rPr>
      </w:pPr>
    </w:p>
    <w:p w14:paraId="562090E3" w14:textId="3A6342AF" w:rsidR="00AD0451" w:rsidRDefault="00AD0451" w:rsidP="00AD0451">
      <w:pPr>
        <w:spacing w:after="0" w:line="276" w:lineRule="auto"/>
        <w:rPr>
          <w:rFonts w:cstheme="minorHAnsi"/>
        </w:rPr>
      </w:pPr>
    </w:p>
    <w:p w14:paraId="0D0214D6" w14:textId="77777777" w:rsidR="00AD0451" w:rsidRDefault="00AD0451" w:rsidP="00AD0451">
      <w:pPr>
        <w:spacing w:after="0" w:line="276" w:lineRule="auto"/>
        <w:rPr>
          <w:rFonts w:cstheme="minorHAnsi"/>
        </w:rPr>
      </w:pPr>
    </w:p>
    <w:p w14:paraId="4B1D0E9C" w14:textId="34C656BB" w:rsidR="00AD0451" w:rsidRDefault="00AD0451" w:rsidP="00AD0451">
      <w:pPr>
        <w:spacing w:after="0" w:line="276" w:lineRule="auto"/>
        <w:rPr>
          <w:rFonts w:cstheme="minorHAnsi"/>
        </w:rPr>
      </w:pPr>
    </w:p>
    <w:p w14:paraId="108BCFA8" w14:textId="2BB6D644" w:rsidR="00AD0451" w:rsidRPr="00986FB4" w:rsidRDefault="00AD0451" w:rsidP="00AD0451">
      <w:pPr>
        <w:spacing w:after="0"/>
        <w:jc w:val="center"/>
        <w:rPr>
          <w:rFonts w:ascii="Cambria" w:hAnsi="Cambria"/>
          <w:b/>
          <w:bCs/>
          <w:sz w:val="32"/>
          <w:szCs w:val="32"/>
        </w:rPr>
      </w:pPr>
      <w:r>
        <w:rPr>
          <w:rFonts w:ascii="Cambria" w:hAnsi="Cambria"/>
          <w:b/>
          <w:bCs/>
          <w:sz w:val="32"/>
          <w:szCs w:val="32"/>
        </w:rPr>
        <w:lastRenderedPageBreak/>
        <w:t>Pump Maintenance</w:t>
      </w:r>
    </w:p>
    <w:p w14:paraId="5EAA26FD" w14:textId="77777777" w:rsidR="00AD0451" w:rsidRDefault="00AD0451" w:rsidP="00AD0451">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37FA1887" w14:textId="2046B969" w:rsidR="00AD0451" w:rsidRDefault="00AD0451" w:rsidP="00AD0451">
      <w:pPr>
        <w:spacing w:after="0" w:line="276" w:lineRule="auto"/>
        <w:rPr>
          <w:rFonts w:cstheme="minorHAnsi"/>
        </w:rPr>
      </w:pPr>
    </w:p>
    <w:p w14:paraId="2090A1A8" w14:textId="2135C0DA" w:rsidR="00AD0451" w:rsidRDefault="00AD0451" w:rsidP="00AD0451">
      <w:pPr>
        <w:spacing w:after="0" w:line="276" w:lineRule="auto"/>
        <w:rPr>
          <w:rFonts w:cstheme="minorHAnsi"/>
          <w:u w:val="single"/>
        </w:rPr>
      </w:pPr>
      <w:r w:rsidRPr="00AD0451">
        <w:rPr>
          <w:rFonts w:cstheme="minorHAnsi"/>
        </w:rPr>
        <w:t>Council must ensure that all employees are appropriately protected from hazards associated with</w:t>
      </w:r>
      <w:r>
        <w:rPr>
          <w:rFonts w:cstheme="minorHAnsi"/>
        </w:rPr>
        <w:t xml:space="preserve"> </w:t>
      </w:r>
      <w:r w:rsidRPr="00AD0451">
        <w:rPr>
          <w:rFonts w:cstheme="minorHAnsi"/>
        </w:rPr>
        <w:t xml:space="preserve">servicing pumps. </w:t>
      </w:r>
      <w:r w:rsidRPr="00AD0451">
        <w:rPr>
          <w:rFonts w:cstheme="minorHAnsi"/>
          <w:u w:val="single"/>
        </w:rPr>
        <w:t>Electrical work shall only be performed by those who are certified to do so.</w:t>
      </w:r>
    </w:p>
    <w:p w14:paraId="26342245" w14:textId="77777777" w:rsidR="00AD0451" w:rsidRPr="00AD0451" w:rsidRDefault="00AD0451" w:rsidP="00AD0451">
      <w:pPr>
        <w:spacing w:after="0" w:line="276" w:lineRule="auto"/>
        <w:rPr>
          <w:rFonts w:cstheme="minorHAnsi"/>
          <w:u w:val="single"/>
        </w:rPr>
      </w:pPr>
    </w:p>
    <w:p w14:paraId="67966692" w14:textId="391377F3" w:rsidR="00AD0451" w:rsidRDefault="00AD0451" w:rsidP="00AD0451">
      <w:pPr>
        <w:spacing w:after="0" w:line="276" w:lineRule="auto"/>
        <w:rPr>
          <w:rFonts w:cstheme="minorHAnsi"/>
        </w:rPr>
      </w:pPr>
      <w:r w:rsidRPr="00AD0451">
        <w:rPr>
          <w:rFonts w:cstheme="minorHAnsi"/>
          <w:b/>
          <w:bCs/>
        </w:rPr>
        <w:t>PPE Required:</w:t>
      </w:r>
      <w:r w:rsidRPr="00AD0451">
        <w:rPr>
          <w:rFonts w:cstheme="minorHAnsi"/>
        </w:rPr>
        <w:t xml:space="preserve"> Steel-toe boots, hardhat, safety glasses, gloves and coveralls</w:t>
      </w:r>
    </w:p>
    <w:p w14:paraId="3AED78AC" w14:textId="77777777" w:rsidR="00AD0451" w:rsidRPr="00AD0451" w:rsidRDefault="00AD0451" w:rsidP="00AD0451">
      <w:pPr>
        <w:spacing w:after="0" w:line="276" w:lineRule="auto"/>
        <w:rPr>
          <w:rFonts w:cstheme="minorHAnsi"/>
        </w:rPr>
      </w:pPr>
    </w:p>
    <w:p w14:paraId="1B32FEB8" w14:textId="1A3735C0" w:rsidR="00AD0451" w:rsidRDefault="00AD0451" w:rsidP="00AD0451">
      <w:pPr>
        <w:spacing w:after="0" w:line="276" w:lineRule="auto"/>
        <w:rPr>
          <w:rFonts w:cstheme="minorHAnsi"/>
        </w:rPr>
      </w:pPr>
      <w:r w:rsidRPr="00AD0451">
        <w:rPr>
          <w:rFonts w:cstheme="minorHAnsi"/>
          <w:b/>
          <w:bCs/>
        </w:rPr>
        <w:t>Tools Required:</w:t>
      </w:r>
      <w:r w:rsidRPr="00AD0451">
        <w:rPr>
          <w:rFonts w:cstheme="minorHAnsi"/>
        </w:rPr>
        <w:t xml:space="preserve"> appropriately sized pipe wrenches, multi - meter, voltage indicator, grease</w:t>
      </w:r>
      <w:r>
        <w:rPr>
          <w:rFonts w:cstheme="minorHAnsi"/>
        </w:rPr>
        <w:t xml:space="preserve"> </w:t>
      </w:r>
      <w:r w:rsidRPr="00AD0451">
        <w:rPr>
          <w:rFonts w:cstheme="minorHAnsi"/>
        </w:rPr>
        <w:t>gun, screw drivers, open end wrenches and socket set clean, dry rags</w:t>
      </w:r>
    </w:p>
    <w:p w14:paraId="5315CE75" w14:textId="77777777" w:rsidR="00AD0451" w:rsidRPr="00AD0451" w:rsidRDefault="00AD0451" w:rsidP="00AD0451">
      <w:pPr>
        <w:spacing w:after="0" w:line="276" w:lineRule="auto"/>
        <w:rPr>
          <w:rFonts w:cstheme="minorHAnsi"/>
        </w:rPr>
      </w:pPr>
    </w:p>
    <w:p w14:paraId="0E6287AD" w14:textId="77777777" w:rsidR="00AD0451" w:rsidRPr="00AD0451" w:rsidRDefault="00AD0451" w:rsidP="00AD0451">
      <w:pPr>
        <w:spacing w:after="0" w:line="276" w:lineRule="auto"/>
        <w:rPr>
          <w:rFonts w:cstheme="minorHAnsi"/>
          <w:b/>
          <w:bCs/>
        </w:rPr>
      </w:pPr>
      <w:r w:rsidRPr="00AD0451">
        <w:rPr>
          <w:rFonts w:cstheme="minorHAnsi"/>
          <w:b/>
          <w:bCs/>
        </w:rPr>
        <w:t>Preparation:</w:t>
      </w:r>
    </w:p>
    <w:p w14:paraId="74FBBF7A" w14:textId="7FF17A09" w:rsidR="00AD0451" w:rsidRPr="00AD0451" w:rsidRDefault="00AD0451" w:rsidP="00937B1C">
      <w:pPr>
        <w:pStyle w:val="ListParagraph"/>
        <w:numPr>
          <w:ilvl w:val="0"/>
          <w:numId w:val="35"/>
        </w:numPr>
        <w:spacing w:after="0" w:line="276" w:lineRule="auto"/>
        <w:rPr>
          <w:rFonts w:cstheme="minorHAnsi"/>
        </w:rPr>
      </w:pPr>
      <w:r w:rsidRPr="00AD0451">
        <w:rPr>
          <w:rFonts w:cstheme="minorHAnsi"/>
        </w:rPr>
        <w:t>Inform council and residents of any expected water or sewer service disruptions.</w:t>
      </w:r>
    </w:p>
    <w:p w14:paraId="78ED9E08" w14:textId="7BAA9BB1" w:rsidR="00AD0451" w:rsidRPr="00AD0451" w:rsidRDefault="00AD0451" w:rsidP="00937B1C">
      <w:pPr>
        <w:pStyle w:val="ListParagraph"/>
        <w:numPr>
          <w:ilvl w:val="0"/>
          <w:numId w:val="35"/>
        </w:numPr>
        <w:spacing w:after="0" w:line="276" w:lineRule="auto"/>
        <w:rPr>
          <w:rFonts w:cstheme="minorHAnsi"/>
        </w:rPr>
      </w:pPr>
      <w:r w:rsidRPr="00AD0451">
        <w:rPr>
          <w:rFonts w:cstheme="minorHAnsi"/>
        </w:rPr>
        <w:t>Read and understand the pump's manual.</w:t>
      </w:r>
    </w:p>
    <w:p w14:paraId="4ED49CB4" w14:textId="3D7CA613" w:rsidR="00AD0451" w:rsidRPr="00AD0451" w:rsidRDefault="00AD0451" w:rsidP="00937B1C">
      <w:pPr>
        <w:pStyle w:val="ListParagraph"/>
        <w:numPr>
          <w:ilvl w:val="0"/>
          <w:numId w:val="35"/>
        </w:numPr>
        <w:spacing w:after="0" w:line="276" w:lineRule="auto"/>
        <w:rPr>
          <w:rFonts w:cstheme="minorHAnsi"/>
        </w:rPr>
      </w:pPr>
      <w:r w:rsidRPr="00AD0451">
        <w:rPr>
          <w:rFonts w:cstheme="minorHAnsi"/>
        </w:rPr>
        <w:t>Refer to the following Safe Work Procedures and Safe Work Practices if required:</w:t>
      </w:r>
    </w:p>
    <w:p w14:paraId="4D8C92B6" w14:textId="4EC5D3B7" w:rsidR="00AD0451" w:rsidRPr="00AD0451" w:rsidRDefault="00AD0451" w:rsidP="00937B1C">
      <w:pPr>
        <w:pStyle w:val="ListParagraph"/>
        <w:numPr>
          <w:ilvl w:val="1"/>
          <w:numId w:val="36"/>
        </w:numPr>
        <w:spacing w:after="0" w:line="276" w:lineRule="auto"/>
        <w:rPr>
          <w:rFonts w:cstheme="minorHAnsi"/>
        </w:rPr>
      </w:pPr>
      <w:r w:rsidRPr="00AD0451">
        <w:rPr>
          <w:rFonts w:cstheme="minorHAnsi"/>
        </w:rPr>
        <w:t xml:space="preserve">Lockout Procedure </w:t>
      </w:r>
    </w:p>
    <w:p w14:paraId="24E52A7C" w14:textId="48B09802" w:rsidR="00AD0451" w:rsidRPr="00AD0451" w:rsidRDefault="00AD0451" w:rsidP="00937B1C">
      <w:pPr>
        <w:pStyle w:val="ListParagraph"/>
        <w:numPr>
          <w:ilvl w:val="1"/>
          <w:numId w:val="36"/>
        </w:numPr>
        <w:spacing w:after="0" w:line="276" w:lineRule="auto"/>
        <w:rPr>
          <w:rFonts w:cstheme="minorHAnsi"/>
        </w:rPr>
      </w:pPr>
      <w:r w:rsidRPr="00AD0451">
        <w:rPr>
          <w:rFonts w:cstheme="minorHAnsi"/>
        </w:rPr>
        <w:t xml:space="preserve">Pipefitting Procedure </w:t>
      </w:r>
    </w:p>
    <w:p w14:paraId="069B8CC6" w14:textId="3F77DAD0" w:rsidR="00AD0451" w:rsidRPr="00AD0451" w:rsidRDefault="00AD0451" w:rsidP="00937B1C">
      <w:pPr>
        <w:pStyle w:val="ListParagraph"/>
        <w:numPr>
          <w:ilvl w:val="1"/>
          <w:numId w:val="36"/>
        </w:numPr>
        <w:spacing w:after="0" w:line="276" w:lineRule="auto"/>
        <w:rPr>
          <w:rFonts w:cstheme="minorHAnsi"/>
        </w:rPr>
      </w:pPr>
      <w:r w:rsidRPr="00AD0451">
        <w:rPr>
          <w:rFonts w:cstheme="minorHAnsi"/>
        </w:rPr>
        <w:t>Confined Space Procedure</w:t>
      </w:r>
    </w:p>
    <w:p w14:paraId="18744479" w14:textId="76A86155" w:rsidR="00AD0451" w:rsidRPr="00AD0451" w:rsidRDefault="00AD0451" w:rsidP="00937B1C">
      <w:pPr>
        <w:pStyle w:val="ListParagraph"/>
        <w:numPr>
          <w:ilvl w:val="1"/>
          <w:numId w:val="36"/>
        </w:numPr>
        <w:spacing w:after="0" w:line="276" w:lineRule="auto"/>
        <w:rPr>
          <w:rFonts w:cstheme="minorHAnsi"/>
        </w:rPr>
      </w:pPr>
      <w:r w:rsidRPr="00AD0451">
        <w:rPr>
          <w:rFonts w:cstheme="minorHAnsi"/>
        </w:rPr>
        <w:t xml:space="preserve">Manual Lifting </w:t>
      </w:r>
    </w:p>
    <w:p w14:paraId="662571C2" w14:textId="77777777" w:rsidR="00AD0451" w:rsidRPr="00AD0451" w:rsidRDefault="00AD0451" w:rsidP="00AD0451">
      <w:pPr>
        <w:spacing w:after="0" w:line="276" w:lineRule="auto"/>
        <w:rPr>
          <w:rFonts w:cstheme="minorHAnsi"/>
        </w:rPr>
      </w:pPr>
    </w:p>
    <w:p w14:paraId="3F73A6CE" w14:textId="77777777" w:rsidR="00AD0451" w:rsidRPr="00937B1C" w:rsidRDefault="00AD0451" w:rsidP="00937B1C">
      <w:pPr>
        <w:spacing w:line="276" w:lineRule="auto"/>
        <w:rPr>
          <w:rFonts w:cstheme="minorHAnsi"/>
        </w:rPr>
      </w:pPr>
      <w:r w:rsidRPr="00937B1C">
        <w:rPr>
          <w:rFonts w:cstheme="minorHAnsi"/>
        </w:rPr>
        <w:t>General:</w:t>
      </w:r>
    </w:p>
    <w:p w14:paraId="52D3064D" w14:textId="77777777" w:rsidR="00AD0451" w:rsidRPr="00AD0451" w:rsidRDefault="00AD0451" w:rsidP="00AD0451">
      <w:pPr>
        <w:spacing w:after="0" w:line="276" w:lineRule="auto"/>
        <w:rPr>
          <w:rFonts w:cstheme="minorHAnsi"/>
        </w:rPr>
      </w:pPr>
      <w:r w:rsidRPr="00AD0451">
        <w:rPr>
          <w:rFonts w:cstheme="minorHAnsi"/>
        </w:rPr>
        <w:t>1. Lockout procedure must be performed prior to any pump service work.</w:t>
      </w:r>
    </w:p>
    <w:p w14:paraId="04A58D2C" w14:textId="77777777" w:rsidR="00AD0451" w:rsidRPr="00AD0451" w:rsidRDefault="00AD0451" w:rsidP="00AD0451">
      <w:pPr>
        <w:spacing w:after="0" w:line="276" w:lineRule="auto"/>
        <w:rPr>
          <w:rFonts w:cstheme="minorHAnsi"/>
        </w:rPr>
      </w:pPr>
      <w:r w:rsidRPr="00AD0451">
        <w:rPr>
          <w:rFonts w:cstheme="minorHAnsi"/>
        </w:rPr>
        <w:t>2. Only a certified electrician may service electrical motors.</w:t>
      </w:r>
    </w:p>
    <w:p w14:paraId="5D9CF3F7" w14:textId="0CBD02E8" w:rsidR="00AD0451" w:rsidRDefault="00AD0451" w:rsidP="00AD0451">
      <w:pPr>
        <w:spacing w:after="0" w:line="276" w:lineRule="auto"/>
        <w:rPr>
          <w:rFonts w:cstheme="minorHAnsi"/>
        </w:rPr>
      </w:pPr>
      <w:r w:rsidRPr="00AD0451">
        <w:rPr>
          <w:rFonts w:cstheme="minorHAnsi"/>
        </w:rPr>
        <w:t>3. Have a plan in place for loss of pump service; include back up pumps, alternate source of</w:t>
      </w:r>
      <w:r w:rsidR="00937B1C">
        <w:rPr>
          <w:rFonts w:cstheme="minorHAnsi"/>
        </w:rPr>
        <w:t xml:space="preserve"> </w:t>
      </w:r>
      <w:r w:rsidRPr="00AD0451">
        <w:rPr>
          <w:rFonts w:cstheme="minorHAnsi"/>
        </w:rPr>
        <w:t>water delivery, spare parts, list of suppliers, etc.</w:t>
      </w:r>
    </w:p>
    <w:p w14:paraId="4A2534D4" w14:textId="77777777" w:rsidR="00937B1C" w:rsidRPr="00AD0451" w:rsidRDefault="00937B1C" w:rsidP="00AD0451">
      <w:pPr>
        <w:spacing w:after="0" w:line="276" w:lineRule="auto"/>
        <w:rPr>
          <w:rFonts w:cstheme="minorHAnsi"/>
        </w:rPr>
      </w:pPr>
    </w:p>
    <w:p w14:paraId="69482817" w14:textId="77777777" w:rsidR="00AD0451" w:rsidRPr="00937B1C" w:rsidRDefault="00AD0451" w:rsidP="00937B1C">
      <w:pPr>
        <w:spacing w:line="276" w:lineRule="auto"/>
        <w:rPr>
          <w:rFonts w:cstheme="minorHAnsi"/>
          <w:b/>
          <w:bCs/>
        </w:rPr>
      </w:pPr>
      <w:r w:rsidRPr="00937B1C">
        <w:rPr>
          <w:rFonts w:cstheme="minorHAnsi"/>
          <w:b/>
          <w:bCs/>
        </w:rPr>
        <w:t>Maintenance Procedures:</w:t>
      </w:r>
    </w:p>
    <w:p w14:paraId="1036E0A3" w14:textId="34DD5B93" w:rsidR="00AD0451" w:rsidRPr="00937B1C" w:rsidRDefault="00AD0451" w:rsidP="00937B1C">
      <w:pPr>
        <w:pStyle w:val="ListParagraph"/>
        <w:numPr>
          <w:ilvl w:val="0"/>
          <w:numId w:val="37"/>
        </w:numPr>
        <w:spacing w:after="0" w:line="276" w:lineRule="auto"/>
        <w:rPr>
          <w:rFonts w:cstheme="minorHAnsi"/>
        </w:rPr>
      </w:pPr>
      <w:r w:rsidRPr="00937B1C">
        <w:rPr>
          <w:rFonts w:cstheme="minorHAnsi"/>
        </w:rPr>
        <w:t>Grease the pump as specified in the owner's manual.</w:t>
      </w:r>
    </w:p>
    <w:p w14:paraId="24547E5F" w14:textId="5336979A" w:rsidR="00AD0451" w:rsidRPr="00937B1C" w:rsidRDefault="00AD0451" w:rsidP="00937B1C">
      <w:pPr>
        <w:pStyle w:val="ListParagraph"/>
        <w:numPr>
          <w:ilvl w:val="0"/>
          <w:numId w:val="37"/>
        </w:numPr>
        <w:spacing w:after="0" w:line="276" w:lineRule="auto"/>
        <w:rPr>
          <w:rFonts w:cstheme="minorHAnsi"/>
        </w:rPr>
      </w:pPr>
      <w:r w:rsidRPr="00937B1C">
        <w:rPr>
          <w:rFonts w:cstheme="minorHAnsi"/>
        </w:rPr>
        <w:t>Listen for variations in the pump's operation.</w:t>
      </w:r>
    </w:p>
    <w:p w14:paraId="080350C6" w14:textId="27FC977C" w:rsidR="00AD0451" w:rsidRPr="00937B1C" w:rsidRDefault="00AD0451" w:rsidP="00937B1C">
      <w:pPr>
        <w:pStyle w:val="ListParagraph"/>
        <w:numPr>
          <w:ilvl w:val="1"/>
          <w:numId w:val="38"/>
        </w:numPr>
        <w:spacing w:after="0" w:line="276" w:lineRule="auto"/>
        <w:rPr>
          <w:rFonts w:cstheme="minorHAnsi"/>
        </w:rPr>
      </w:pPr>
      <w:r w:rsidRPr="00937B1C">
        <w:rPr>
          <w:rFonts w:cstheme="minorHAnsi"/>
        </w:rPr>
        <w:t>a grinding noise indicates cavitation (usually resulting from inadequate water supply to</w:t>
      </w:r>
      <w:r w:rsidR="00937B1C" w:rsidRPr="00937B1C">
        <w:rPr>
          <w:rFonts w:cstheme="minorHAnsi"/>
        </w:rPr>
        <w:t xml:space="preserve"> </w:t>
      </w:r>
      <w:r w:rsidRPr="00937B1C">
        <w:rPr>
          <w:rFonts w:cstheme="minorHAnsi"/>
        </w:rPr>
        <w:t>the pump). Ensure intake valves are fully open - you may need to temporarily throttle</w:t>
      </w:r>
      <w:r w:rsidR="00937B1C" w:rsidRPr="00937B1C">
        <w:rPr>
          <w:rFonts w:cstheme="minorHAnsi"/>
        </w:rPr>
        <w:t xml:space="preserve"> </w:t>
      </w:r>
      <w:r w:rsidRPr="00937B1C">
        <w:rPr>
          <w:rFonts w:cstheme="minorHAnsi"/>
        </w:rPr>
        <w:t>(partially close) a discharge valve to balance the system.</w:t>
      </w:r>
    </w:p>
    <w:p w14:paraId="611524BE" w14:textId="5602BC29" w:rsidR="00AD0451" w:rsidRPr="00937B1C" w:rsidRDefault="00AD0451" w:rsidP="00937B1C">
      <w:pPr>
        <w:pStyle w:val="ListParagraph"/>
        <w:numPr>
          <w:ilvl w:val="1"/>
          <w:numId w:val="38"/>
        </w:numPr>
        <w:spacing w:after="0" w:line="276" w:lineRule="auto"/>
        <w:rPr>
          <w:rFonts w:cstheme="minorHAnsi"/>
        </w:rPr>
      </w:pPr>
      <w:r w:rsidRPr="00937B1C">
        <w:rPr>
          <w:rFonts w:cstheme="minorHAnsi"/>
        </w:rPr>
        <w:t>water hammer (banging pipes during pump on-off cycling) is caused by a sudden increase</w:t>
      </w:r>
      <w:r w:rsidR="00937B1C" w:rsidRPr="00937B1C">
        <w:rPr>
          <w:rFonts w:cstheme="minorHAnsi"/>
        </w:rPr>
        <w:t xml:space="preserve"> </w:t>
      </w:r>
      <w:r w:rsidRPr="00937B1C">
        <w:rPr>
          <w:rFonts w:cstheme="minorHAnsi"/>
        </w:rPr>
        <w:t>or decrease in water pressure. Consider having a flexible coupling installed on the</w:t>
      </w:r>
      <w:r w:rsidR="00937B1C" w:rsidRPr="00937B1C">
        <w:rPr>
          <w:rFonts w:cstheme="minorHAnsi"/>
        </w:rPr>
        <w:t xml:space="preserve"> </w:t>
      </w:r>
      <w:r w:rsidRPr="00937B1C">
        <w:rPr>
          <w:rFonts w:cstheme="minorHAnsi"/>
        </w:rPr>
        <w:t>discharge side of the pump and check the operation of the pressure relief valves.</w:t>
      </w:r>
    </w:p>
    <w:p w14:paraId="56CC0BC7" w14:textId="4D4C998B" w:rsidR="00AD0451" w:rsidRPr="00937B1C" w:rsidRDefault="00AD0451" w:rsidP="00937B1C">
      <w:pPr>
        <w:pStyle w:val="ListParagraph"/>
        <w:numPr>
          <w:ilvl w:val="0"/>
          <w:numId w:val="37"/>
        </w:numPr>
        <w:spacing w:after="0" w:line="276" w:lineRule="auto"/>
        <w:rPr>
          <w:rFonts w:cstheme="minorHAnsi"/>
        </w:rPr>
      </w:pPr>
      <w:r w:rsidRPr="00937B1C">
        <w:rPr>
          <w:rFonts w:cstheme="minorHAnsi"/>
        </w:rPr>
        <w:t>Look for water leaks and change in water pressure.</w:t>
      </w:r>
    </w:p>
    <w:p w14:paraId="581AF7C4" w14:textId="1512FDDD" w:rsidR="00AD0451" w:rsidRPr="00937B1C" w:rsidRDefault="00AD0451" w:rsidP="00937B1C">
      <w:pPr>
        <w:pStyle w:val="ListParagraph"/>
        <w:numPr>
          <w:ilvl w:val="1"/>
          <w:numId w:val="39"/>
        </w:numPr>
        <w:spacing w:after="0" w:line="276" w:lineRule="auto"/>
        <w:rPr>
          <w:rFonts w:cstheme="minorHAnsi"/>
        </w:rPr>
      </w:pPr>
      <w:r w:rsidRPr="00937B1C">
        <w:rPr>
          <w:rFonts w:cstheme="minorHAnsi"/>
        </w:rPr>
        <w:t>water leaks between the pump and motor indicate a worn mechanical seal. As the</w:t>
      </w:r>
      <w:r w:rsidR="00937B1C" w:rsidRPr="00937B1C">
        <w:rPr>
          <w:rFonts w:cstheme="minorHAnsi"/>
        </w:rPr>
        <w:t xml:space="preserve"> </w:t>
      </w:r>
      <w:r w:rsidRPr="00937B1C">
        <w:rPr>
          <w:rFonts w:cstheme="minorHAnsi"/>
        </w:rPr>
        <w:t>replacement usually requires the removal of the pump motor, a certified electrician is</w:t>
      </w:r>
      <w:r w:rsidR="00937B1C" w:rsidRPr="00937B1C">
        <w:rPr>
          <w:rFonts w:cstheme="minorHAnsi"/>
        </w:rPr>
        <w:t xml:space="preserve"> </w:t>
      </w:r>
      <w:r w:rsidRPr="00937B1C">
        <w:rPr>
          <w:rFonts w:cstheme="minorHAnsi"/>
        </w:rPr>
        <w:t>required.</w:t>
      </w:r>
    </w:p>
    <w:p w14:paraId="0021A736" w14:textId="4F159A18" w:rsidR="00AD0451" w:rsidRPr="00937B1C" w:rsidRDefault="00AD0451" w:rsidP="00937B1C">
      <w:pPr>
        <w:pStyle w:val="ListParagraph"/>
        <w:numPr>
          <w:ilvl w:val="1"/>
          <w:numId w:val="39"/>
        </w:numPr>
        <w:spacing w:after="0" w:line="276" w:lineRule="auto"/>
        <w:rPr>
          <w:rFonts w:cstheme="minorHAnsi"/>
        </w:rPr>
      </w:pPr>
      <w:r w:rsidRPr="00937B1C">
        <w:rPr>
          <w:rFonts w:cstheme="minorHAnsi"/>
        </w:rPr>
        <w:lastRenderedPageBreak/>
        <w:t>a decrease in water pressure indicates leakage somewhere in the system. If no leaks are</w:t>
      </w:r>
      <w:r w:rsidR="00937B1C" w:rsidRPr="00937B1C">
        <w:rPr>
          <w:rFonts w:cstheme="minorHAnsi"/>
        </w:rPr>
        <w:t xml:space="preserve"> </w:t>
      </w:r>
      <w:r w:rsidRPr="00937B1C">
        <w:rPr>
          <w:rFonts w:cstheme="minorHAnsi"/>
        </w:rPr>
        <w:t>detected in the plant, visually inspect the pipeline route and ensure that all unoccupied</w:t>
      </w:r>
      <w:r w:rsidR="00937B1C" w:rsidRPr="00937B1C">
        <w:rPr>
          <w:rFonts w:cstheme="minorHAnsi"/>
        </w:rPr>
        <w:t xml:space="preserve"> </w:t>
      </w:r>
      <w:r w:rsidRPr="00937B1C">
        <w:rPr>
          <w:rFonts w:cstheme="minorHAnsi"/>
        </w:rPr>
        <w:t>houses have their water service turned off. Isolate the damaged section of pipe and repair</w:t>
      </w:r>
      <w:r w:rsidR="00937B1C" w:rsidRPr="00937B1C">
        <w:rPr>
          <w:rFonts w:cstheme="minorHAnsi"/>
        </w:rPr>
        <w:t xml:space="preserve"> </w:t>
      </w:r>
      <w:r w:rsidRPr="00937B1C">
        <w:rPr>
          <w:rFonts w:cstheme="minorHAnsi"/>
        </w:rPr>
        <w:t>using G-3, Pipefitting</w:t>
      </w:r>
    </w:p>
    <w:p w14:paraId="12F02E79" w14:textId="52C38734" w:rsidR="00AD0451" w:rsidRPr="00937B1C" w:rsidRDefault="00AD0451" w:rsidP="00937B1C">
      <w:pPr>
        <w:pStyle w:val="ListParagraph"/>
        <w:numPr>
          <w:ilvl w:val="1"/>
          <w:numId w:val="39"/>
        </w:numPr>
        <w:spacing w:after="0" w:line="276" w:lineRule="auto"/>
        <w:rPr>
          <w:rFonts w:cstheme="minorHAnsi"/>
        </w:rPr>
      </w:pPr>
      <w:r w:rsidRPr="00937B1C">
        <w:rPr>
          <w:rFonts w:cstheme="minorHAnsi"/>
        </w:rPr>
        <w:t>Check the rotation of the pump - a counter-clockwise rotation indicates a flow reversal and</w:t>
      </w:r>
      <w:r w:rsidR="00937B1C" w:rsidRPr="00937B1C">
        <w:rPr>
          <w:rFonts w:cstheme="minorHAnsi"/>
        </w:rPr>
        <w:t xml:space="preserve"> </w:t>
      </w:r>
      <w:r w:rsidRPr="00937B1C">
        <w:rPr>
          <w:rFonts w:cstheme="minorHAnsi"/>
        </w:rPr>
        <w:t>is caused by a failed check valve.</w:t>
      </w:r>
    </w:p>
    <w:p w14:paraId="23339B3F" w14:textId="031C024C" w:rsidR="00AD0451" w:rsidRPr="00937B1C" w:rsidRDefault="00AD0451" w:rsidP="00937B1C">
      <w:pPr>
        <w:pStyle w:val="ListParagraph"/>
        <w:numPr>
          <w:ilvl w:val="0"/>
          <w:numId w:val="37"/>
        </w:numPr>
        <w:spacing w:after="0" w:line="276" w:lineRule="auto"/>
        <w:rPr>
          <w:rFonts w:cstheme="minorHAnsi"/>
        </w:rPr>
      </w:pPr>
      <w:r w:rsidRPr="00937B1C">
        <w:rPr>
          <w:rFonts w:cstheme="minorHAnsi"/>
        </w:rPr>
        <w:t>Carefully feel the pump and motor case for heat. Excessive heat usually indicates:</w:t>
      </w:r>
    </w:p>
    <w:p w14:paraId="0DD777B6" w14:textId="445C3D0E" w:rsidR="00AD0451" w:rsidRPr="00937B1C" w:rsidRDefault="00AD0451" w:rsidP="00937B1C">
      <w:pPr>
        <w:pStyle w:val="ListParagraph"/>
        <w:numPr>
          <w:ilvl w:val="1"/>
          <w:numId w:val="40"/>
        </w:numPr>
        <w:spacing w:after="0" w:line="276" w:lineRule="auto"/>
        <w:rPr>
          <w:rFonts w:cstheme="minorHAnsi"/>
        </w:rPr>
      </w:pPr>
      <w:r w:rsidRPr="00937B1C">
        <w:rPr>
          <w:rFonts w:cstheme="minorHAnsi"/>
        </w:rPr>
        <w:t>Inadequate lubrication. Lubricate as required.</w:t>
      </w:r>
    </w:p>
    <w:p w14:paraId="1E1840F5" w14:textId="6F4CECC9" w:rsidR="00AD0451" w:rsidRPr="00937B1C" w:rsidRDefault="00AD0451" w:rsidP="00937B1C">
      <w:pPr>
        <w:pStyle w:val="ListParagraph"/>
        <w:numPr>
          <w:ilvl w:val="1"/>
          <w:numId w:val="40"/>
        </w:numPr>
        <w:spacing w:after="0" w:line="276" w:lineRule="auto"/>
        <w:rPr>
          <w:rFonts w:cstheme="minorHAnsi"/>
        </w:rPr>
      </w:pPr>
      <w:r w:rsidRPr="00937B1C">
        <w:rPr>
          <w:rFonts w:cstheme="minorHAnsi"/>
        </w:rPr>
        <w:t>Worn parts. If a spare pump or motor is not available, order a replacement.</w:t>
      </w:r>
    </w:p>
    <w:p w14:paraId="53EB36AD" w14:textId="1FF582BC" w:rsidR="00AD0451" w:rsidRPr="00937B1C" w:rsidRDefault="00AD0451" w:rsidP="00937B1C">
      <w:pPr>
        <w:pStyle w:val="ListParagraph"/>
        <w:numPr>
          <w:ilvl w:val="1"/>
          <w:numId w:val="40"/>
        </w:numPr>
        <w:spacing w:after="0" w:line="276" w:lineRule="auto"/>
        <w:rPr>
          <w:rFonts w:cstheme="minorHAnsi"/>
        </w:rPr>
      </w:pPr>
      <w:r w:rsidRPr="00937B1C">
        <w:rPr>
          <w:rFonts w:cstheme="minorHAnsi"/>
        </w:rPr>
        <w:t>Loss of prime. Prime pump and ensure full intake pipe flow - check reservoir level.</w:t>
      </w:r>
      <w:r w:rsidR="00937B1C" w:rsidRPr="00937B1C">
        <w:rPr>
          <w:rFonts w:cstheme="minorHAnsi"/>
        </w:rPr>
        <w:t xml:space="preserve"> </w:t>
      </w:r>
      <w:r w:rsidRPr="00937B1C">
        <w:rPr>
          <w:rFonts w:cstheme="minorHAnsi"/>
        </w:rPr>
        <w:t>After priming, some pumps require backpressure to operate - throttle the discharge</w:t>
      </w:r>
      <w:r w:rsidR="00937B1C" w:rsidRPr="00937B1C">
        <w:rPr>
          <w:rFonts w:cstheme="minorHAnsi"/>
        </w:rPr>
        <w:t xml:space="preserve"> </w:t>
      </w:r>
      <w:r w:rsidRPr="00937B1C">
        <w:rPr>
          <w:rFonts w:cstheme="minorHAnsi"/>
        </w:rPr>
        <w:t>valve until the pressure builds to normal operating range and slowly open until the</w:t>
      </w:r>
      <w:r w:rsidR="00937B1C" w:rsidRPr="00937B1C">
        <w:rPr>
          <w:rFonts w:cstheme="minorHAnsi"/>
        </w:rPr>
        <w:t xml:space="preserve"> </w:t>
      </w:r>
      <w:r w:rsidRPr="00937B1C">
        <w:rPr>
          <w:rFonts w:cstheme="minorHAnsi"/>
        </w:rPr>
        <w:t>pressure stabilizes at full open.</w:t>
      </w:r>
    </w:p>
    <w:p w14:paraId="0E438494" w14:textId="63C5F0FA" w:rsidR="00AD0451" w:rsidRPr="00937B1C" w:rsidRDefault="00AD0451" w:rsidP="00937B1C">
      <w:pPr>
        <w:pStyle w:val="ListParagraph"/>
        <w:numPr>
          <w:ilvl w:val="1"/>
          <w:numId w:val="40"/>
        </w:numPr>
        <w:spacing w:after="0" w:line="276" w:lineRule="auto"/>
        <w:rPr>
          <w:rFonts w:cstheme="minorHAnsi"/>
        </w:rPr>
      </w:pPr>
      <w:r w:rsidRPr="00937B1C">
        <w:rPr>
          <w:rFonts w:cstheme="minorHAnsi"/>
        </w:rPr>
        <w:t>Undersized pump or motor. Consult with your assigned Technical &amp; Public Works</w:t>
      </w:r>
      <w:r w:rsidR="00937B1C" w:rsidRPr="00937B1C">
        <w:rPr>
          <w:rFonts w:cstheme="minorHAnsi"/>
        </w:rPr>
        <w:t xml:space="preserve"> </w:t>
      </w:r>
      <w:r w:rsidRPr="00937B1C">
        <w:rPr>
          <w:rFonts w:cstheme="minorHAnsi"/>
        </w:rPr>
        <w:t>Consultant.</w:t>
      </w:r>
    </w:p>
    <w:p w14:paraId="5443A84A" w14:textId="700172FA" w:rsidR="00AD0451" w:rsidRDefault="00AD0451" w:rsidP="00937B1C">
      <w:pPr>
        <w:pStyle w:val="ListParagraph"/>
        <w:numPr>
          <w:ilvl w:val="1"/>
          <w:numId w:val="40"/>
        </w:numPr>
        <w:spacing w:after="0" w:line="276" w:lineRule="auto"/>
        <w:rPr>
          <w:rFonts w:cstheme="minorHAnsi"/>
        </w:rPr>
      </w:pPr>
      <w:r w:rsidRPr="00937B1C">
        <w:rPr>
          <w:rFonts w:cstheme="minorHAnsi"/>
        </w:rPr>
        <w:t>An increase in backpressure from throttled valves. Ensure all discharge valves are</w:t>
      </w:r>
      <w:r w:rsidR="00937B1C" w:rsidRPr="00937B1C">
        <w:rPr>
          <w:rFonts w:cstheme="minorHAnsi"/>
        </w:rPr>
        <w:t xml:space="preserve"> </w:t>
      </w:r>
      <w:r w:rsidRPr="00937B1C">
        <w:rPr>
          <w:rFonts w:cstheme="minorHAnsi"/>
        </w:rPr>
        <w:t>fully open.</w:t>
      </w:r>
    </w:p>
    <w:p w14:paraId="02A4CD3F" w14:textId="478F4431" w:rsidR="004D16A4" w:rsidRDefault="004D16A4" w:rsidP="004D16A4">
      <w:pPr>
        <w:spacing w:after="0" w:line="276" w:lineRule="auto"/>
        <w:rPr>
          <w:rFonts w:cstheme="minorHAnsi"/>
        </w:rPr>
      </w:pPr>
    </w:p>
    <w:p w14:paraId="5E37DB73" w14:textId="7392BCFA" w:rsidR="004D16A4" w:rsidRDefault="004D16A4" w:rsidP="004D16A4">
      <w:pPr>
        <w:spacing w:after="0" w:line="276" w:lineRule="auto"/>
        <w:rPr>
          <w:rFonts w:cstheme="minorHAnsi"/>
        </w:rPr>
      </w:pPr>
    </w:p>
    <w:p w14:paraId="5F68C0B3" w14:textId="50B572DC" w:rsidR="004D16A4" w:rsidRDefault="004D16A4" w:rsidP="004D16A4">
      <w:pPr>
        <w:spacing w:after="0" w:line="276" w:lineRule="auto"/>
        <w:rPr>
          <w:rFonts w:cstheme="minorHAnsi"/>
        </w:rPr>
      </w:pPr>
    </w:p>
    <w:p w14:paraId="5C0447F9" w14:textId="2B4A046F" w:rsidR="004D16A4" w:rsidRDefault="004D16A4" w:rsidP="004D16A4">
      <w:pPr>
        <w:spacing w:after="0" w:line="276" w:lineRule="auto"/>
        <w:rPr>
          <w:rFonts w:cstheme="minorHAnsi"/>
        </w:rPr>
      </w:pPr>
    </w:p>
    <w:p w14:paraId="5198DC28" w14:textId="7042CF75" w:rsidR="004D16A4" w:rsidRDefault="004D16A4" w:rsidP="004D16A4">
      <w:pPr>
        <w:spacing w:after="0" w:line="276" w:lineRule="auto"/>
        <w:rPr>
          <w:rFonts w:cstheme="minorHAnsi"/>
        </w:rPr>
      </w:pPr>
    </w:p>
    <w:p w14:paraId="4E1DAF0B" w14:textId="63D1166E" w:rsidR="004D16A4" w:rsidRDefault="004D16A4" w:rsidP="004D16A4">
      <w:pPr>
        <w:spacing w:after="0" w:line="276" w:lineRule="auto"/>
        <w:rPr>
          <w:rFonts w:cstheme="minorHAnsi"/>
        </w:rPr>
      </w:pPr>
    </w:p>
    <w:p w14:paraId="67566734" w14:textId="78C22FA5" w:rsidR="004D16A4" w:rsidRDefault="004D16A4" w:rsidP="004D16A4">
      <w:pPr>
        <w:spacing w:after="0" w:line="276" w:lineRule="auto"/>
        <w:rPr>
          <w:rFonts w:cstheme="minorHAnsi"/>
        </w:rPr>
      </w:pPr>
    </w:p>
    <w:p w14:paraId="4CAAD383" w14:textId="50812B1F" w:rsidR="004D16A4" w:rsidRDefault="004D16A4" w:rsidP="004D16A4">
      <w:pPr>
        <w:spacing w:after="0" w:line="276" w:lineRule="auto"/>
        <w:rPr>
          <w:rFonts w:cstheme="minorHAnsi"/>
        </w:rPr>
      </w:pPr>
    </w:p>
    <w:p w14:paraId="066018A3" w14:textId="2F9DC68F" w:rsidR="004D16A4" w:rsidRDefault="004D16A4" w:rsidP="004D16A4">
      <w:pPr>
        <w:spacing w:after="0" w:line="276" w:lineRule="auto"/>
        <w:rPr>
          <w:rFonts w:cstheme="minorHAnsi"/>
        </w:rPr>
      </w:pPr>
    </w:p>
    <w:p w14:paraId="52D72F45" w14:textId="243D434F" w:rsidR="004D16A4" w:rsidRDefault="004D16A4" w:rsidP="004D16A4">
      <w:pPr>
        <w:spacing w:after="0" w:line="276" w:lineRule="auto"/>
        <w:rPr>
          <w:rFonts w:cstheme="minorHAnsi"/>
        </w:rPr>
      </w:pPr>
    </w:p>
    <w:p w14:paraId="5D4BEDFC" w14:textId="44F5D6E8" w:rsidR="004D16A4" w:rsidRDefault="004D16A4" w:rsidP="004D16A4">
      <w:pPr>
        <w:spacing w:after="0" w:line="276" w:lineRule="auto"/>
        <w:rPr>
          <w:rFonts w:cstheme="minorHAnsi"/>
        </w:rPr>
      </w:pPr>
    </w:p>
    <w:p w14:paraId="26424D83" w14:textId="58A45C27" w:rsidR="004D16A4" w:rsidRDefault="004D16A4" w:rsidP="004D16A4">
      <w:pPr>
        <w:spacing w:after="0" w:line="276" w:lineRule="auto"/>
        <w:rPr>
          <w:rFonts w:cstheme="minorHAnsi"/>
        </w:rPr>
      </w:pPr>
    </w:p>
    <w:p w14:paraId="34701B89" w14:textId="4BDD28AA" w:rsidR="004D16A4" w:rsidRDefault="004D16A4" w:rsidP="004D16A4">
      <w:pPr>
        <w:spacing w:after="0" w:line="276" w:lineRule="auto"/>
        <w:rPr>
          <w:rFonts w:cstheme="minorHAnsi"/>
        </w:rPr>
      </w:pPr>
    </w:p>
    <w:p w14:paraId="7E6DF00C" w14:textId="5A9F0AF2" w:rsidR="004D16A4" w:rsidRDefault="004D16A4" w:rsidP="004D16A4">
      <w:pPr>
        <w:spacing w:after="0" w:line="276" w:lineRule="auto"/>
        <w:rPr>
          <w:rFonts w:cstheme="minorHAnsi"/>
        </w:rPr>
      </w:pPr>
    </w:p>
    <w:p w14:paraId="2273D93B" w14:textId="516174D0" w:rsidR="004D16A4" w:rsidRDefault="004D16A4" w:rsidP="004D16A4">
      <w:pPr>
        <w:spacing w:after="0" w:line="276" w:lineRule="auto"/>
        <w:rPr>
          <w:rFonts w:cstheme="minorHAnsi"/>
        </w:rPr>
      </w:pPr>
    </w:p>
    <w:p w14:paraId="22CB3B3D" w14:textId="69AC474F" w:rsidR="004D16A4" w:rsidRDefault="004D16A4" w:rsidP="004D16A4">
      <w:pPr>
        <w:spacing w:after="0" w:line="276" w:lineRule="auto"/>
        <w:rPr>
          <w:rFonts w:cstheme="minorHAnsi"/>
        </w:rPr>
      </w:pPr>
    </w:p>
    <w:p w14:paraId="11388BBA" w14:textId="415512DF" w:rsidR="004D16A4" w:rsidRDefault="004D16A4" w:rsidP="004D16A4">
      <w:pPr>
        <w:spacing w:after="0" w:line="276" w:lineRule="auto"/>
        <w:rPr>
          <w:rFonts w:cstheme="minorHAnsi"/>
        </w:rPr>
      </w:pPr>
    </w:p>
    <w:p w14:paraId="77C1C69B" w14:textId="5FED2117" w:rsidR="004D16A4" w:rsidRDefault="004D16A4" w:rsidP="004D16A4">
      <w:pPr>
        <w:spacing w:after="0" w:line="276" w:lineRule="auto"/>
        <w:rPr>
          <w:rFonts w:cstheme="minorHAnsi"/>
        </w:rPr>
      </w:pPr>
    </w:p>
    <w:p w14:paraId="271B6811" w14:textId="61741F8D" w:rsidR="004D16A4" w:rsidRDefault="004D16A4" w:rsidP="004D16A4">
      <w:pPr>
        <w:spacing w:after="0" w:line="276" w:lineRule="auto"/>
        <w:rPr>
          <w:rFonts w:cstheme="minorHAnsi"/>
        </w:rPr>
      </w:pPr>
    </w:p>
    <w:p w14:paraId="3EEB5A16" w14:textId="65EBCD1D" w:rsidR="004D16A4" w:rsidRDefault="004D16A4" w:rsidP="004D16A4">
      <w:pPr>
        <w:spacing w:after="0" w:line="276" w:lineRule="auto"/>
        <w:rPr>
          <w:rFonts w:cstheme="minorHAnsi"/>
        </w:rPr>
      </w:pPr>
    </w:p>
    <w:p w14:paraId="2228CA8C" w14:textId="77777777" w:rsidR="004D16A4" w:rsidRDefault="004D16A4" w:rsidP="004D16A4">
      <w:pPr>
        <w:spacing w:after="0" w:line="276" w:lineRule="auto"/>
        <w:rPr>
          <w:rFonts w:cstheme="minorHAnsi"/>
        </w:rPr>
      </w:pPr>
    </w:p>
    <w:p w14:paraId="0835AD83" w14:textId="0E4E3C3B" w:rsidR="004D16A4" w:rsidRDefault="004D16A4" w:rsidP="004D16A4">
      <w:pPr>
        <w:spacing w:after="0" w:line="276" w:lineRule="auto"/>
        <w:rPr>
          <w:rFonts w:cstheme="minorHAnsi"/>
        </w:rPr>
      </w:pPr>
    </w:p>
    <w:p w14:paraId="6A695B67" w14:textId="66E4728E" w:rsidR="004D16A4" w:rsidRDefault="004D16A4" w:rsidP="004D16A4">
      <w:pPr>
        <w:spacing w:after="0" w:line="276" w:lineRule="auto"/>
        <w:rPr>
          <w:rFonts w:cstheme="minorHAnsi"/>
        </w:rPr>
      </w:pPr>
    </w:p>
    <w:p w14:paraId="650BA041" w14:textId="0A0FC252" w:rsidR="004D16A4" w:rsidRDefault="004D16A4" w:rsidP="004D16A4">
      <w:pPr>
        <w:spacing w:after="0" w:line="276" w:lineRule="auto"/>
        <w:rPr>
          <w:rFonts w:cstheme="minorHAnsi"/>
        </w:rPr>
      </w:pPr>
    </w:p>
    <w:p w14:paraId="700A3518" w14:textId="72F1CD92" w:rsidR="004D16A4" w:rsidRPr="00986FB4" w:rsidRDefault="004D16A4" w:rsidP="004D16A4">
      <w:pPr>
        <w:spacing w:after="0"/>
        <w:jc w:val="center"/>
        <w:rPr>
          <w:rFonts w:ascii="Cambria" w:hAnsi="Cambria"/>
          <w:b/>
          <w:bCs/>
          <w:sz w:val="32"/>
          <w:szCs w:val="32"/>
        </w:rPr>
      </w:pPr>
      <w:r>
        <w:rPr>
          <w:rFonts w:ascii="Cambria" w:hAnsi="Cambria"/>
          <w:b/>
          <w:bCs/>
          <w:sz w:val="32"/>
          <w:szCs w:val="32"/>
        </w:rPr>
        <w:lastRenderedPageBreak/>
        <w:t>Pumping Liquids</w:t>
      </w:r>
    </w:p>
    <w:p w14:paraId="52A3DE44" w14:textId="41683E98" w:rsidR="004D16A4" w:rsidRDefault="004D16A4" w:rsidP="004D16A4">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57361E11" w14:textId="522C4BA4" w:rsidR="004D16A4" w:rsidRDefault="004D16A4" w:rsidP="004D16A4">
      <w:pPr>
        <w:spacing w:after="0"/>
        <w:jc w:val="center"/>
        <w:rPr>
          <w:rFonts w:ascii="Cambria" w:hAnsi="Cambria"/>
          <w:sz w:val="32"/>
          <w:szCs w:val="32"/>
        </w:rPr>
      </w:pPr>
    </w:p>
    <w:p w14:paraId="13D85871" w14:textId="70D9E24A" w:rsidR="004D16A4" w:rsidRDefault="004D16A4" w:rsidP="004D16A4">
      <w:pPr>
        <w:spacing w:after="0" w:line="276" w:lineRule="auto"/>
        <w:rPr>
          <w:rFonts w:cstheme="minorHAnsi"/>
        </w:rPr>
      </w:pPr>
      <w:r w:rsidRPr="004D16A4">
        <w:rPr>
          <w:rFonts w:cstheme="minorHAnsi"/>
          <w:b/>
          <w:bCs/>
        </w:rPr>
        <w:t>PPE and Safety Equipment Required</w:t>
      </w:r>
      <w:r w:rsidRPr="004D16A4">
        <w:rPr>
          <w:rFonts w:cstheme="minorHAnsi"/>
        </w:rPr>
        <w:t>: Steel-toe boots, safety glasses, hard hat, gloves,</w:t>
      </w:r>
      <w:r>
        <w:rPr>
          <w:rFonts w:cstheme="minorHAnsi"/>
        </w:rPr>
        <w:t xml:space="preserve"> </w:t>
      </w:r>
      <w:r w:rsidRPr="004D16A4">
        <w:rPr>
          <w:rFonts w:cstheme="minorHAnsi"/>
        </w:rPr>
        <w:t>coveralls, fire extinguisher, first aid kit</w:t>
      </w:r>
    </w:p>
    <w:p w14:paraId="71CB2D69" w14:textId="77777777" w:rsidR="004D16A4" w:rsidRPr="004D16A4" w:rsidRDefault="004D16A4" w:rsidP="004D16A4">
      <w:pPr>
        <w:spacing w:after="0"/>
        <w:rPr>
          <w:rFonts w:cstheme="minorHAnsi"/>
        </w:rPr>
      </w:pPr>
    </w:p>
    <w:p w14:paraId="6DC5A22B" w14:textId="77777777" w:rsidR="004D16A4" w:rsidRPr="004D16A4" w:rsidRDefault="004D16A4" w:rsidP="004D16A4">
      <w:pPr>
        <w:spacing w:line="276" w:lineRule="auto"/>
        <w:rPr>
          <w:rFonts w:cstheme="minorHAnsi"/>
          <w:b/>
          <w:bCs/>
        </w:rPr>
      </w:pPr>
      <w:r w:rsidRPr="004D16A4">
        <w:rPr>
          <w:rFonts w:cstheme="minorHAnsi"/>
          <w:b/>
          <w:bCs/>
        </w:rPr>
        <w:t>Steps:</w:t>
      </w:r>
    </w:p>
    <w:p w14:paraId="51EB3186" w14:textId="61D2D826" w:rsidR="004D16A4" w:rsidRPr="004D16A4" w:rsidRDefault="004D16A4" w:rsidP="004D16A4">
      <w:pPr>
        <w:pStyle w:val="ListParagraph"/>
        <w:numPr>
          <w:ilvl w:val="0"/>
          <w:numId w:val="41"/>
        </w:numPr>
        <w:spacing w:after="0" w:line="276" w:lineRule="auto"/>
        <w:rPr>
          <w:rFonts w:cstheme="minorHAnsi"/>
        </w:rPr>
      </w:pPr>
      <w:r w:rsidRPr="004D16A4">
        <w:rPr>
          <w:rFonts w:cstheme="minorHAnsi"/>
        </w:rPr>
        <w:t xml:space="preserve">Set up barricades using Barricade Procedure </w:t>
      </w:r>
    </w:p>
    <w:p w14:paraId="5D6FACEB" w14:textId="66B3B4D3" w:rsidR="004D16A4" w:rsidRPr="004D16A4" w:rsidRDefault="004D16A4" w:rsidP="004D16A4">
      <w:pPr>
        <w:pStyle w:val="ListParagraph"/>
        <w:numPr>
          <w:ilvl w:val="0"/>
          <w:numId w:val="41"/>
        </w:numPr>
        <w:spacing w:after="0" w:line="276" w:lineRule="auto"/>
        <w:rPr>
          <w:rFonts w:cstheme="minorHAnsi"/>
        </w:rPr>
      </w:pPr>
      <w:r w:rsidRPr="004D16A4">
        <w:rPr>
          <w:rFonts w:cstheme="minorHAnsi"/>
        </w:rPr>
        <w:t xml:space="preserve">Load pump and equipment into truck using the Manual Lifting Safe Work </w:t>
      </w:r>
    </w:p>
    <w:p w14:paraId="4247D071" w14:textId="1ACEAAC4" w:rsidR="004D16A4" w:rsidRPr="004D16A4" w:rsidRDefault="004D16A4" w:rsidP="004D16A4">
      <w:pPr>
        <w:pStyle w:val="ListParagraph"/>
        <w:numPr>
          <w:ilvl w:val="0"/>
          <w:numId w:val="41"/>
        </w:numPr>
        <w:spacing w:after="0" w:line="276" w:lineRule="auto"/>
        <w:rPr>
          <w:rFonts w:cstheme="minorHAnsi"/>
        </w:rPr>
      </w:pPr>
      <w:r w:rsidRPr="004D16A4">
        <w:rPr>
          <w:rFonts w:cstheme="minorHAnsi"/>
        </w:rPr>
        <w:t xml:space="preserve">Drive to location and unload using the Manual Lifting Safe Work </w:t>
      </w:r>
    </w:p>
    <w:p w14:paraId="58145F2F" w14:textId="3213AE06" w:rsidR="004D16A4" w:rsidRPr="004D16A4" w:rsidRDefault="004D16A4" w:rsidP="004D16A4">
      <w:pPr>
        <w:pStyle w:val="ListParagraph"/>
        <w:numPr>
          <w:ilvl w:val="0"/>
          <w:numId w:val="41"/>
        </w:numPr>
        <w:spacing w:after="0" w:line="276" w:lineRule="auto"/>
        <w:rPr>
          <w:rFonts w:cstheme="minorHAnsi"/>
        </w:rPr>
      </w:pPr>
      <w:r w:rsidRPr="004D16A4">
        <w:rPr>
          <w:rFonts w:cstheme="minorHAnsi"/>
        </w:rPr>
        <w:t>String out hoses to remove any bends or knots.</w:t>
      </w:r>
    </w:p>
    <w:p w14:paraId="209469A4" w14:textId="4792B36A" w:rsidR="004D16A4" w:rsidRPr="004D16A4" w:rsidRDefault="004D16A4" w:rsidP="004D16A4">
      <w:pPr>
        <w:pStyle w:val="ListParagraph"/>
        <w:numPr>
          <w:ilvl w:val="0"/>
          <w:numId w:val="41"/>
        </w:numPr>
        <w:spacing w:after="0" w:line="276" w:lineRule="auto"/>
        <w:rPr>
          <w:rFonts w:cstheme="minorHAnsi"/>
        </w:rPr>
      </w:pPr>
      <w:r w:rsidRPr="004D16A4">
        <w:rPr>
          <w:rFonts w:cstheme="minorHAnsi"/>
        </w:rPr>
        <w:t>Set pump on a firm, level surface. Attach intake and discharge hoses to pump.</w:t>
      </w:r>
    </w:p>
    <w:p w14:paraId="78A56AB4" w14:textId="6FBF37BE" w:rsidR="004D16A4" w:rsidRPr="004D16A4" w:rsidRDefault="004D16A4" w:rsidP="004D16A4">
      <w:pPr>
        <w:pStyle w:val="ListParagraph"/>
        <w:numPr>
          <w:ilvl w:val="0"/>
          <w:numId w:val="41"/>
        </w:numPr>
        <w:spacing w:after="0" w:line="276" w:lineRule="auto"/>
        <w:rPr>
          <w:rFonts w:cstheme="minorHAnsi"/>
        </w:rPr>
      </w:pPr>
      <w:r w:rsidRPr="004D16A4">
        <w:rPr>
          <w:rFonts w:cstheme="minorHAnsi"/>
        </w:rPr>
        <w:t>Ensure suction hose end has a screen and is in deep water.</w:t>
      </w:r>
    </w:p>
    <w:p w14:paraId="7CFB6915" w14:textId="0FD6FC5E" w:rsidR="004D16A4" w:rsidRPr="004D16A4" w:rsidRDefault="004D16A4" w:rsidP="004D16A4">
      <w:pPr>
        <w:pStyle w:val="ListParagraph"/>
        <w:numPr>
          <w:ilvl w:val="0"/>
          <w:numId w:val="41"/>
        </w:numPr>
        <w:spacing w:after="0" w:line="276" w:lineRule="auto"/>
        <w:rPr>
          <w:rFonts w:cstheme="minorHAnsi"/>
        </w:rPr>
      </w:pPr>
      <w:r w:rsidRPr="004D16A4">
        <w:rPr>
          <w:rFonts w:cstheme="minorHAnsi"/>
        </w:rPr>
        <w:t>Read and understand instruction manual before operating pump.</w:t>
      </w:r>
    </w:p>
    <w:p w14:paraId="53FB47D5" w14:textId="34365E37" w:rsidR="004D16A4" w:rsidRPr="004D16A4" w:rsidRDefault="004D16A4" w:rsidP="004D16A4">
      <w:pPr>
        <w:pStyle w:val="ListParagraph"/>
        <w:numPr>
          <w:ilvl w:val="0"/>
          <w:numId w:val="41"/>
        </w:numPr>
        <w:spacing w:after="0" w:line="276" w:lineRule="auto"/>
        <w:rPr>
          <w:rFonts w:cstheme="minorHAnsi"/>
        </w:rPr>
      </w:pPr>
      <w:r w:rsidRPr="004D16A4">
        <w:rPr>
          <w:rFonts w:cstheme="minorHAnsi"/>
        </w:rPr>
        <w:t>Fuel the pump and check oil level</w:t>
      </w:r>
    </w:p>
    <w:p w14:paraId="69FFA44C" w14:textId="39931D4D" w:rsidR="004D16A4" w:rsidRPr="004D16A4" w:rsidRDefault="004D16A4" w:rsidP="004D16A4">
      <w:pPr>
        <w:pStyle w:val="ListParagraph"/>
        <w:numPr>
          <w:ilvl w:val="0"/>
          <w:numId w:val="41"/>
        </w:numPr>
        <w:spacing w:after="0" w:line="276" w:lineRule="auto"/>
        <w:rPr>
          <w:rFonts w:cstheme="minorHAnsi"/>
        </w:rPr>
      </w:pPr>
      <w:r w:rsidRPr="004D16A4">
        <w:rPr>
          <w:rFonts w:cstheme="minorHAnsi"/>
        </w:rPr>
        <w:t>Prime the pump and start the engine.</w:t>
      </w:r>
    </w:p>
    <w:p w14:paraId="6074FB8A" w14:textId="23F7CA8E" w:rsidR="004D16A4" w:rsidRPr="004D16A4" w:rsidRDefault="004D16A4" w:rsidP="004D16A4">
      <w:pPr>
        <w:pStyle w:val="ListParagraph"/>
        <w:numPr>
          <w:ilvl w:val="0"/>
          <w:numId w:val="41"/>
        </w:numPr>
        <w:spacing w:after="0" w:line="276" w:lineRule="auto"/>
        <w:rPr>
          <w:rFonts w:cstheme="minorHAnsi"/>
        </w:rPr>
      </w:pPr>
      <w:r w:rsidRPr="004D16A4">
        <w:rPr>
          <w:rFonts w:cstheme="minorHAnsi"/>
        </w:rPr>
        <w:t>Do not leave the pump unattended. Keep checking the suction line for plugging or running out of water.</w:t>
      </w:r>
    </w:p>
    <w:p w14:paraId="02E2C30A" w14:textId="4AAEF2FF" w:rsidR="004D16A4" w:rsidRPr="004D16A4" w:rsidRDefault="004D16A4" w:rsidP="004D16A4">
      <w:pPr>
        <w:pStyle w:val="ListParagraph"/>
        <w:numPr>
          <w:ilvl w:val="0"/>
          <w:numId w:val="41"/>
        </w:numPr>
        <w:spacing w:after="0" w:line="276" w:lineRule="auto"/>
        <w:rPr>
          <w:rFonts w:cstheme="minorHAnsi"/>
        </w:rPr>
      </w:pPr>
      <w:r w:rsidRPr="004D16A4">
        <w:rPr>
          <w:rFonts w:cstheme="minorHAnsi"/>
        </w:rPr>
        <w:t>When pumping is completed, remove and roll up hoses ensuring all water is removed.</w:t>
      </w:r>
    </w:p>
    <w:p w14:paraId="35FBA3C7" w14:textId="1B9FB993" w:rsidR="004D16A4" w:rsidRPr="004D16A4" w:rsidRDefault="004D16A4" w:rsidP="004D16A4">
      <w:pPr>
        <w:pStyle w:val="ListParagraph"/>
        <w:numPr>
          <w:ilvl w:val="0"/>
          <w:numId w:val="41"/>
        </w:numPr>
        <w:spacing w:after="0" w:line="276" w:lineRule="auto"/>
        <w:rPr>
          <w:rFonts w:cstheme="minorHAnsi"/>
        </w:rPr>
      </w:pPr>
      <w:r w:rsidRPr="004D16A4">
        <w:rPr>
          <w:rFonts w:cstheme="minorHAnsi"/>
        </w:rPr>
        <w:t xml:space="preserve">Load pump and equipment into truck using the Manual Lifting Safe Work Practice </w:t>
      </w:r>
    </w:p>
    <w:p w14:paraId="085EA7C6" w14:textId="0357426D" w:rsidR="004D16A4" w:rsidRPr="004D16A4" w:rsidRDefault="004D16A4" w:rsidP="004D16A4">
      <w:pPr>
        <w:pStyle w:val="ListParagraph"/>
        <w:numPr>
          <w:ilvl w:val="0"/>
          <w:numId w:val="41"/>
        </w:numPr>
        <w:spacing w:after="0" w:line="276" w:lineRule="auto"/>
        <w:rPr>
          <w:rFonts w:cstheme="minorHAnsi"/>
        </w:rPr>
      </w:pPr>
      <w:r w:rsidRPr="004D16A4">
        <w:rPr>
          <w:rFonts w:cstheme="minorHAnsi"/>
        </w:rPr>
        <w:t>Remove barricades if used.</w:t>
      </w:r>
    </w:p>
    <w:p w14:paraId="199E7C10" w14:textId="73DEE63F" w:rsidR="004D16A4" w:rsidRDefault="004D16A4" w:rsidP="004D16A4">
      <w:pPr>
        <w:spacing w:after="0" w:line="276" w:lineRule="auto"/>
        <w:rPr>
          <w:rFonts w:cstheme="minorHAnsi"/>
        </w:rPr>
      </w:pPr>
    </w:p>
    <w:p w14:paraId="4933F366" w14:textId="690D7B46" w:rsidR="004D16A4" w:rsidRDefault="004D16A4" w:rsidP="004D16A4">
      <w:pPr>
        <w:spacing w:after="0" w:line="276" w:lineRule="auto"/>
        <w:rPr>
          <w:rFonts w:cstheme="minorHAnsi"/>
        </w:rPr>
      </w:pPr>
    </w:p>
    <w:p w14:paraId="453F29DC" w14:textId="5DEC8C34" w:rsidR="004D16A4" w:rsidRDefault="004D16A4" w:rsidP="004D16A4">
      <w:pPr>
        <w:spacing w:after="0" w:line="276" w:lineRule="auto"/>
        <w:rPr>
          <w:rFonts w:cstheme="minorHAnsi"/>
        </w:rPr>
      </w:pPr>
    </w:p>
    <w:p w14:paraId="56CB9735" w14:textId="5B74B0CE" w:rsidR="004D16A4" w:rsidRDefault="004D16A4" w:rsidP="004D16A4">
      <w:pPr>
        <w:spacing w:after="0" w:line="276" w:lineRule="auto"/>
        <w:rPr>
          <w:rFonts w:cstheme="minorHAnsi"/>
        </w:rPr>
      </w:pPr>
    </w:p>
    <w:p w14:paraId="26AFC5E6" w14:textId="4047D415" w:rsidR="004D16A4" w:rsidRDefault="004D16A4" w:rsidP="004D16A4">
      <w:pPr>
        <w:spacing w:after="0" w:line="276" w:lineRule="auto"/>
        <w:rPr>
          <w:rFonts w:cstheme="minorHAnsi"/>
        </w:rPr>
      </w:pPr>
    </w:p>
    <w:p w14:paraId="1EA00711" w14:textId="7C3BDE0E" w:rsidR="004D16A4" w:rsidRDefault="004D16A4" w:rsidP="004D16A4">
      <w:pPr>
        <w:spacing w:after="0" w:line="276" w:lineRule="auto"/>
        <w:rPr>
          <w:rFonts w:cstheme="minorHAnsi"/>
        </w:rPr>
      </w:pPr>
    </w:p>
    <w:p w14:paraId="1FC2B8D9" w14:textId="0C3A16C1" w:rsidR="004D16A4" w:rsidRDefault="004D16A4" w:rsidP="004D16A4">
      <w:pPr>
        <w:spacing w:after="0" w:line="276" w:lineRule="auto"/>
        <w:rPr>
          <w:rFonts w:cstheme="minorHAnsi"/>
        </w:rPr>
      </w:pPr>
    </w:p>
    <w:p w14:paraId="2B87AD40" w14:textId="0F0E4080" w:rsidR="004D16A4" w:rsidRDefault="004D16A4" w:rsidP="004D16A4">
      <w:pPr>
        <w:spacing w:after="0" w:line="276" w:lineRule="auto"/>
        <w:rPr>
          <w:rFonts w:cstheme="minorHAnsi"/>
        </w:rPr>
      </w:pPr>
    </w:p>
    <w:p w14:paraId="30CD3695" w14:textId="4BB3C1ED" w:rsidR="004D16A4" w:rsidRDefault="004D16A4" w:rsidP="004D16A4">
      <w:pPr>
        <w:spacing w:after="0" w:line="276" w:lineRule="auto"/>
        <w:rPr>
          <w:rFonts w:cstheme="minorHAnsi"/>
        </w:rPr>
      </w:pPr>
    </w:p>
    <w:p w14:paraId="4A238C18" w14:textId="50C25D3E" w:rsidR="004D16A4" w:rsidRDefault="004D16A4" w:rsidP="004D16A4">
      <w:pPr>
        <w:spacing w:after="0" w:line="276" w:lineRule="auto"/>
        <w:rPr>
          <w:rFonts w:cstheme="minorHAnsi"/>
        </w:rPr>
      </w:pPr>
    </w:p>
    <w:p w14:paraId="4B7FFC46" w14:textId="07FDE0BA" w:rsidR="004D16A4" w:rsidRDefault="004D16A4" w:rsidP="004D16A4">
      <w:pPr>
        <w:spacing w:after="0" w:line="276" w:lineRule="auto"/>
        <w:rPr>
          <w:rFonts w:cstheme="minorHAnsi"/>
        </w:rPr>
      </w:pPr>
    </w:p>
    <w:p w14:paraId="31A2E423" w14:textId="5116DEC4" w:rsidR="004D16A4" w:rsidRDefault="004D16A4" w:rsidP="004D16A4">
      <w:pPr>
        <w:spacing w:after="0" w:line="276" w:lineRule="auto"/>
        <w:rPr>
          <w:rFonts w:cstheme="minorHAnsi"/>
        </w:rPr>
      </w:pPr>
    </w:p>
    <w:p w14:paraId="756CED0D" w14:textId="6ECF027B" w:rsidR="004D16A4" w:rsidRDefault="004D16A4" w:rsidP="004D16A4">
      <w:pPr>
        <w:spacing w:after="0" w:line="276" w:lineRule="auto"/>
        <w:rPr>
          <w:rFonts w:cstheme="minorHAnsi"/>
        </w:rPr>
      </w:pPr>
    </w:p>
    <w:p w14:paraId="169F2524" w14:textId="7260A4AD" w:rsidR="004D16A4" w:rsidRDefault="004D16A4" w:rsidP="004D16A4">
      <w:pPr>
        <w:spacing w:after="0" w:line="276" w:lineRule="auto"/>
        <w:rPr>
          <w:rFonts w:cstheme="minorHAnsi"/>
        </w:rPr>
      </w:pPr>
    </w:p>
    <w:p w14:paraId="009A6F72" w14:textId="3FB21FC9" w:rsidR="004D16A4" w:rsidRDefault="004D16A4" w:rsidP="004D16A4">
      <w:pPr>
        <w:spacing w:after="0" w:line="276" w:lineRule="auto"/>
        <w:rPr>
          <w:rFonts w:cstheme="minorHAnsi"/>
        </w:rPr>
      </w:pPr>
    </w:p>
    <w:p w14:paraId="2F7A44C7" w14:textId="77777777" w:rsidR="004D16A4" w:rsidRDefault="004D16A4" w:rsidP="004D16A4">
      <w:pPr>
        <w:spacing w:after="0" w:line="276" w:lineRule="auto"/>
        <w:rPr>
          <w:rFonts w:cstheme="minorHAnsi"/>
        </w:rPr>
      </w:pPr>
    </w:p>
    <w:p w14:paraId="5F12E41D" w14:textId="72C61342" w:rsidR="004D16A4" w:rsidRDefault="004D16A4" w:rsidP="004D16A4">
      <w:pPr>
        <w:spacing w:after="0" w:line="276" w:lineRule="auto"/>
        <w:rPr>
          <w:rFonts w:cstheme="minorHAnsi"/>
        </w:rPr>
      </w:pPr>
    </w:p>
    <w:p w14:paraId="33DDCC4E" w14:textId="5EF39397" w:rsidR="004D16A4" w:rsidRDefault="004D16A4" w:rsidP="004D16A4">
      <w:pPr>
        <w:spacing w:after="0" w:line="276" w:lineRule="auto"/>
        <w:rPr>
          <w:rFonts w:cstheme="minorHAnsi"/>
        </w:rPr>
      </w:pPr>
    </w:p>
    <w:p w14:paraId="4171FE18" w14:textId="4D2DAA52" w:rsidR="004D16A4" w:rsidRDefault="004D16A4" w:rsidP="004D16A4">
      <w:pPr>
        <w:spacing w:after="0" w:line="276" w:lineRule="auto"/>
        <w:rPr>
          <w:rFonts w:cstheme="minorHAnsi"/>
        </w:rPr>
      </w:pPr>
    </w:p>
    <w:p w14:paraId="556A70ED" w14:textId="439799B4" w:rsidR="004D16A4" w:rsidRPr="00986FB4" w:rsidRDefault="004D16A4" w:rsidP="004D16A4">
      <w:pPr>
        <w:spacing w:after="0"/>
        <w:jc w:val="center"/>
        <w:rPr>
          <w:rFonts w:ascii="Cambria" w:hAnsi="Cambria"/>
          <w:b/>
          <w:bCs/>
          <w:sz w:val="32"/>
          <w:szCs w:val="32"/>
        </w:rPr>
      </w:pPr>
      <w:r>
        <w:rPr>
          <w:rFonts w:ascii="Cambria" w:hAnsi="Cambria"/>
          <w:b/>
          <w:bCs/>
          <w:sz w:val="32"/>
          <w:szCs w:val="32"/>
        </w:rPr>
        <w:lastRenderedPageBreak/>
        <w:t>Roof Work</w:t>
      </w:r>
    </w:p>
    <w:p w14:paraId="6F7B07F1" w14:textId="77777777" w:rsidR="004D16A4" w:rsidRDefault="004D16A4" w:rsidP="004D16A4">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6BEBF031" w14:textId="29F05C9E" w:rsidR="004D16A4" w:rsidRDefault="004D16A4" w:rsidP="004D16A4">
      <w:pPr>
        <w:spacing w:after="0" w:line="276" w:lineRule="auto"/>
        <w:rPr>
          <w:rFonts w:cstheme="minorHAnsi"/>
        </w:rPr>
      </w:pPr>
    </w:p>
    <w:p w14:paraId="36CA1F0B" w14:textId="3E32A77A" w:rsidR="00B111E7" w:rsidRDefault="00B111E7" w:rsidP="00B111E7">
      <w:pPr>
        <w:spacing w:after="0" w:line="276" w:lineRule="auto"/>
        <w:rPr>
          <w:rFonts w:cstheme="minorHAnsi"/>
        </w:rPr>
      </w:pPr>
      <w:r w:rsidRPr="00B111E7">
        <w:rPr>
          <w:rFonts w:cstheme="minorHAnsi"/>
          <w:b/>
          <w:bCs/>
        </w:rPr>
        <w:t>PPE Required:</w:t>
      </w:r>
      <w:r w:rsidRPr="00B111E7">
        <w:rPr>
          <w:rFonts w:cstheme="minorHAnsi"/>
        </w:rPr>
        <w:t xml:space="preserve"> Safety harness, steel -toe boots, gloves, hard hat, safety glasses</w:t>
      </w:r>
    </w:p>
    <w:p w14:paraId="384FD7A6" w14:textId="77777777" w:rsidR="00B111E7" w:rsidRPr="00B111E7" w:rsidRDefault="00B111E7" w:rsidP="00B111E7">
      <w:pPr>
        <w:spacing w:after="0" w:line="276" w:lineRule="auto"/>
        <w:rPr>
          <w:rFonts w:cstheme="minorHAnsi"/>
        </w:rPr>
      </w:pPr>
    </w:p>
    <w:p w14:paraId="74732253" w14:textId="1A8B21CA" w:rsidR="00B111E7" w:rsidRDefault="00B111E7" w:rsidP="00B111E7">
      <w:pPr>
        <w:spacing w:after="0" w:line="276" w:lineRule="auto"/>
        <w:rPr>
          <w:rFonts w:cstheme="minorHAnsi"/>
        </w:rPr>
      </w:pPr>
      <w:r w:rsidRPr="00B111E7">
        <w:rPr>
          <w:rFonts w:cstheme="minorHAnsi"/>
        </w:rPr>
        <w:t>This procedure applies to every workplace where roofing material is repaired, applied to or</w:t>
      </w:r>
      <w:r>
        <w:rPr>
          <w:rFonts w:cstheme="minorHAnsi"/>
        </w:rPr>
        <w:t xml:space="preserve"> </w:t>
      </w:r>
      <w:r w:rsidRPr="00B111E7">
        <w:rPr>
          <w:rFonts w:cstheme="minorHAnsi"/>
        </w:rPr>
        <w:t>removed from a building or structure.</w:t>
      </w:r>
    </w:p>
    <w:p w14:paraId="669C13D4" w14:textId="77777777" w:rsidR="00B111E7" w:rsidRPr="00B111E7" w:rsidRDefault="00B111E7" w:rsidP="00B111E7">
      <w:pPr>
        <w:spacing w:after="0" w:line="276" w:lineRule="auto"/>
        <w:rPr>
          <w:rFonts w:cstheme="minorHAnsi"/>
        </w:rPr>
      </w:pPr>
    </w:p>
    <w:p w14:paraId="7FF8CD0D" w14:textId="77777777" w:rsidR="00B111E7" w:rsidRPr="00B111E7" w:rsidRDefault="00B111E7" w:rsidP="00B111E7">
      <w:pPr>
        <w:spacing w:line="276" w:lineRule="auto"/>
        <w:rPr>
          <w:rFonts w:cstheme="minorHAnsi"/>
          <w:b/>
          <w:bCs/>
        </w:rPr>
      </w:pPr>
      <w:r w:rsidRPr="00B111E7">
        <w:rPr>
          <w:rFonts w:cstheme="minorHAnsi"/>
          <w:b/>
          <w:bCs/>
        </w:rPr>
        <w:t>General:</w:t>
      </w:r>
    </w:p>
    <w:p w14:paraId="43CEF9C2" w14:textId="5B116785" w:rsidR="00B111E7" w:rsidRPr="00B111E7" w:rsidRDefault="00B111E7" w:rsidP="00B111E7">
      <w:pPr>
        <w:pStyle w:val="ListParagraph"/>
        <w:numPr>
          <w:ilvl w:val="0"/>
          <w:numId w:val="42"/>
        </w:numPr>
        <w:spacing w:after="0" w:line="276" w:lineRule="auto"/>
        <w:rPr>
          <w:rFonts w:cstheme="minorHAnsi"/>
        </w:rPr>
      </w:pPr>
      <w:r w:rsidRPr="00B111E7">
        <w:rPr>
          <w:rFonts w:cstheme="minorHAnsi"/>
        </w:rPr>
        <w:t>Before any roof work is completed, the roof must be evaluated to determined if it will hold the load of the workers, tools and materials;</w:t>
      </w:r>
    </w:p>
    <w:p w14:paraId="54B41E71" w14:textId="28DC8F2F" w:rsidR="00B111E7" w:rsidRPr="00B111E7" w:rsidRDefault="00B111E7" w:rsidP="00B111E7">
      <w:pPr>
        <w:pStyle w:val="ListParagraph"/>
        <w:numPr>
          <w:ilvl w:val="0"/>
          <w:numId w:val="42"/>
        </w:numPr>
        <w:spacing w:after="0" w:line="276" w:lineRule="auto"/>
        <w:rPr>
          <w:rFonts w:cstheme="minorHAnsi"/>
        </w:rPr>
      </w:pPr>
      <w:r w:rsidRPr="00B111E7">
        <w:rPr>
          <w:rFonts w:cstheme="minorHAnsi"/>
        </w:rPr>
        <w:t>When a roof has a slope greater than 4:12 and no more than 6:12 it is required to have roof jacks and toe boards installed along the continuous length of the eaves, and not more than 2.4m apart, below the work area;</w:t>
      </w:r>
    </w:p>
    <w:p w14:paraId="1D00B436" w14:textId="54F6D413" w:rsidR="00B111E7" w:rsidRPr="00B111E7" w:rsidRDefault="00B111E7" w:rsidP="00B111E7">
      <w:pPr>
        <w:pStyle w:val="ListParagraph"/>
        <w:numPr>
          <w:ilvl w:val="0"/>
          <w:numId w:val="42"/>
        </w:numPr>
        <w:spacing w:after="0" w:line="276" w:lineRule="auto"/>
        <w:rPr>
          <w:rFonts w:cstheme="minorHAnsi"/>
        </w:rPr>
      </w:pPr>
      <w:r w:rsidRPr="00B111E7">
        <w:rPr>
          <w:rFonts w:cstheme="minorHAnsi"/>
        </w:rPr>
        <w:t>Roof jacks must have an effective non slip device;</w:t>
      </w:r>
    </w:p>
    <w:p w14:paraId="3F0E4951" w14:textId="2AA04736" w:rsidR="00B111E7" w:rsidRPr="00B111E7" w:rsidRDefault="00B111E7" w:rsidP="00B111E7">
      <w:pPr>
        <w:pStyle w:val="ListParagraph"/>
        <w:numPr>
          <w:ilvl w:val="0"/>
          <w:numId w:val="42"/>
        </w:numPr>
        <w:spacing w:after="0" w:line="276" w:lineRule="auto"/>
        <w:rPr>
          <w:rFonts w:cstheme="minorHAnsi"/>
        </w:rPr>
      </w:pPr>
      <w:r w:rsidRPr="00B111E7">
        <w:rPr>
          <w:rFonts w:cstheme="minorHAnsi"/>
        </w:rPr>
        <w:t>Toe boards must be fastened to the roof jacks and be at least 50x150mm (2x6); and</w:t>
      </w:r>
    </w:p>
    <w:p w14:paraId="051DE528" w14:textId="1BA13A70" w:rsidR="004D16A4" w:rsidRDefault="00B111E7" w:rsidP="00B111E7">
      <w:pPr>
        <w:pStyle w:val="ListParagraph"/>
        <w:numPr>
          <w:ilvl w:val="0"/>
          <w:numId w:val="42"/>
        </w:numPr>
        <w:spacing w:after="0" w:line="276" w:lineRule="auto"/>
        <w:rPr>
          <w:rFonts w:cstheme="minorHAnsi"/>
        </w:rPr>
      </w:pPr>
      <w:r w:rsidRPr="00B111E7">
        <w:rPr>
          <w:rFonts w:cstheme="minorHAnsi"/>
        </w:rPr>
        <w:t xml:space="preserve">When the slope of the roof is greater than 6:12 guardrails are to be installed and a fall protection system is required. See Fall Protection Procedure </w:t>
      </w:r>
    </w:p>
    <w:p w14:paraId="134B96DC" w14:textId="0AEF1C45" w:rsidR="00B111E7" w:rsidRDefault="00B111E7" w:rsidP="00B111E7">
      <w:pPr>
        <w:spacing w:after="0" w:line="276" w:lineRule="auto"/>
        <w:rPr>
          <w:rFonts w:cstheme="minorHAnsi"/>
        </w:rPr>
      </w:pPr>
    </w:p>
    <w:p w14:paraId="121C27EF" w14:textId="111D90EF" w:rsidR="00B111E7" w:rsidRDefault="00B111E7" w:rsidP="00B111E7">
      <w:pPr>
        <w:spacing w:after="0" w:line="276" w:lineRule="auto"/>
        <w:rPr>
          <w:rFonts w:cstheme="minorHAnsi"/>
        </w:rPr>
      </w:pPr>
    </w:p>
    <w:p w14:paraId="364DEDB4" w14:textId="66A4D3CD" w:rsidR="00B111E7" w:rsidRDefault="00B111E7" w:rsidP="00B111E7">
      <w:pPr>
        <w:spacing w:after="0" w:line="276" w:lineRule="auto"/>
        <w:rPr>
          <w:rFonts w:cstheme="minorHAnsi"/>
        </w:rPr>
      </w:pPr>
    </w:p>
    <w:p w14:paraId="5C5E4F44" w14:textId="2913BDD8" w:rsidR="00B111E7" w:rsidRDefault="00B111E7" w:rsidP="00B111E7">
      <w:pPr>
        <w:spacing w:after="0" w:line="276" w:lineRule="auto"/>
        <w:rPr>
          <w:rFonts w:cstheme="minorHAnsi"/>
        </w:rPr>
      </w:pPr>
    </w:p>
    <w:p w14:paraId="7566CEA6" w14:textId="0412A594" w:rsidR="00B111E7" w:rsidRDefault="00B111E7" w:rsidP="00B111E7">
      <w:pPr>
        <w:spacing w:after="0" w:line="276" w:lineRule="auto"/>
        <w:rPr>
          <w:rFonts w:cstheme="minorHAnsi"/>
        </w:rPr>
      </w:pPr>
    </w:p>
    <w:p w14:paraId="5A66C833" w14:textId="341B3787" w:rsidR="00B111E7" w:rsidRDefault="00B111E7" w:rsidP="00B111E7">
      <w:pPr>
        <w:spacing w:after="0" w:line="276" w:lineRule="auto"/>
        <w:rPr>
          <w:rFonts w:cstheme="minorHAnsi"/>
        </w:rPr>
      </w:pPr>
    </w:p>
    <w:p w14:paraId="132DF835" w14:textId="6597CBA3" w:rsidR="00B111E7" w:rsidRDefault="00B111E7" w:rsidP="00B111E7">
      <w:pPr>
        <w:spacing w:after="0" w:line="276" w:lineRule="auto"/>
        <w:rPr>
          <w:rFonts w:cstheme="minorHAnsi"/>
        </w:rPr>
      </w:pPr>
    </w:p>
    <w:p w14:paraId="0B6C29E0" w14:textId="4F8F1AF0" w:rsidR="00B111E7" w:rsidRDefault="00B111E7" w:rsidP="00B111E7">
      <w:pPr>
        <w:spacing w:after="0" w:line="276" w:lineRule="auto"/>
        <w:rPr>
          <w:rFonts w:cstheme="minorHAnsi"/>
        </w:rPr>
      </w:pPr>
    </w:p>
    <w:p w14:paraId="40095B9A" w14:textId="420C0ACC" w:rsidR="00B111E7" w:rsidRDefault="00B111E7" w:rsidP="00B111E7">
      <w:pPr>
        <w:spacing w:after="0" w:line="276" w:lineRule="auto"/>
        <w:rPr>
          <w:rFonts w:cstheme="minorHAnsi"/>
        </w:rPr>
      </w:pPr>
    </w:p>
    <w:p w14:paraId="63070481" w14:textId="1F44C53F" w:rsidR="00B111E7" w:rsidRDefault="00B111E7" w:rsidP="00B111E7">
      <w:pPr>
        <w:spacing w:after="0" w:line="276" w:lineRule="auto"/>
        <w:rPr>
          <w:rFonts w:cstheme="minorHAnsi"/>
        </w:rPr>
      </w:pPr>
    </w:p>
    <w:p w14:paraId="2C4FC972" w14:textId="0BEFDFCD" w:rsidR="00B111E7" w:rsidRDefault="00B111E7" w:rsidP="00B111E7">
      <w:pPr>
        <w:spacing w:after="0" w:line="276" w:lineRule="auto"/>
        <w:rPr>
          <w:rFonts w:cstheme="minorHAnsi"/>
        </w:rPr>
      </w:pPr>
    </w:p>
    <w:p w14:paraId="0C697698" w14:textId="44F764C2" w:rsidR="00B111E7" w:rsidRDefault="00B111E7" w:rsidP="00B111E7">
      <w:pPr>
        <w:spacing w:after="0" w:line="276" w:lineRule="auto"/>
        <w:rPr>
          <w:rFonts w:cstheme="minorHAnsi"/>
        </w:rPr>
      </w:pPr>
    </w:p>
    <w:p w14:paraId="61E14183" w14:textId="199B3308" w:rsidR="00B111E7" w:rsidRDefault="00B111E7" w:rsidP="00B111E7">
      <w:pPr>
        <w:spacing w:after="0" w:line="276" w:lineRule="auto"/>
        <w:rPr>
          <w:rFonts w:cstheme="minorHAnsi"/>
        </w:rPr>
      </w:pPr>
    </w:p>
    <w:p w14:paraId="720177B8" w14:textId="3D5AC86D" w:rsidR="00B111E7" w:rsidRDefault="00B111E7" w:rsidP="00B111E7">
      <w:pPr>
        <w:spacing w:after="0" w:line="276" w:lineRule="auto"/>
        <w:rPr>
          <w:rFonts w:cstheme="minorHAnsi"/>
        </w:rPr>
      </w:pPr>
    </w:p>
    <w:p w14:paraId="5EC7DDBB" w14:textId="34922A7F" w:rsidR="00B111E7" w:rsidRDefault="00B111E7" w:rsidP="00B111E7">
      <w:pPr>
        <w:spacing w:after="0" w:line="276" w:lineRule="auto"/>
        <w:rPr>
          <w:rFonts w:cstheme="minorHAnsi"/>
        </w:rPr>
      </w:pPr>
    </w:p>
    <w:p w14:paraId="667522A0" w14:textId="36BE41D2" w:rsidR="00B111E7" w:rsidRDefault="00B111E7" w:rsidP="00B111E7">
      <w:pPr>
        <w:spacing w:after="0" w:line="276" w:lineRule="auto"/>
        <w:rPr>
          <w:rFonts w:cstheme="minorHAnsi"/>
        </w:rPr>
      </w:pPr>
    </w:p>
    <w:p w14:paraId="3BEFEC22" w14:textId="7E429BD4" w:rsidR="00B111E7" w:rsidRDefault="00B111E7" w:rsidP="00B111E7">
      <w:pPr>
        <w:spacing w:after="0" w:line="276" w:lineRule="auto"/>
        <w:rPr>
          <w:rFonts w:cstheme="minorHAnsi"/>
        </w:rPr>
      </w:pPr>
    </w:p>
    <w:p w14:paraId="5C611F28" w14:textId="14F52736" w:rsidR="00B111E7" w:rsidRDefault="00B111E7" w:rsidP="00B111E7">
      <w:pPr>
        <w:spacing w:after="0" w:line="276" w:lineRule="auto"/>
        <w:rPr>
          <w:rFonts w:cstheme="minorHAnsi"/>
        </w:rPr>
      </w:pPr>
    </w:p>
    <w:p w14:paraId="1BEE08C1" w14:textId="15D28831" w:rsidR="00B111E7" w:rsidRDefault="00B111E7" w:rsidP="00B111E7">
      <w:pPr>
        <w:spacing w:after="0" w:line="276" w:lineRule="auto"/>
        <w:rPr>
          <w:rFonts w:cstheme="minorHAnsi"/>
        </w:rPr>
      </w:pPr>
    </w:p>
    <w:p w14:paraId="48BF7C7E" w14:textId="7517CC8E" w:rsidR="00B111E7" w:rsidRDefault="00B111E7" w:rsidP="00B111E7">
      <w:pPr>
        <w:spacing w:after="0" w:line="276" w:lineRule="auto"/>
        <w:rPr>
          <w:rFonts w:cstheme="minorHAnsi"/>
        </w:rPr>
      </w:pPr>
    </w:p>
    <w:p w14:paraId="2D0F5B2C" w14:textId="41297CED" w:rsidR="00B111E7" w:rsidRDefault="00B111E7" w:rsidP="00B111E7">
      <w:pPr>
        <w:spacing w:after="0" w:line="276" w:lineRule="auto"/>
        <w:rPr>
          <w:rFonts w:cstheme="minorHAnsi"/>
        </w:rPr>
      </w:pPr>
    </w:p>
    <w:p w14:paraId="6FAA770C" w14:textId="77777777" w:rsidR="00B111E7" w:rsidRDefault="00B111E7" w:rsidP="00B111E7">
      <w:pPr>
        <w:spacing w:after="0" w:line="276" w:lineRule="auto"/>
        <w:rPr>
          <w:rFonts w:cstheme="minorHAnsi"/>
        </w:rPr>
      </w:pPr>
    </w:p>
    <w:p w14:paraId="30C6CCC7" w14:textId="30860F9C" w:rsidR="00B111E7" w:rsidRPr="00986FB4" w:rsidRDefault="00875053" w:rsidP="00B111E7">
      <w:pPr>
        <w:spacing w:after="0"/>
        <w:jc w:val="center"/>
        <w:rPr>
          <w:rFonts w:ascii="Cambria" w:hAnsi="Cambria"/>
          <w:b/>
          <w:bCs/>
          <w:sz w:val="32"/>
          <w:szCs w:val="32"/>
        </w:rPr>
      </w:pPr>
      <w:r>
        <w:rPr>
          <w:rFonts w:ascii="Cambria" w:hAnsi="Cambria"/>
          <w:b/>
          <w:bCs/>
          <w:sz w:val="32"/>
          <w:szCs w:val="32"/>
        </w:rPr>
        <w:lastRenderedPageBreak/>
        <w:t>Vaccinations</w:t>
      </w:r>
    </w:p>
    <w:p w14:paraId="55AAB639" w14:textId="190CB8B4" w:rsidR="00B111E7" w:rsidRDefault="00B111E7" w:rsidP="00B111E7">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181694D4" w14:textId="77777777" w:rsidR="00B111E7" w:rsidRDefault="00B111E7" w:rsidP="00B111E7">
      <w:pPr>
        <w:spacing w:after="0"/>
        <w:jc w:val="center"/>
        <w:rPr>
          <w:rFonts w:ascii="Cambria" w:hAnsi="Cambria"/>
          <w:sz w:val="32"/>
          <w:szCs w:val="32"/>
        </w:rPr>
      </w:pPr>
    </w:p>
    <w:p w14:paraId="1E3501C6" w14:textId="0FE3FF21" w:rsidR="00B111E7" w:rsidRDefault="00B111E7" w:rsidP="00B111E7">
      <w:pPr>
        <w:spacing w:after="0" w:line="276" w:lineRule="auto"/>
        <w:rPr>
          <w:rFonts w:cstheme="minorHAnsi"/>
        </w:rPr>
      </w:pPr>
      <w:r w:rsidRPr="00B111E7">
        <w:rPr>
          <w:rFonts w:cstheme="minorHAnsi"/>
        </w:rPr>
        <w:t>Some tasks, situations or activities expose employees to infectious diseases/biological hazards.</w:t>
      </w:r>
      <w:r>
        <w:rPr>
          <w:rFonts w:cstheme="minorHAnsi"/>
        </w:rPr>
        <w:t xml:space="preserve"> </w:t>
      </w:r>
      <w:r w:rsidRPr="00B111E7">
        <w:rPr>
          <w:rFonts w:cstheme="minorHAnsi"/>
        </w:rPr>
        <w:t>Vaccinations provide protection to employees to avoid these hazards.</w:t>
      </w:r>
    </w:p>
    <w:p w14:paraId="38BF4B89" w14:textId="77777777" w:rsidR="00B111E7" w:rsidRPr="00B111E7" w:rsidRDefault="00B111E7" w:rsidP="00B111E7">
      <w:pPr>
        <w:spacing w:after="0" w:line="276" w:lineRule="auto"/>
        <w:rPr>
          <w:rFonts w:cstheme="minorHAnsi"/>
        </w:rPr>
      </w:pPr>
    </w:p>
    <w:p w14:paraId="7291D8F3" w14:textId="77777777" w:rsidR="00B111E7" w:rsidRPr="00B111E7" w:rsidRDefault="00B111E7" w:rsidP="00B111E7">
      <w:pPr>
        <w:spacing w:line="276" w:lineRule="auto"/>
        <w:rPr>
          <w:rFonts w:cstheme="minorHAnsi"/>
        </w:rPr>
      </w:pPr>
      <w:r w:rsidRPr="00B111E7">
        <w:rPr>
          <w:rFonts w:cstheme="minorHAnsi"/>
        </w:rPr>
        <w:t>It is recommended that public works employees obtain the following vaccinations:</w:t>
      </w:r>
    </w:p>
    <w:p w14:paraId="603CE22E" w14:textId="63660E3E" w:rsidR="00B111E7" w:rsidRPr="00B111E7" w:rsidRDefault="00B111E7" w:rsidP="00B111E7">
      <w:pPr>
        <w:pStyle w:val="ListParagraph"/>
        <w:numPr>
          <w:ilvl w:val="0"/>
          <w:numId w:val="43"/>
        </w:numPr>
        <w:spacing w:after="0" w:line="276" w:lineRule="auto"/>
        <w:rPr>
          <w:rFonts w:cstheme="minorHAnsi"/>
        </w:rPr>
      </w:pPr>
      <w:r w:rsidRPr="00B111E7">
        <w:rPr>
          <w:rFonts w:cstheme="minorHAnsi"/>
        </w:rPr>
        <w:t>Hepatitis A - two doses 6 months apart</w:t>
      </w:r>
    </w:p>
    <w:p w14:paraId="1ABDDAF3" w14:textId="10A77182" w:rsidR="00B111E7" w:rsidRPr="00B111E7" w:rsidRDefault="00B111E7" w:rsidP="00B111E7">
      <w:pPr>
        <w:pStyle w:val="ListParagraph"/>
        <w:numPr>
          <w:ilvl w:val="0"/>
          <w:numId w:val="43"/>
        </w:numPr>
        <w:spacing w:after="0" w:line="276" w:lineRule="auto"/>
        <w:rPr>
          <w:rFonts w:cstheme="minorHAnsi"/>
        </w:rPr>
      </w:pPr>
      <w:r w:rsidRPr="00B111E7">
        <w:rPr>
          <w:rFonts w:cstheme="minorHAnsi"/>
        </w:rPr>
        <w:t>Hepatitis B - three doses</w:t>
      </w:r>
    </w:p>
    <w:p w14:paraId="008566C3" w14:textId="5C1AA1BB" w:rsidR="00B111E7" w:rsidRPr="00B111E7" w:rsidRDefault="00B111E7" w:rsidP="00B111E7">
      <w:pPr>
        <w:pStyle w:val="ListParagraph"/>
        <w:numPr>
          <w:ilvl w:val="1"/>
          <w:numId w:val="44"/>
        </w:numPr>
        <w:spacing w:after="0" w:line="276" w:lineRule="auto"/>
        <w:rPr>
          <w:rFonts w:cstheme="minorHAnsi"/>
        </w:rPr>
      </w:pPr>
      <w:r w:rsidRPr="00B111E7">
        <w:rPr>
          <w:rFonts w:cstheme="minorHAnsi"/>
        </w:rPr>
        <w:t>1st</w:t>
      </w:r>
    </w:p>
    <w:p w14:paraId="18C3E916" w14:textId="5606B9D1" w:rsidR="00B111E7" w:rsidRPr="00B111E7" w:rsidRDefault="00B111E7" w:rsidP="00B111E7">
      <w:pPr>
        <w:pStyle w:val="ListParagraph"/>
        <w:numPr>
          <w:ilvl w:val="1"/>
          <w:numId w:val="44"/>
        </w:numPr>
        <w:spacing w:after="0" w:line="276" w:lineRule="auto"/>
        <w:rPr>
          <w:rFonts w:cstheme="minorHAnsi"/>
        </w:rPr>
      </w:pPr>
      <w:r w:rsidRPr="00B111E7">
        <w:rPr>
          <w:rFonts w:cstheme="minorHAnsi"/>
        </w:rPr>
        <w:t>2nd 1-2 months after 1st</w:t>
      </w:r>
    </w:p>
    <w:p w14:paraId="2ED1A4D8" w14:textId="20F18B10" w:rsidR="00B111E7" w:rsidRPr="00B111E7" w:rsidRDefault="00B111E7" w:rsidP="00B111E7">
      <w:pPr>
        <w:pStyle w:val="ListParagraph"/>
        <w:numPr>
          <w:ilvl w:val="1"/>
          <w:numId w:val="44"/>
        </w:numPr>
        <w:spacing w:after="0" w:line="276" w:lineRule="auto"/>
        <w:rPr>
          <w:rFonts w:cstheme="minorHAnsi"/>
        </w:rPr>
      </w:pPr>
      <w:r w:rsidRPr="00B111E7">
        <w:rPr>
          <w:rFonts w:cstheme="minorHAnsi"/>
        </w:rPr>
        <w:t>3rd 4-6 months after 1st</w:t>
      </w:r>
    </w:p>
    <w:p w14:paraId="3BADCC1F" w14:textId="1021F7D0" w:rsidR="00B111E7" w:rsidRPr="00B111E7" w:rsidRDefault="00B111E7" w:rsidP="00B111E7">
      <w:pPr>
        <w:pStyle w:val="ListParagraph"/>
        <w:numPr>
          <w:ilvl w:val="0"/>
          <w:numId w:val="43"/>
        </w:numPr>
        <w:spacing w:after="0" w:line="276" w:lineRule="auto"/>
        <w:rPr>
          <w:rFonts w:cstheme="minorHAnsi"/>
        </w:rPr>
      </w:pPr>
      <w:r w:rsidRPr="00B111E7">
        <w:rPr>
          <w:rFonts w:cstheme="minorHAnsi"/>
        </w:rPr>
        <w:t>Hepatitis A &amp; B - "TWI</w:t>
      </w:r>
      <w:r>
        <w:rPr>
          <w:rFonts w:cstheme="minorHAnsi"/>
        </w:rPr>
        <w:t>N</w:t>
      </w:r>
      <w:r w:rsidRPr="00B111E7">
        <w:rPr>
          <w:rFonts w:cstheme="minorHAnsi"/>
        </w:rPr>
        <w:t>RIX</w:t>
      </w:r>
      <w:r>
        <w:rPr>
          <w:rFonts w:cstheme="minorHAnsi"/>
        </w:rPr>
        <w:t>”</w:t>
      </w:r>
      <w:r w:rsidRPr="00B111E7">
        <w:rPr>
          <w:rFonts w:cstheme="minorHAnsi"/>
        </w:rPr>
        <w:t xml:space="preserve"> as directed by Health Official</w:t>
      </w:r>
    </w:p>
    <w:p w14:paraId="157C94B3" w14:textId="0BEAACAB" w:rsidR="00B111E7" w:rsidRPr="00B111E7" w:rsidRDefault="00B111E7" w:rsidP="00B111E7">
      <w:pPr>
        <w:pStyle w:val="ListParagraph"/>
        <w:numPr>
          <w:ilvl w:val="0"/>
          <w:numId w:val="43"/>
        </w:numPr>
        <w:spacing w:after="0" w:line="276" w:lineRule="auto"/>
        <w:rPr>
          <w:rFonts w:cstheme="minorHAnsi"/>
        </w:rPr>
      </w:pPr>
      <w:r w:rsidRPr="00B111E7">
        <w:rPr>
          <w:rFonts w:cstheme="minorHAnsi"/>
        </w:rPr>
        <w:t>Tetanus - at 16 years of age and every seven years</w:t>
      </w:r>
    </w:p>
    <w:p w14:paraId="4B525655" w14:textId="1D292885" w:rsidR="00B111E7" w:rsidRDefault="00B111E7" w:rsidP="00B111E7">
      <w:pPr>
        <w:pStyle w:val="ListParagraph"/>
        <w:numPr>
          <w:ilvl w:val="0"/>
          <w:numId w:val="43"/>
        </w:numPr>
        <w:spacing w:after="0" w:line="276" w:lineRule="auto"/>
        <w:rPr>
          <w:rFonts w:cstheme="minorHAnsi"/>
        </w:rPr>
      </w:pPr>
      <w:r w:rsidRPr="00B111E7">
        <w:rPr>
          <w:rFonts w:cstheme="minorHAnsi"/>
        </w:rPr>
        <w:t>Tuberculosis - if suspected infection, seek medical attention</w:t>
      </w:r>
    </w:p>
    <w:p w14:paraId="4F04357B" w14:textId="4398755E" w:rsidR="00875053" w:rsidRDefault="00875053" w:rsidP="00875053">
      <w:pPr>
        <w:spacing w:after="0" w:line="276" w:lineRule="auto"/>
        <w:rPr>
          <w:rFonts w:cstheme="minorHAnsi"/>
        </w:rPr>
      </w:pPr>
    </w:p>
    <w:p w14:paraId="4ADB82EF" w14:textId="623ADCA5" w:rsidR="00875053" w:rsidRDefault="00875053" w:rsidP="00875053">
      <w:pPr>
        <w:spacing w:after="0" w:line="276" w:lineRule="auto"/>
        <w:rPr>
          <w:rFonts w:cstheme="minorHAnsi"/>
        </w:rPr>
      </w:pPr>
    </w:p>
    <w:p w14:paraId="072F8D45" w14:textId="4C49F70C" w:rsidR="00875053" w:rsidRDefault="00875053" w:rsidP="00875053">
      <w:pPr>
        <w:spacing w:after="0" w:line="276" w:lineRule="auto"/>
        <w:rPr>
          <w:rFonts w:cstheme="minorHAnsi"/>
        </w:rPr>
      </w:pPr>
    </w:p>
    <w:p w14:paraId="4C9754AF" w14:textId="6498A8CB" w:rsidR="00875053" w:rsidRDefault="00875053" w:rsidP="00875053">
      <w:pPr>
        <w:spacing w:after="0" w:line="276" w:lineRule="auto"/>
        <w:rPr>
          <w:rFonts w:cstheme="minorHAnsi"/>
        </w:rPr>
      </w:pPr>
    </w:p>
    <w:p w14:paraId="4F90712D" w14:textId="7352A7BB" w:rsidR="00875053" w:rsidRDefault="00875053" w:rsidP="00875053">
      <w:pPr>
        <w:spacing w:after="0" w:line="276" w:lineRule="auto"/>
        <w:rPr>
          <w:rFonts w:cstheme="minorHAnsi"/>
        </w:rPr>
      </w:pPr>
    </w:p>
    <w:p w14:paraId="44F9AFB6" w14:textId="39D6BFD8" w:rsidR="00875053" w:rsidRDefault="00875053" w:rsidP="00875053">
      <w:pPr>
        <w:spacing w:after="0" w:line="276" w:lineRule="auto"/>
        <w:rPr>
          <w:rFonts w:cstheme="minorHAnsi"/>
        </w:rPr>
      </w:pPr>
    </w:p>
    <w:p w14:paraId="7E8A9C6E" w14:textId="26A0156F" w:rsidR="00875053" w:rsidRDefault="00875053" w:rsidP="00875053">
      <w:pPr>
        <w:spacing w:after="0" w:line="276" w:lineRule="auto"/>
        <w:rPr>
          <w:rFonts w:cstheme="minorHAnsi"/>
        </w:rPr>
      </w:pPr>
    </w:p>
    <w:p w14:paraId="66630556" w14:textId="7FD08F0D" w:rsidR="00875053" w:rsidRDefault="00875053" w:rsidP="00875053">
      <w:pPr>
        <w:spacing w:after="0" w:line="276" w:lineRule="auto"/>
        <w:rPr>
          <w:rFonts w:cstheme="minorHAnsi"/>
        </w:rPr>
      </w:pPr>
    </w:p>
    <w:p w14:paraId="7F0CEB9E" w14:textId="2DB7FD04" w:rsidR="00875053" w:rsidRDefault="00875053" w:rsidP="00875053">
      <w:pPr>
        <w:spacing w:after="0" w:line="276" w:lineRule="auto"/>
        <w:rPr>
          <w:rFonts w:cstheme="minorHAnsi"/>
        </w:rPr>
      </w:pPr>
    </w:p>
    <w:p w14:paraId="06725C98" w14:textId="6C56FA66" w:rsidR="00875053" w:rsidRDefault="00875053" w:rsidP="00875053">
      <w:pPr>
        <w:spacing w:after="0" w:line="276" w:lineRule="auto"/>
        <w:rPr>
          <w:rFonts w:cstheme="minorHAnsi"/>
        </w:rPr>
      </w:pPr>
    </w:p>
    <w:p w14:paraId="5FD10A52" w14:textId="7185E1F3" w:rsidR="00875053" w:rsidRDefault="00875053" w:rsidP="00875053">
      <w:pPr>
        <w:spacing w:after="0" w:line="276" w:lineRule="auto"/>
        <w:rPr>
          <w:rFonts w:cstheme="minorHAnsi"/>
        </w:rPr>
      </w:pPr>
    </w:p>
    <w:p w14:paraId="383A1247" w14:textId="26DBEFF5" w:rsidR="00875053" w:rsidRDefault="00875053" w:rsidP="00875053">
      <w:pPr>
        <w:spacing w:after="0" w:line="276" w:lineRule="auto"/>
        <w:rPr>
          <w:rFonts w:cstheme="minorHAnsi"/>
        </w:rPr>
      </w:pPr>
    </w:p>
    <w:p w14:paraId="5E914C64" w14:textId="072C6FA0" w:rsidR="00875053" w:rsidRDefault="00875053" w:rsidP="00875053">
      <w:pPr>
        <w:spacing w:after="0" w:line="276" w:lineRule="auto"/>
        <w:rPr>
          <w:rFonts w:cstheme="minorHAnsi"/>
        </w:rPr>
      </w:pPr>
    </w:p>
    <w:p w14:paraId="4EC2F1B0" w14:textId="27BEDF5B" w:rsidR="00875053" w:rsidRDefault="00875053" w:rsidP="00875053">
      <w:pPr>
        <w:spacing w:after="0" w:line="276" w:lineRule="auto"/>
        <w:rPr>
          <w:rFonts w:cstheme="minorHAnsi"/>
        </w:rPr>
      </w:pPr>
    </w:p>
    <w:p w14:paraId="608B678B" w14:textId="5F103642" w:rsidR="00875053" w:rsidRDefault="00875053" w:rsidP="00875053">
      <w:pPr>
        <w:spacing w:after="0" w:line="276" w:lineRule="auto"/>
        <w:rPr>
          <w:rFonts w:cstheme="minorHAnsi"/>
        </w:rPr>
      </w:pPr>
    </w:p>
    <w:p w14:paraId="0BFE57FF" w14:textId="37829932" w:rsidR="00875053" w:rsidRDefault="00875053" w:rsidP="00875053">
      <w:pPr>
        <w:spacing w:after="0" w:line="276" w:lineRule="auto"/>
        <w:rPr>
          <w:rFonts w:cstheme="minorHAnsi"/>
        </w:rPr>
      </w:pPr>
    </w:p>
    <w:p w14:paraId="283BD88D" w14:textId="1AEF5458" w:rsidR="00875053" w:rsidRDefault="00875053" w:rsidP="00875053">
      <w:pPr>
        <w:spacing w:after="0" w:line="276" w:lineRule="auto"/>
        <w:rPr>
          <w:rFonts w:cstheme="minorHAnsi"/>
        </w:rPr>
      </w:pPr>
    </w:p>
    <w:p w14:paraId="6A837381" w14:textId="4FF31D44" w:rsidR="00875053" w:rsidRDefault="00875053" w:rsidP="00875053">
      <w:pPr>
        <w:spacing w:after="0" w:line="276" w:lineRule="auto"/>
        <w:rPr>
          <w:rFonts w:cstheme="minorHAnsi"/>
        </w:rPr>
      </w:pPr>
    </w:p>
    <w:p w14:paraId="3CB687C7" w14:textId="4183C179" w:rsidR="00875053" w:rsidRDefault="00875053" w:rsidP="00875053">
      <w:pPr>
        <w:spacing w:after="0" w:line="276" w:lineRule="auto"/>
        <w:rPr>
          <w:rFonts w:cstheme="minorHAnsi"/>
        </w:rPr>
      </w:pPr>
    </w:p>
    <w:p w14:paraId="76A2132C" w14:textId="42C6857B" w:rsidR="00875053" w:rsidRDefault="00875053" w:rsidP="00875053">
      <w:pPr>
        <w:spacing w:after="0" w:line="276" w:lineRule="auto"/>
        <w:rPr>
          <w:rFonts w:cstheme="minorHAnsi"/>
        </w:rPr>
      </w:pPr>
    </w:p>
    <w:p w14:paraId="54FB9B52" w14:textId="5382783F" w:rsidR="00875053" w:rsidRDefault="00875053" w:rsidP="00875053">
      <w:pPr>
        <w:spacing w:after="0" w:line="276" w:lineRule="auto"/>
        <w:rPr>
          <w:rFonts w:cstheme="minorHAnsi"/>
        </w:rPr>
      </w:pPr>
    </w:p>
    <w:p w14:paraId="4F4BF276" w14:textId="2FA17016" w:rsidR="00875053" w:rsidRDefault="00875053" w:rsidP="00875053">
      <w:pPr>
        <w:spacing w:after="0" w:line="276" w:lineRule="auto"/>
        <w:rPr>
          <w:rFonts w:cstheme="minorHAnsi"/>
        </w:rPr>
      </w:pPr>
    </w:p>
    <w:p w14:paraId="5F55BFF3" w14:textId="77B1C3D0" w:rsidR="00875053" w:rsidRDefault="00875053" w:rsidP="00875053">
      <w:pPr>
        <w:spacing w:after="0" w:line="276" w:lineRule="auto"/>
        <w:rPr>
          <w:rFonts w:cstheme="minorHAnsi"/>
        </w:rPr>
      </w:pPr>
    </w:p>
    <w:p w14:paraId="79B1EA09" w14:textId="77777777" w:rsidR="00875053" w:rsidRDefault="00875053" w:rsidP="00875053">
      <w:pPr>
        <w:spacing w:after="0" w:line="276" w:lineRule="auto"/>
        <w:rPr>
          <w:rFonts w:cstheme="minorHAnsi"/>
        </w:rPr>
      </w:pPr>
    </w:p>
    <w:p w14:paraId="5330FD39" w14:textId="196F5F02" w:rsidR="00875053" w:rsidRDefault="00875053" w:rsidP="00875053">
      <w:pPr>
        <w:spacing w:after="0" w:line="276" w:lineRule="auto"/>
        <w:rPr>
          <w:rFonts w:cstheme="minorHAnsi"/>
        </w:rPr>
      </w:pPr>
    </w:p>
    <w:p w14:paraId="70032C51" w14:textId="020F8850" w:rsidR="00875053" w:rsidRPr="00986FB4" w:rsidRDefault="00875053" w:rsidP="00875053">
      <w:pPr>
        <w:spacing w:after="0"/>
        <w:jc w:val="center"/>
        <w:rPr>
          <w:rFonts w:ascii="Cambria" w:hAnsi="Cambria"/>
          <w:b/>
          <w:bCs/>
          <w:sz w:val="32"/>
          <w:szCs w:val="32"/>
        </w:rPr>
      </w:pPr>
      <w:r>
        <w:rPr>
          <w:rFonts w:ascii="Cambria" w:hAnsi="Cambria"/>
          <w:b/>
          <w:bCs/>
          <w:sz w:val="32"/>
          <w:szCs w:val="32"/>
        </w:rPr>
        <w:lastRenderedPageBreak/>
        <w:t>Getting On or Off Equipment (3-point Method)</w:t>
      </w:r>
    </w:p>
    <w:p w14:paraId="44C81E94" w14:textId="28ED1A90" w:rsidR="00875053" w:rsidRDefault="00875053" w:rsidP="00875053">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2B20D451" w14:textId="257DF547" w:rsidR="00875053" w:rsidRDefault="00875053" w:rsidP="00875053">
      <w:pPr>
        <w:spacing w:after="0"/>
        <w:jc w:val="center"/>
        <w:rPr>
          <w:rFonts w:ascii="Cambria" w:hAnsi="Cambria"/>
          <w:sz w:val="32"/>
          <w:szCs w:val="32"/>
        </w:rPr>
      </w:pPr>
    </w:p>
    <w:p w14:paraId="1019A499" w14:textId="77777777" w:rsidR="00875053" w:rsidRPr="00875053" w:rsidRDefault="00875053" w:rsidP="00875053">
      <w:pPr>
        <w:rPr>
          <w:rFonts w:cstheme="minorHAnsi"/>
          <w:b/>
          <w:bCs/>
        </w:rPr>
      </w:pPr>
      <w:r w:rsidRPr="00875053">
        <w:rPr>
          <w:rFonts w:cstheme="minorHAnsi"/>
          <w:b/>
          <w:bCs/>
        </w:rPr>
        <w:t>Steps:</w:t>
      </w:r>
    </w:p>
    <w:p w14:paraId="42CC4DB6" w14:textId="6E8CB138" w:rsidR="00875053" w:rsidRPr="00875053" w:rsidRDefault="00875053" w:rsidP="007A0A5C">
      <w:pPr>
        <w:pStyle w:val="ListParagraph"/>
        <w:numPr>
          <w:ilvl w:val="0"/>
          <w:numId w:val="45"/>
        </w:numPr>
        <w:spacing w:after="0"/>
        <w:rPr>
          <w:rFonts w:cstheme="minorHAnsi"/>
        </w:rPr>
      </w:pPr>
      <w:r w:rsidRPr="00875053">
        <w:rPr>
          <w:rFonts w:cstheme="minorHAnsi"/>
        </w:rPr>
        <w:t>Ensure that the machine is equipped with side grab rails and steps.</w:t>
      </w:r>
    </w:p>
    <w:p w14:paraId="32CE1313" w14:textId="044944B1" w:rsidR="00875053" w:rsidRPr="00875053" w:rsidRDefault="00875053" w:rsidP="007A0A5C">
      <w:pPr>
        <w:pStyle w:val="ListParagraph"/>
        <w:numPr>
          <w:ilvl w:val="0"/>
          <w:numId w:val="45"/>
        </w:numPr>
        <w:spacing w:after="0"/>
        <w:rPr>
          <w:rFonts w:cstheme="minorHAnsi"/>
        </w:rPr>
      </w:pPr>
      <w:r w:rsidRPr="00875053">
        <w:rPr>
          <w:rFonts w:cstheme="minorHAnsi"/>
        </w:rPr>
        <w:t>Clean mud or snow off boots before climbing onto the machine.</w:t>
      </w:r>
    </w:p>
    <w:p w14:paraId="26BE9ADE" w14:textId="37B40D3D" w:rsidR="00875053" w:rsidRPr="00875053" w:rsidRDefault="00875053" w:rsidP="007A0A5C">
      <w:pPr>
        <w:pStyle w:val="ListParagraph"/>
        <w:numPr>
          <w:ilvl w:val="0"/>
          <w:numId w:val="45"/>
        </w:numPr>
        <w:spacing w:after="0"/>
        <w:rPr>
          <w:rFonts w:cstheme="minorHAnsi"/>
        </w:rPr>
      </w:pPr>
      <w:r w:rsidRPr="00875053">
        <w:rPr>
          <w:rFonts w:cstheme="minorHAnsi"/>
        </w:rPr>
        <w:t>Face the machine and step onto the first step.</w:t>
      </w:r>
    </w:p>
    <w:p w14:paraId="7947FDC1" w14:textId="468A8D57" w:rsidR="00875053" w:rsidRPr="00875053" w:rsidRDefault="00875053" w:rsidP="007A0A5C">
      <w:pPr>
        <w:pStyle w:val="ListParagraph"/>
        <w:numPr>
          <w:ilvl w:val="0"/>
          <w:numId w:val="45"/>
        </w:numPr>
        <w:spacing w:after="0"/>
        <w:rPr>
          <w:rFonts w:cstheme="minorHAnsi"/>
        </w:rPr>
      </w:pPr>
      <w:r w:rsidRPr="00875053">
        <w:rPr>
          <w:rFonts w:cstheme="minorHAnsi"/>
        </w:rPr>
        <w:t>Maintain a 3-point contact at all times (2 hands and 1 foot or 2 feet and 1 hand).</w:t>
      </w:r>
    </w:p>
    <w:p w14:paraId="59DEBD6A" w14:textId="136C4EB0" w:rsidR="00875053" w:rsidRPr="00875053" w:rsidRDefault="00875053" w:rsidP="007A0A5C">
      <w:pPr>
        <w:pStyle w:val="ListParagraph"/>
        <w:numPr>
          <w:ilvl w:val="0"/>
          <w:numId w:val="45"/>
        </w:numPr>
        <w:spacing w:after="0"/>
        <w:rPr>
          <w:rFonts w:cstheme="minorHAnsi"/>
        </w:rPr>
      </w:pPr>
      <w:r w:rsidRPr="00875053">
        <w:rPr>
          <w:rFonts w:cstheme="minorHAnsi"/>
        </w:rPr>
        <w:t>Climb into cab or other areas provided with non slip surfaces.</w:t>
      </w:r>
    </w:p>
    <w:p w14:paraId="3BF7E35A" w14:textId="33E7F788" w:rsidR="00875053" w:rsidRPr="00875053" w:rsidRDefault="00875053" w:rsidP="007A0A5C">
      <w:pPr>
        <w:pStyle w:val="ListParagraph"/>
        <w:numPr>
          <w:ilvl w:val="0"/>
          <w:numId w:val="45"/>
        </w:numPr>
        <w:spacing w:after="0"/>
        <w:rPr>
          <w:rFonts w:cstheme="minorHAnsi"/>
        </w:rPr>
      </w:pPr>
      <w:r w:rsidRPr="00875053">
        <w:rPr>
          <w:rFonts w:cstheme="minorHAnsi"/>
        </w:rPr>
        <w:t>Make sure the machine is in neutral and brakes are engaged before getting off. Shut off machine if necessary.</w:t>
      </w:r>
    </w:p>
    <w:p w14:paraId="6C377411" w14:textId="3AE84EAE" w:rsidR="00875053" w:rsidRPr="00875053" w:rsidRDefault="00875053" w:rsidP="007A0A5C">
      <w:pPr>
        <w:pStyle w:val="ListParagraph"/>
        <w:numPr>
          <w:ilvl w:val="0"/>
          <w:numId w:val="45"/>
        </w:numPr>
        <w:spacing w:after="0"/>
        <w:rPr>
          <w:rFonts w:cstheme="minorHAnsi"/>
        </w:rPr>
      </w:pPr>
      <w:r w:rsidRPr="00875053">
        <w:rPr>
          <w:rFonts w:cstheme="minorHAnsi"/>
        </w:rPr>
        <w:t>Step out of cab onto ladder and while facing the machine, descend using the 3-point method.</w:t>
      </w:r>
    </w:p>
    <w:p w14:paraId="609C8766" w14:textId="46EB0B0F" w:rsidR="00875053" w:rsidRDefault="00875053" w:rsidP="00875053">
      <w:pPr>
        <w:spacing w:after="0" w:line="276" w:lineRule="auto"/>
        <w:rPr>
          <w:rFonts w:cstheme="minorHAnsi"/>
        </w:rPr>
      </w:pPr>
    </w:p>
    <w:p w14:paraId="421415D1" w14:textId="1795C4D3" w:rsidR="00D412B7" w:rsidRDefault="00D412B7" w:rsidP="00875053">
      <w:pPr>
        <w:spacing w:after="0" w:line="276" w:lineRule="auto"/>
        <w:rPr>
          <w:rFonts w:cstheme="minorHAnsi"/>
        </w:rPr>
      </w:pPr>
    </w:p>
    <w:p w14:paraId="67AC9A95" w14:textId="63B32E5A" w:rsidR="00D412B7" w:rsidRDefault="00D412B7" w:rsidP="00875053">
      <w:pPr>
        <w:spacing w:after="0" w:line="276" w:lineRule="auto"/>
        <w:rPr>
          <w:rFonts w:cstheme="minorHAnsi"/>
        </w:rPr>
      </w:pPr>
    </w:p>
    <w:p w14:paraId="6C0625EF" w14:textId="3EFE09DF" w:rsidR="00D412B7" w:rsidRDefault="00D412B7" w:rsidP="00875053">
      <w:pPr>
        <w:spacing w:after="0" w:line="276" w:lineRule="auto"/>
        <w:rPr>
          <w:rFonts w:cstheme="minorHAnsi"/>
        </w:rPr>
      </w:pPr>
    </w:p>
    <w:p w14:paraId="32CD862E" w14:textId="11A16835" w:rsidR="00D412B7" w:rsidRDefault="00D412B7" w:rsidP="00875053">
      <w:pPr>
        <w:spacing w:after="0" w:line="276" w:lineRule="auto"/>
        <w:rPr>
          <w:rFonts w:cstheme="minorHAnsi"/>
        </w:rPr>
      </w:pPr>
    </w:p>
    <w:p w14:paraId="78277664" w14:textId="1CF5E2ED" w:rsidR="00D412B7" w:rsidRDefault="00D412B7" w:rsidP="00875053">
      <w:pPr>
        <w:spacing w:after="0" w:line="276" w:lineRule="auto"/>
        <w:rPr>
          <w:rFonts w:cstheme="minorHAnsi"/>
        </w:rPr>
      </w:pPr>
    </w:p>
    <w:p w14:paraId="200F56AC" w14:textId="077CBD49" w:rsidR="00D412B7" w:rsidRDefault="00D412B7" w:rsidP="00875053">
      <w:pPr>
        <w:spacing w:after="0" w:line="276" w:lineRule="auto"/>
        <w:rPr>
          <w:rFonts w:cstheme="minorHAnsi"/>
        </w:rPr>
      </w:pPr>
    </w:p>
    <w:p w14:paraId="577640DB" w14:textId="6EA2F942" w:rsidR="00D412B7" w:rsidRDefault="00D412B7" w:rsidP="00875053">
      <w:pPr>
        <w:spacing w:after="0" w:line="276" w:lineRule="auto"/>
        <w:rPr>
          <w:rFonts w:cstheme="minorHAnsi"/>
        </w:rPr>
      </w:pPr>
    </w:p>
    <w:p w14:paraId="7D4141CC" w14:textId="4B8633CF" w:rsidR="00D412B7" w:rsidRDefault="00D412B7" w:rsidP="00875053">
      <w:pPr>
        <w:spacing w:after="0" w:line="276" w:lineRule="auto"/>
        <w:rPr>
          <w:rFonts w:cstheme="minorHAnsi"/>
        </w:rPr>
      </w:pPr>
    </w:p>
    <w:p w14:paraId="767E5A0C" w14:textId="685173FF" w:rsidR="00D412B7" w:rsidRDefault="00D412B7" w:rsidP="00875053">
      <w:pPr>
        <w:spacing w:after="0" w:line="276" w:lineRule="auto"/>
        <w:rPr>
          <w:rFonts w:cstheme="minorHAnsi"/>
        </w:rPr>
      </w:pPr>
    </w:p>
    <w:p w14:paraId="17DBDE5F" w14:textId="68EEA918" w:rsidR="00D412B7" w:rsidRDefault="00D412B7" w:rsidP="00875053">
      <w:pPr>
        <w:spacing w:after="0" w:line="276" w:lineRule="auto"/>
        <w:rPr>
          <w:rFonts w:cstheme="minorHAnsi"/>
        </w:rPr>
      </w:pPr>
    </w:p>
    <w:p w14:paraId="26D9DB9B" w14:textId="0ECA93A4" w:rsidR="00D412B7" w:rsidRDefault="00D412B7" w:rsidP="00875053">
      <w:pPr>
        <w:spacing w:after="0" w:line="276" w:lineRule="auto"/>
        <w:rPr>
          <w:rFonts w:cstheme="minorHAnsi"/>
        </w:rPr>
      </w:pPr>
    </w:p>
    <w:p w14:paraId="0C8EB540" w14:textId="59CC1457" w:rsidR="00D412B7" w:rsidRDefault="00D412B7" w:rsidP="00875053">
      <w:pPr>
        <w:spacing w:after="0" w:line="276" w:lineRule="auto"/>
        <w:rPr>
          <w:rFonts w:cstheme="minorHAnsi"/>
        </w:rPr>
      </w:pPr>
    </w:p>
    <w:p w14:paraId="05354160" w14:textId="6719A556" w:rsidR="00D412B7" w:rsidRDefault="00D412B7" w:rsidP="00875053">
      <w:pPr>
        <w:spacing w:after="0" w:line="276" w:lineRule="auto"/>
        <w:rPr>
          <w:rFonts w:cstheme="minorHAnsi"/>
        </w:rPr>
      </w:pPr>
    </w:p>
    <w:p w14:paraId="5DE8CD8D" w14:textId="472276FC" w:rsidR="00D412B7" w:rsidRDefault="00D412B7" w:rsidP="00875053">
      <w:pPr>
        <w:spacing w:after="0" w:line="276" w:lineRule="auto"/>
        <w:rPr>
          <w:rFonts w:cstheme="minorHAnsi"/>
        </w:rPr>
      </w:pPr>
    </w:p>
    <w:p w14:paraId="103B7672" w14:textId="543B9F2C" w:rsidR="00D412B7" w:rsidRDefault="00D412B7" w:rsidP="00875053">
      <w:pPr>
        <w:spacing w:after="0" w:line="276" w:lineRule="auto"/>
        <w:rPr>
          <w:rFonts w:cstheme="minorHAnsi"/>
        </w:rPr>
      </w:pPr>
    </w:p>
    <w:p w14:paraId="0E5637D3" w14:textId="1CA84F27" w:rsidR="00D412B7" w:rsidRDefault="00D412B7" w:rsidP="00875053">
      <w:pPr>
        <w:spacing w:after="0" w:line="276" w:lineRule="auto"/>
        <w:rPr>
          <w:rFonts w:cstheme="minorHAnsi"/>
        </w:rPr>
      </w:pPr>
    </w:p>
    <w:p w14:paraId="7FF1592A" w14:textId="68F6A3D4" w:rsidR="00D412B7" w:rsidRDefault="00D412B7" w:rsidP="00875053">
      <w:pPr>
        <w:spacing w:after="0" w:line="276" w:lineRule="auto"/>
        <w:rPr>
          <w:rFonts w:cstheme="minorHAnsi"/>
        </w:rPr>
      </w:pPr>
    </w:p>
    <w:p w14:paraId="58F7FAB8" w14:textId="3C5A449A" w:rsidR="00D412B7" w:rsidRDefault="00D412B7" w:rsidP="00875053">
      <w:pPr>
        <w:spacing w:after="0" w:line="276" w:lineRule="auto"/>
        <w:rPr>
          <w:rFonts w:cstheme="minorHAnsi"/>
        </w:rPr>
      </w:pPr>
    </w:p>
    <w:p w14:paraId="6E06A707" w14:textId="1042A4A4" w:rsidR="00D412B7" w:rsidRDefault="00D412B7" w:rsidP="00875053">
      <w:pPr>
        <w:spacing w:after="0" w:line="276" w:lineRule="auto"/>
        <w:rPr>
          <w:rFonts w:cstheme="minorHAnsi"/>
        </w:rPr>
      </w:pPr>
    </w:p>
    <w:p w14:paraId="67B2ED09" w14:textId="563C5AB8" w:rsidR="00D412B7" w:rsidRDefault="00D412B7" w:rsidP="00875053">
      <w:pPr>
        <w:spacing w:after="0" w:line="276" w:lineRule="auto"/>
        <w:rPr>
          <w:rFonts w:cstheme="minorHAnsi"/>
        </w:rPr>
      </w:pPr>
    </w:p>
    <w:p w14:paraId="647126A0" w14:textId="63E3A389" w:rsidR="00D412B7" w:rsidRDefault="00D412B7" w:rsidP="00875053">
      <w:pPr>
        <w:spacing w:after="0" w:line="276" w:lineRule="auto"/>
        <w:rPr>
          <w:rFonts w:cstheme="minorHAnsi"/>
        </w:rPr>
      </w:pPr>
    </w:p>
    <w:p w14:paraId="2F05AFB0" w14:textId="0831C284" w:rsidR="00D412B7" w:rsidRDefault="00D412B7" w:rsidP="00875053">
      <w:pPr>
        <w:spacing w:after="0" w:line="276" w:lineRule="auto"/>
        <w:rPr>
          <w:rFonts w:cstheme="minorHAnsi"/>
        </w:rPr>
      </w:pPr>
    </w:p>
    <w:p w14:paraId="77FFF1AE" w14:textId="30E7951A" w:rsidR="00D412B7" w:rsidRDefault="00D412B7" w:rsidP="00875053">
      <w:pPr>
        <w:spacing w:after="0" w:line="276" w:lineRule="auto"/>
        <w:rPr>
          <w:rFonts w:cstheme="minorHAnsi"/>
        </w:rPr>
      </w:pPr>
    </w:p>
    <w:p w14:paraId="3F4FC7B5" w14:textId="72AD4C9C" w:rsidR="00D412B7" w:rsidRDefault="00D412B7" w:rsidP="00875053">
      <w:pPr>
        <w:spacing w:after="0" w:line="276" w:lineRule="auto"/>
        <w:rPr>
          <w:rFonts w:cstheme="minorHAnsi"/>
        </w:rPr>
      </w:pPr>
    </w:p>
    <w:p w14:paraId="7D60DF0D" w14:textId="77777777" w:rsidR="00D412B7" w:rsidRDefault="00D412B7" w:rsidP="00875053">
      <w:pPr>
        <w:spacing w:after="0" w:line="276" w:lineRule="auto"/>
        <w:rPr>
          <w:rFonts w:cstheme="minorHAnsi"/>
        </w:rPr>
      </w:pPr>
    </w:p>
    <w:p w14:paraId="2C4AC274" w14:textId="4B1296E2" w:rsidR="00D412B7" w:rsidRDefault="00D412B7" w:rsidP="00875053">
      <w:pPr>
        <w:spacing w:after="0" w:line="276" w:lineRule="auto"/>
        <w:rPr>
          <w:rFonts w:cstheme="minorHAnsi"/>
        </w:rPr>
      </w:pPr>
    </w:p>
    <w:p w14:paraId="23334587" w14:textId="00FF1554" w:rsidR="00D412B7" w:rsidRDefault="00D412B7" w:rsidP="00875053">
      <w:pPr>
        <w:spacing w:after="0" w:line="276" w:lineRule="auto"/>
        <w:rPr>
          <w:rFonts w:cstheme="minorHAnsi"/>
        </w:rPr>
      </w:pPr>
    </w:p>
    <w:p w14:paraId="77F5BB7B" w14:textId="29C8F17F" w:rsidR="00D412B7" w:rsidRPr="00986FB4" w:rsidRDefault="00D412B7" w:rsidP="00D412B7">
      <w:pPr>
        <w:spacing w:after="0"/>
        <w:jc w:val="center"/>
        <w:rPr>
          <w:rFonts w:ascii="Cambria" w:hAnsi="Cambria"/>
          <w:b/>
          <w:bCs/>
          <w:sz w:val="32"/>
          <w:szCs w:val="32"/>
        </w:rPr>
      </w:pPr>
      <w:r>
        <w:rPr>
          <w:rFonts w:ascii="Cambria" w:hAnsi="Cambria"/>
          <w:b/>
          <w:bCs/>
          <w:sz w:val="32"/>
          <w:szCs w:val="32"/>
        </w:rPr>
        <w:lastRenderedPageBreak/>
        <w:t>Changing a Grinding Wheel</w:t>
      </w:r>
    </w:p>
    <w:p w14:paraId="292657AB" w14:textId="77777777" w:rsidR="00D412B7" w:rsidRDefault="00D412B7" w:rsidP="00D412B7">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54E1DD5A" w14:textId="1CE557E6" w:rsidR="00D412B7" w:rsidRDefault="00D412B7" w:rsidP="00875053">
      <w:pPr>
        <w:spacing w:after="0" w:line="276" w:lineRule="auto"/>
        <w:rPr>
          <w:rFonts w:cstheme="minorHAnsi"/>
        </w:rPr>
      </w:pPr>
    </w:p>
    <w:p w14:paraId="30C70A3F" w14:textId="6400F3A8" w:rsidR="00D412B7" w:rsidRDefault="00D412B7" w:rsidP="00D412B7">
      <w:pPr>
        <w:spacing w:after="0" w:line="276" w:lineRule="auto"/>
        <w:rPr>
          <w:rFonts w:cstheme="minorHAnsi"/>
        </w:rPr>
      </w:pPr>
      <w:r w:rsidRPr="00D412B7">
        <w:rPr>
          <w:rFonts w:cstheme="minorHAnsi"/>
          <w:b/>
          <w:bCs/>
        </w:rPr>
        <w:t>PPE Required:</w:t>
      </w:r>
      <w:r w:rsidRPr="00D412B7">
        <w:rPr>
          <w:rFonts w:cstheme="minorHAnsi"/>
        </w:rPr>
        <w:t xml:space="preserve"> Safety glasses or face shield, hearing protection, gloves, steel- toe boots</w:t>
      </w:r>
    </w:p>
    <w:p w14:paraId="13905092" w14:textId="77777777" w:rsidR="00D412B7" w:rsidRPr="00D412B7" w:rsidRDefault="00D412B7" w:rsidP="00D412B7">
      <w:pPr>
        <w:spacing w:after="0" w:line="276" w:lineRule="auto"/>
        <w:rPr>
          <w:rFonts w:cstheme="minorHAnsi"/>
        </w:rPr>
      </w:pPr>
    </w:p>
    <w:p w14:paraId="5EE0D067" w14:textId="6EB387BB" w:rsidR="00D412B7" w:rsidRDefault="00D412B7" w:rsidP="00D412B7">
      <w:pPr>
        <w:spacing w:after="0" w:line="276" w:lineRule="auto"/>
        <w:rPr>
          <w:rFonts w:cstheme="minorHAnsi"/>
        </w:rPr>
      </w:pPr>
      <w:r w:rsidRPr="00D412B7">
        <w:rPr>
          <w:rFonts w:cstheme="minorHAnsi"/>
          <w:b/>
          <w:bCs/>
        </w:rPr>
        <w:t>Warning:</w:t>
      </w:r>
      <w:r w:rsidRPr="00D412B7">
        <w:rPr>
          <w:rFonts w:cstheme="minorHAnsi"/>
        </w:rPr>
        <w:t xml:space="preserve"> Do not wear loose clothing or rolled up sleeves</w:t>
      </w:r>
      <w:r>
        <w:rPr>
          <w:rFonts w:cstheme="minorHAnsi"/>
        </w:rPr>
        <w:t xml:space="preserve"> and remove ALL jewellery. </w:t>
      </w:r>
    </w:p>
    <w:p w14:paraId="30E563D1" w14:textId="77777777" w:rsidR="00D412B7" w:rsidRDefault="00D412B7" w:rsidP="00D412B7">
      <w:pPr>
        <w:spacing w:after="0" w:line="276" w:lineRule="auto"/>
        <w:rPr>
          <w:rFonts w:cstheme="minorHAnsi"/>
        </w:rPr>
      </w:pPr>
    </w:p>
    <w:p w14:paraId="6022BEA9" w14:textId="60DA4712" w:rsidR="00D412B7" w:rsidRPr="00D412B7" w:rsidRDefault="00D412B7" w:rsidP="00D412B7">
      <w:pPr>
        <w:spacing w:line="276" w:lineRule="auto"/>
        <w:rPr>
          <w:rFonts w:cstheme="minorHAnsi"/>
          <w:b/>
          <w:bCs/>
        </w:rPr>
      </w:pPr>
      <w:r w:rsidRPr="00D412B7">
        <w:rPr>
          <w:rFonts w:cstheme="minorHAnsi"/>
          <w:b/>
          <w:bCs/>
        </w:rPr>
        <w:t>Steps:</w:t>
      </w:r>
    </w:p>
    <w:p w14:paraId="2FF946F1" w14:textId="0FD40042" w:rsidR="00D412B7" w:rsidRPr="009241BC" w:rsidRDefault="00D412B7" w:rsidP="007A0A5C">
      <w:pPr>
        <w:pStyle w:val="ListParagraph"/>
        <w:numPr>
          <w:ilvl w:val="0"/>
          <w:numId w:val="46"/>
        </w:numPr>
        <w:spacing w:after="0" w:line="276" w:lineRule="auto"/>
        <w:rPr>
          <w:rFonts w:cstheme="minorHAnsi"/>
        </w:rPr>
      </w:pPr>
      <w:r w:rsidRPr="009241BC">
        <w:rPr>
          <w:rFonts w:cstheme="minorHAnsi"/>
        </w:rPr>
        <w:t>Read and understand equipment manual before operating.</w:t>
      </w:r>
    </w:p>
    <w:p w14:paraId="2B6BDC3B" w14:textId="35F5A396" w:rsidR="00D412B7" w:rsidRPr="009241BC" w:rsidRDefault="00D412B7" w:rsidP="007A0A5C">
      <w:pPr>
        <w:pStyle w:val="ListParagraph"/>
        <w:numPr>
          <w:ilvl w:val="0"/>
          <w:numId w:val="46"/>
        </w:numPr>
        <w:spacing w:after="0" w:line="276" w:lineRule="auto"/>
        <w:rPr>
          <w:rFonts w:cstheme="minorHAnsi"/>
        </w:rPr>
      </w:pPr>
      <w:r w:rsidRPr="009241BC">
        <w:rPr>
          <w:rFonts w:cstheme="minorHAnsi"/>
        </w:rPr>
        <w:t>Use Lockout Procedure if hard wired. Unplug the bench grinder or</w:t>
      </w:r>
      <w:r w:rsidR="009241BC" w:rsidRPr="009241BC">
        <w:rPr>
          <w:rFonts w:cstheme="minorHAnsi"/>
        </w:rPr>
        <w:t xml:space="preserve"> </w:t>
      </w:r>
      <w:r w:rsidRPr="009241BC">
        <w:rPr>
          <w:rFonts w:cstheme="minorHAnsi"/>
        </w:rPr>
        <w:t>portable to remove power.</w:t>
      </w:r>
    </w:p>
    <w:p w14:paraId="63EC8119" w14:textId="1838942B" w:rsidR="00D412B7" w:rsidRPr="009241BC" w:rsidRDefault="00D412B7" w:rsidP="007A0A5C">
      <w:pPr>
        <w:pStyle w:val="ListParagraph"/>
        <w:numPr>
          <w:ilvl w:val="0"/>
          <w:numId w:val="46"/>
        </w:numPr>
        <w:spacing w:after="0" w:line="276" w:lineRule="auto"/>
        <w:rPr>
          <w:rFonts w:cstheme="minorHAnsi"/>
        </w:rPr>
      </w:pPr>
      <w:r w:rsidRPr="009241BC">
        <w:rPr>
          <w:rFonts w:cstheme="minorHAnsi"/>
        </w:rPr>
        <w:t>Remove the wheel guard screws and the wheel guard.</w:t>
      </w:r>
    </w:p>
    <w:p w14:paraId="032188BB" w14:textId="27548431" w:rsidR="00D412B7" w:rsidRPr="009241BC" w:rsidRDefault="00D412B7" w:rsidP="007A0A5C">
      <w:pPr>
        <w:pStyle w:val="ListParagraph"/>
        <w:numPr>
          <w:ilvl w:val="0"/>
          <w:numId w:val="46"/>
        </w:numPr>
        <w:spacing w:after="0" w:line="276" w:lineRule="auto"/>
        <w:rPr>
          <w:rFonts w:cstheme="minorHAnsi"/>
        </w:rPr>
      </w:pPr>
      <w:r w:rsidRPr="009241BC">
        <w:rPr>
          <w:rFonts w:cstheme="minorHAnsi"/>
        </w:rPr>
        <w:t>Hold the grinding wheel firmly. Remove the nut and flange.</w:t>
      </w:r>
    </w:p>
    <w:p w14:paraId="38872FF2" w14:textId="0098EFE9" w:rsidR="00D412B7" w:rsidRPr="009241BC" w:rsidRDefault="00D412B7" w:rsidP="007A0A5C">
      <w:pPr>
        <w:pStyle w:val="ListParagraph"/>
        <w:numPr>
          <w:ilvl w:val="0"/>
          <w:numId w:val="46"/>
        </w:numPr>
        <w:spacing w:after="0" w:line="276" w:lineRule="auto"/>
        <w:rPr>
          <w:rFonts w:cstheme="minorHAnsi"/>
        </w:rPr>
      </w:pPr>
      <w:r w:rsidRPr="009241BC">
        <w:rPr>
          <w:rFonts w:cstheme="minorHAnsi"/>
        </w:rPr>
        <w:t>Remove the old wheel and replace it with the new one.</w:t>
      </w:r>
    </w:p>
    <w:p w14:paraId="074BA31C" w14:textId="086C3742" w:rsidR="00D412B7" w:rsidRPr="009241BC" w:rsidRDefault="00D412B7" w:rsidP="007A0A5C">
      <w:pPr>
        <w:pStyle w:val="ListParagraph"/>
        <w:numPr>
          <w:ilvl w:val="0"/>
          <w:numId w:val="46"/>
        </w:numPr>
        <w:spacing w:after="0" w:line="276" w:lineRule="auto"/>
        <w:rPr>
          <w:rFonts w:cstheme="minorHAnsi"/>
        </w:rPr>
      </w:pPr>
      <w:r w:rsidRPr="009241BC">
        <w:rPr>
          <w:rFonts w:cstheme="minorHAnsi"/>
        </w:rPr>
        <w:t>Assemble the flange and nut onto the spindle. Tighten the spindle nut just enough to hold the</w:t>
      </w:r>
      <w:r w:rsidR="009241BC" w:rsidRPr="009241BC">
        <w:rPr>
          <w:rFonts w:cstheme="minorHAnsi"/>
        </w:rPr>
        <w:t xml:space="preserve"> </w:t>
      </w:r>
      <w:r w:rsidRPr="009241BC">
        <w:rPr>
          <w:rFonts w:cstheme="minorHAnsi"/>
        </w:rPr>
        <w:t>wheel firmly. If the nut is tightened too much, the wheel may be damaged.</w:t>
      </w:r>
    </w:p>
    <w:p w14:paraId="7BBD2A48" w14:textId="6F0073D1" w:rsidR="00D412B7" w:rsidRPr="009241BC" w:rsidRDefault="00D412B7" w:rsidP="007A0A5C">
      <w:pPr>
        <w:pStyle w:val="ListParagraph"/>
        <w:numPr>
          <w:ilvl w:val="0"/>
          <w:numId w:val="46"/>
        </w:numPr>
        <w:spacing w:after="0" w:line="276" w:lineRule="auto"/>
        <w:rPr>
          <w:rFonts w:cstheme="minorHAnsi"/>
        </w:rPr>
      </w:pPr>
      <w:r w:rsidRPr="009241BC">
        <w:rPr>
          <w:rFonts w:cstheme="minorHAnsi"/>
        </w:rPr>
        <w:t>Attached the wheel guard.</w:t>
      </w:r>
    </w:p>
    <w:p w14:paraId="230C0671" w14:textId="2FB4752F" w:rsidR="00D412B7" w:rsidRPr="009241BC" w:rsidRDefault="00D412B7" w:rsidP="007A0A5C">
      <w:pPr>
        <w:pStyle w:val="ListParagraph"/>
        <w:numPr>
          <w:ilvl w:val="0"/>
          <w:numId w:val="46"/>
        </w:numPr>
        <w:spacing w:after="0" w:line="276" w:lineRule="auto"/>
        <w:rPr>
          <w:rFonts w:cstheme="minorHAnsi"/>
        </w:rPr>
      </w:pPr>
      <w:r w:rsidRPr="009241BC">
        <w:rPr>
          <w:rFonts w:cstheme="minorHAnsi"/>
        </w:rPr>
        <w:t>Turn the grinder on and let it come up to speed and idle for one minute. Look for any wobble</w:t>
      </w:r>
    </w:p>
    <w:p w14:paraId="1F5FE150" w14:textId="3900568E" w:rsidR="00D412B7" w:rsidRPr="009241BC" w:rsidRDefault="00D412B7" w:rsidP="007A0A5C">
      <w:pPr>
        <w:pStyle w:val="ListParagraph"/>
        <w:numPr>
          <w:ilvl w:val="0"/>
          <w:numId w:val="46"/>
        </w:numPr>
        <w:spacing w:after="0" w:line="276" w:lineRule="auto"/>
        <w:rPr>
          <w:rFonts w:cstheme="minorHAnsi"/>
        </w:rPr>
      </w:pPr>
      <w:r w:rsidRPr="009241BC">
        <w:rPr>
          <w:rFonts w:cstheme="minorHAnsi"/>
        </w:rPr>
        <w:t>before use.</w:t>
      </w:r>
    </w:p>
    <w:p w14:paraId="5D054E31" w14:textId="77777777" w:rsidR="009241BC" w:rsidRPr="00D412B7" w:rsidRDefault="009241BC" w:rsidP="00D412B7">
      <w:pPr>
        <w:spacing w:after="0" w:line="276" w:lineRule="auto"/>
        <w:rPr>
          <w:rFonts w:cstheme="minorHAnsi"/>
        </w:rPr>
      </w:pPr>
    </w:p>
    <w:p w14:paraId="2569E654" w14:textId="146BA169" w:rsidR="00D412B7" w:rsidRDefault="009241BC" w:rsidP="00D412B7">
      <w:pPr>
        <w:spacing w:after="0" w:line="276" w:lineRule="auto"/>
        <w:rPr>
          <w:rFonts w:cstheme="minorHAnsi"/>
        </w:rPr>
      </w:pPr>
      <w:r w:rsidRPr="009241BC">
        <w:rPr>
          <w:rFonts w:cstheme="minorHAnsi"/>
          <w:b/>
          <w:bCs/>
        </w:rPr>
        <w:t>N</w:t>
      </w:r>
      <w:r w:rsidR="00D412B7" w:rsidRPr="009241BC">
        <w:rPr>
          <w:rFonts w:cstheme="minorHAnsi"/>
          <w:b/>
          <w:bCs/>
        </w:rPr>
        <w:t>OTE:</w:t>
      </w:r>
      <w:r w:rsidR="00D412B7" w:rsidRPr="00D412B7">
        <w:rPr>
          <w:rFonts w:cstheme="minorHAnsi"/>
        </w:rPr>
        <w:t xml:space="preserve"> Turn the spindle nut on the right-hand side counter clockwise to loosen. Turn the spindle</w:t>
      </w:r>
      <w:r>
        <w:rPr>
          <w:rFonts w:cstheme="minorHAnsi"/>
        </w:rPr>
        <w:t xml:space="preserve"> </w:t>
      </w:r>
      <w:r w:rsidR="00D412B7" w:rsidRPr="00D412B7">
        <w:rPr>
          <w:rFonts w:cstheme="minorHAnsi"/>
        </w:rPr>
        <w:t>nut on the left-hand side clockwise to loosen.</w:t>
      </w:r>
    </w:p>
    <w:p w14:paraId="001BF4B7" w14:textId="4B87D377" w:rsidR="00D41EB0" w:rsidRDefault="00D41EB0" w:rsidP="00D412B7">
      <w:pPr>
        <w:spacing w:after="0" w:line="276" w:lineRule="auto"/>
        <w:rPr>
          <w:rFonts w:cstheme="minorHAnsi"/>
        </w:rPr>
      </w:pPr>
    </w:p>
    <w:p w14:paraId="34C864E8" w14:textId="06D3F6FF" w:rsidR="00D41EB0" w:rsidRDefault="00D41EB0" w:rsidP="00D412B7">
      <w:pPr>
        <w:spacing w:after="0" w:line="276" w:lineRule="auto"/>
        <w:rPr>
          <w:rFonts w:cstheme="minorHAnsi"/>
        </w:rPr>
      </w:pPr>
    </w:p>
    <w:p w14:paraId="0CB73888" w14:textId="6C006D1B" w:rsidR="00D41EB0" w:rsidRDefault="00D41EB0" w:rsidP="00D412B7">
      <w:pPr>
        <w:spacing w:after="0" w:line="276" w:lineRule="auto"/>
        <w:rPr>
          <w:rFonts w:cstheme="minorHAnsi"/>
        </w:rPr>
      </w:pPr>
    </w:p>
    <w:p w14:paraId="67668B62" w14:textId="63FE2210" w:rsidR="00D41EB0" w:rsidRDefault="00D41EB0" w:rsidP="00D412B7">
      <w:pPr>
        <w:spacing w:after="0" w:line="276" w:lineRule="auto"/>
        <w:rPr>
          <w:rFonts w:cstheme="minorHAnsi"/>
        </w:rPr>
      </w:pPr>
    </w:p>
    <w:p w14:paraId="276DBC7F" w14:textId="07E1EB0D" w:rsidR="00D41EB0" w:rsidRDefault="00D41EB0" w:rsidP="00D412B7">
      <w:pPr>
        <w:spacing w:after="0" w:line="276" w:lineRule="auto"/>
        <w:rPr>
          <w:rFonts w:cstheme="minorHAnsi"/>
        </w:rPr>
      </w:pPr>
    </w:p>
    <w:p w14:paraId="0102FFBC" w14:textId="6B1970A3" w:rsidR="00D41EB0" w:rsidRDefault="00D41EB0" w:rsidP="00D412B7">
      <w:pPr>
        <w:spacing w:after="0" w:line="276" w:lineRule="auto"/>
        <w:rPr>
          <w:rFonts w:cstheme="minorHAnsi"/>
        </w:rPr>
      </w:pPr>
    </w:p>
    <w:p w14:paraId="4A0316E6" w14:textId="73925A55" w:rsidR="00D41EB0" w:rsidRDefault="00D41EB0" w:rsidP="00D412B7">
      <w:pPr>
        <w:spacing w:after="0" w:line="276" w:lineRule="auto"/>
        <w:rPr>
          <w:rFonts w:cstheme="minorHAnsi"/>
        </w:rPr>
      </w:pPr>
    </w:p>
    <w:p w14:paraId="50A0547B" w14:textId="31D5D836" w:rsidR="00D41EB0" w:rsidRDefault="00D41EB0" w:rsidP="00D412B7">
      <w:pPr>
        <w:spacing w:after="0" w:line="276" w:lineRule="auto"/>
        <w:rPr>
          <w:rFonts w:cstheme="minorHAnsi"/>
        </w:rPr>
      </w:pPr>
    </w:p>
    <w:p w14:paraId="73D46E2D" w14:textId="37939707" w:rsidR="00D41EB0" w:rsidRDefault="00D41EB0" w:rsidP="00D412B7">
      <w:pPr>
        <w:spacing w:after="0" w:line="276" w:lineRule="auto"/>
        <w:rPr>
          <w:rFonts w:cstheme="minorHAnsi"/>
        </w:rPr>
      </w:pPr>
    </w:p>
    <w:p w14:paraId="3415C9ED" w14:textId="42F04F88" w:rsidR="00D41EB0" w:rsidRDefault="00D41EB0" w:rsidP="00D412B7">
      <w:pPr>
        <w:spacing w:after="0" w:line="276" w:lineRule="auto"/>
        <w:rPr>
          <w:rFonts w:cstheme="minorHAnsi"/>
        </w:rPr>
      </w:pPr>
    </w:p>
    <w:p w14:paraId="1827E45C" w14:textId="77777777" w:rsidR="00D41EB0" w:rsidRDefault="00D41EB0" w:rsidP="00D412B7">
      <w:pPr>
        <w:spacing w:after="0" w:line="276" w:lineRule="auto"/>
        <w:rPr>
          <w:rFonts w:cstheme="minorHAnsi"/>
        </w:rPr>
      </w:pPr>
    </w:p>
    <w:p w14:paraId="69D1D327" w14:textId="319E6226" w:rsidR="00D41EB0" w:rsidRDefault="00D41EB0" w:rsidP="00D412B7">
      <w:pPr>
        <w:spacing w:after="0" w:line="276" w:lineRule="auto"/>
        <w:rPr>
          <w:rFonts w:cstheme="minorHAnsi"/>
        </w:rPr>
      </w:pPr>
    </w:p>
    <w:p w14:paraId="2428239F" w14:textId="32EB601B" w:rsidR="00D41EB0" w:rsidRDefault="00D41EB0" w:rsidP="00D412B7">
      <w:pPr>
        <w:spacing w:after="0" w:line="276" w:lineRule="auto"/>
        <w:rPr>
          <w:rFonts w:cstheme="minorHAnsi"/>
        </w:rPr>
      </w:pPr>
    </w:p>
    <w:p w14:paraId="0AD2C161" w14:textId="52516A59" w:rsidR="00D41EB0" w:rsidRDefault="00D41EB0" w:rsidP="00D412B7">
      <w:pPr>
        <w:spacing w:after="0" w:line="276" w:lineRule="auto"/>
        <w:rPr>
          <w:rFonts w:cstheme="minorHAnsi"/>
        </w:rPr>
      </w:pPr>
    </w:p>
    <w:p w14:paraId="1869B672" w14:textId="2A88EC49" w:rsidR="00D41EB0" w:rsidRDefault="00D41EB0" w:rsidP="00D412B7">
      <w:pPr>
        <w:spacing w:after="0" w:line="276" w:lineRule="auto"/>
        <w:rPr>
          <w:rFonts w:cstheme="minorHAnsi"/>
        </w:rPr>
      </w:pPr>
    </w:p>
    <w:p w14:paraId="61DD8130" w14:textId="09B1F205" w:rsidR="00D41EB0" w:rsidRDefault="00D41EB0" w:rsidP="00D412B7">
      <w:pPr>
        <w:spacing w:after="0" w:line="276" w:lineRule="auto"/>
        <w:rPr>
          <w:rFonts w:cstheme="minorHAnsi"/>
        </w:rPr>
      </w:pPr>
    </w:p>
    <w:p w14:paraId="0A9E6CA8" w14:textId="7ABB1D67" w:rsidR="00D41EB0" w:rsidRDefault="00D41EB0" w:rsidP="00D412B7">
      <w:pPr>
        <w:spacing w:after="0" w:line="276" w:lineRule="auto"/>
        <w:rPr>
          <w:rFonts w:cstheme="minorHAnsi"/>
        </w:rPr>
      </w:pPr>
    </w:p>
    <w:p w14:paraId="7763F758" w14:textId="5114DFC8" w:rsidR="00D41EB0" w:rsidRDefault="00D41EB0" w:rsidP="00D412B7">
      <w:pPr>
        <w:spacing w:after="0" w:line="276" w:lineRule="auto"/>
        <w:rPr>
          <w:rFonts w:cstheme="minorHAnsi"/>
        </w:rPr>
      </w:pPr>
    </w:p>
    <w:p w14:paraId="28D9DC64" w14:textId="48E8AEE9" w:rsidR="00D41EB0" w:rsidRDefault="00D41EB0" w:rsidP="00D412B7">
      <w:pPr>
        <w:spacing w:after="0" w:line="276" w:lineRule="auto"/>
        <w:rPr>
          <w:rFonts w:cstheme="minorHAnsi"/>
        </w:rPr>
      </w:pPr>
    </w:p>
    <w:p w14:paraId="6C5371BC" w14:textId="56BE096A" w:rsidR="00D41EB0" w:rsidRPr="00986FB4" w:rsidRDefault="00D41EB0" w:rsidP="00D41EB0">
      <w:pPr>
        <w:spacing w:after="0"/>
        <w:jc w:val="center"/>
        <w:rPr>
          <w:rFonts w:ascii="Cambria" w:hAnsi="Cambria"/>
          <w:b/>
          <w:bCs/>
          <w:sz w:val="32"/>
          <w:szCs w:val="32"/>
        </w:rPr>
      </w:pPr>
      <w:r>
        <w:rPr>
          <w:rFonts w:ascii="Cambria" w:hAnsi="Cambria"/>
          <w:b/>
          <w:bCs/>
          <w:sz w:val="32"/>
          <w:szCs w:val="32"/>
        </w:rPr>
        <w:lastRenderedPageBreak/>
        <w:t>Emergency Response Plan</w:t>
      </w:r>
    </w:p>
    <w:p w14:paraId="583F1A54" w14:textId="77777777" w:rsidR="00D41EB0" w:rsidRDefault="00D41EB0" w:rsidP="00D41EB0">
      <w:pPr>
        <w:spacing w:after="0"/>
        <w:jc w:val="center"/>
        <w:rPr>
          <w:rFonts w:ascii="Cambria" w:hAnsi="Cambria"/>
          <w:sz w:val="32"/>
          <w:szCs w:val="32"/>
        </w:rPr>
      </w:pPr>
      <w:r w:rsidRPr="00E013B5">
        <w:rPr>
          <w:rFonts w:ascii="Cambria" w:hAnsi="Cambria"/>
          <w:sz w:val="32"/>
          <w:szCs w:val="32"/>
        </w:rPr>
        <w:t xml:space="preserve">Safety and Health </w:t>
      </w:r>
      <w:r>
        <w:rPr>
          <w:rFonts w:ascii="Cambria" w:hAnsi="Cambria"/>
          <w:sz w:val="32"/>
          <w:szCs w:val="32"/>
        </w:rPr>
        <w:t>Guidelines</w:t>
      </w:r>
    </w:p>
    <w:p w14:paraId="218AFE88" w14:textId="537C0907" w:rsidR="00D41EB0" w:rsidRDefault="00D41EB0" w:rsidP="00D412B7">
      <w:pPr>
        <w:spacing w:after="0" w:line="276" w:lineRule="auto"/>
        <w:rPr>
          <w:rFonts w:cstheme="minorHAnsi"/>
        </w:rPr>
      </w:pPr>
    </w:p>
    <w:p w14:paraId="7B31C7E1" w14:textId="296C158F" w:rsidR="00D41EB0" w:rsidRPr="001D5DED" w:rsidRDefault="00D41EB0" w:rsidP="00D41EB0">
      <w:pPr>
        <w:spacing w:after="0" w:line="276" w:lineRule="auto"/>
        <w:rPr>
          <w:rFonts w:cstheme="minorHAnsi"/>
          <w:b/>
          <w:bCs/>
          <w:u w:val="single"/>
        </w:rPr>
      </w:pPr>
      <w:r w:rsidRPr="001D5DED">
        <w:rPr>
          <w:rFonts w:cstheme="minorHAnsi"/>
          <w:b/>
          <w:bCs/>
          <w:u w:val="single"/>
        </w:rPr>
        <w:t>Emergency Response Plan Training Requirements</w:t>
      </w:r>
      <w:r w:rsidR="00D82204" w:rsidRPr="001D5DED">
        <w:rPr>
          <w:rFonts w:cstheme="minorHAnsi"/>
          <w:b/>
          <w:bCs/>
          <w:u w:val="single"/>
        </w:rPr>
        <w:t>:</w:t>
      </w:r>
    </w:p>
    <w:p w14:paraId="5999543C" w14:textId="088C4A4F" w:rsidR="00D41EB0" w:rsidRPr="00D41EB0" w:rsidRDefault="00D41EB0" w:rsidP="00D82204">
      <w:pPr>
        <w:spacing w:line="276" w:lineRule="auto"/>
        <w:rPr>
          <w:rFonts w:cstheme="minorHAnsi"/>
        </w:rPr>
      </w:pPr>
      <w:r w:rsidRPr="00D41EB0">
        <w:rPr>
          <w:rFonts w:cstheme="minorHAnsi"/>
        </w:rPr>
        <w:t>Councils are responsible to ensure that the following emergency response plan training is</w:t>
      </w:r>
      <w:r w:rsidR="00D82204">
        <w:rPr>
          <w:rFonts w:cstheme="minorHAnsi"/>
        </w:rPr>
        <w:t xml:space="preserve"> </w:t>
      </w:r>
      <w:r w:rsidRPr="00D41EB0">
        <w:rPr>
          <w:rFonts w:cstheme="minorHAnsi"/>
        </w:rPr>
        <w:t>provided to ALL community employees:</w:t>
      </w:r>
    </w:p>
    <w:p w14:paraId="6A415544" w14:textId="1C12830E" w:rsidR="00D41EB0" w:rsidRPr="00D82204" w:rsidRDefault="00D41EB0" w:rsidP="007A0A5C">
      <w:pPr>
        <w:pStyle w:val="ListParagraph"/>
        <w:numPr>
          <w:ilvl w:val="0"/>
          <w:numId w:val="47"/>
        </w:numPr>
        <w:spacing w:after="0" w:line="276" w:lineRule="auto"/>
        <w:rPr>
          <w:rFonts w:cstheme="minorHAnsi"/>
        </w:rPr>
      </w:pPr>
      <w:r w:rsidRPr="00D82204">
        <w:rPr>
          <w:rFonts w:cstheme="minorHAnsi"/>
        </w:rPr>
        <w:t>orientation of this plan</w:t>
      </w:r>
    </w:p>
    <w:p w14:paraId="0C0DBC8D" w14:textId="216D73F2" w:rsidR="00D41EB0" w:rsidRPr="00D82204" w:rsidRDefault="00D41EB0" w:rsidP="007A0A5C">
      <w:pPr>
        <w:pStyle w:val="ListParagraph"/>
        <w:numPr>
          <w:ilvl w:val="0"/>
          <w:numId w:val="47"/>
        </w:numPr>
        <w:spacing w:after="0" w:line="276" w:lineRule="auto"/>
        <w:rPr>
          <w:rFonts w:cstheme="minorHAnsi"/>
        </w:rPr>
      </w:pPr>
      <w:r w:rsidRPr="00D82204">
        <w:rPr>
          <w:rFonts w:cstheme="minorHAnsi"/>
        </w:rPr>
        <w:t>fire departments shall train all employees on the use and location of fire extinguishers in</w:t>
      </w:r>
      <w:r w:rsidR="00D82204" w:rsidRPr="00D82204">
        <w:rPr>
          <w:rFonts w:cstheme="minorHAnsi"/>
        </w:rPr>
        <w:t xml:space="preserve"> </w:t>
      </w:r>
      <w:r w:rsidRPr="00D82204">
        <w:rPr>
          <w:rFonts w:cstheme="minorHAnsi"/>
        </w:rPr>
        <w:t>their specific work area and evacuation procedures. Training should be reviewed every six</w:t>
      </w:r>
      <w:r w:rsidR="00D82204" w:rsidRPr="00D82204">
        <w:rPr>
          <w:rFonts w:cstheme="minorHAnsi"/>
        </w:rPr>
        <w:t xml:space="preserve"> </w:t>
      </w:r>
      <w:r w:rsidRPr="00D82204">
        <w:rPr>
          <w:rFonts w:cstheme="minorHAnsi"/>
        </w:rPr>
        <w:t>months or as required;</w:t>
      </w:r>
    </w:p>
    <w:p w14:paraId="0607317C" w14:textId="061A0F6F" w:rsidR="00D41EB0" w:rsidRPr="00D82204" w:rsidRDefault="00D41EB0" w:rsidP="007A0A5C">
      <w:pPr>
        <w:pStyle w:val="ListParagraph"/>
        <w:numPr>
          <w:ilvl w:val="0"/>
          <w:numId w:val="47"/>
        </w:numPr>
        <w:spacing w:after="0" w:line="276" w:lineRule="auto"/>
        <w:rPr>
          <w:rFonts w:cstheme="minorHAnsi"/>
        </w:rPr>
      </w:pPr>
      <w:r w:rsidRPr="00D82204">
        <w:rPr>
          <w:rFonts w:cstheme="minorHAnsi"/>
        </w:rPr>
        <w:t>fire drills, where applicable shall be held annually; and</w:t>
      </w:r>
    </w:p>
    <w:p w14:paraId="5D0227BB" w14:textId="59CD8B5F" w:rsidR="00D41EB0" w:rsidRPr="00D82204" w:rsidRDefault="00D41EB0" w:rsidP="007A0A5C">
      <w:pPr>
        <w:pStyle w:val="ListParagraph"/>
        <w:numPr>
          <w:ilvl w:val="0"/>
          <w:numId w:val="47"/>
        </w:numPr>
        <w:spacing w:after="0" w:line="276" w:lineRule="auto"/>
        <w:rPr>
          <w:rFonts w:cstheme="minorHAnsi"/>
        </w:rPr>
      </w:pPr>
      <w:r w:rsidRPr="00D82204">
        <w:rPr>
          <w:rFonts w:cstheme="minorHAnsi"/>
        </w:rPr>
        <w:t>new employees shall be orientated on the above, and</w:t>
      </w:r>
    </w:p>
    <w:p w14:paraId="36BB07ED" w14:textId="5377A43B" w:rsidR="00D41EB0" w:rsidRPr="00D82204" w:rsidRDefault="00D41EB0" w:rsidP="007A0A5C">
      <w:pPr>
        <w:pStyle w:val="ListParagraph"/>
        <w:numPr>
          <w:ilvl w:val="0"/>
          <w:numId w:val="47"/>
        </w:numPr>
        <w:spacing w:after="0" w:line="276" w:lineRule="auto"/>
        <w:rPr>
          <w:rFonts w:cstheme="minorHAnsi"/>
        </w:rPr>
      </w:pPr>
      <w:r w:rsidRPr="00D82204">
        <w:rPr>
          <w:rFonts w:cstheme="minorHAnsi"/>
        </w:rPr>
        <w:t>Mayor and council to review when elected and annually thereafter.</w:t>
      </w:r>
    </w:p>
    <w:p w14:paraId="673BF251" w14:textId="77777777" w:rsidR="00D82204" w:rsidRDefault="00D82204" w:rsidP="00D41EB0">
      <w:pPr>
        <w:spacing w:after="0" w:line="276" w:lineRule="auto"/>
        <w:rPr>
          <w:rFonts w:cstheme="minorHAnsi"/>
        </w:rPr>
      </w:pPr>
    </w:p>
    <w:p w14:paraId="6EEA787D" w14:textId="56603970" w:rsidR="00D41EB0" w:rsidRDefault="00D41EB0" w:rsidP="00D41EB0">
      <w:pPr>
        <w:spacing w:after="0" w:line="276" w:lineRule="auto"/>
        <w:rPr>
          <w:rFonts w:cstheme="minorHAnsi"/>
        </w:rPr>
      </w:pPr>
      <w:r w:rsidRPr="00D41EB0">
        <w:rPr>
          <w:rFonts w:cstheme="minorHAnsi"/>
        </w:rPr>
        <w:t>Community councils should ensure that fire departments and constables are properly trained as</w:t>
      </w:r>
      <w:r w:rsidR="00D82204">
        <w:rPr>
          <w:rFonts w:cstheme="minorHAnsi"/>
        </w:rPr>
        <w:t xml:space="preserve"> </w:t>
      </w:r>
      <w:r w:rsidRPr="00D41EB0">
        <w:rPr>
          <w:rFonts w:cstheme="minorHAnsi"/>
        </w:rPr>
        <w:t>per departmental policy.</w:t>
      </w:r>
    </w:p>
    <w:p w14:paraId="44885D5F" w14:textId="77777777" w:rsidR="00D82204" w:rsidRPr="00D41EB0" w:rsidRDefault="00D82204" w:rsidP="00D41EB0">
      <w:pPr>
        <w:spacing w:after="0" w:line="276" w:lineRule="auto"/>
        <w:rPr>
          <w:rFonts w:cstheme="minorHAnsi"/>
        </w:rPr>
      </w:pPr>
    </w:p>
    <w:p w14:paraId="3DDA279B" w14:textId="503CB3B2" w:rsidR="00D41EB0" w:rsidRPr="00D41EB0" w:rsidRDefault="00D41EB0" w:rsidP="00D41EB0">
      <w:pPr>
        <w:spacing w:after="0" w:line="276" w:lineRule="auto"/>
        <w:rPr>
          <w:rFonts w:cstheme="minorHAnsi"/>
        </w:rPr>
      </w:pPr>
      <w:r w:rsidRPr="00D41EB0">
        <w:rPr>
          <w:rFonts w:cstheme="minorHAnsi"/>
        </w:rPr>
        <w:t>Councils must ensure that emergency telephone numbers are posted by each telephone. A</w:t>
      </w:r>
      <w:r w:rsidR="00D82204">
        <w:rPr>
          <w:rFonts w:cstheme="minorHAnsi"/>
        </w:rPr>
        <w:t xml:space="preserve"> </w:t>
      </w:r>
      <w:r w:rsidRPr="00D41EB0">
        <w:rPr>
          <w:rFonts w:cstheme="minorHAnsi"/>
        </w:rPr>
        <w:t>sample is attached. Employees must have the capability of summoning assistance in the case of</w:t>
      </w:r>
      <w:r w:rsidR="00D82204">
        <w:rPr>
          <w:rFonts w:cstheme="minorHAnsi"/>
        </w:rPr>
        <w:t xml:space="preserve"> </w:t>
      </w:r>
      <w:r w:rsidRPr="00D41EB0">
        <w:rPr>
          <w:rFonts w:cstheme="minorHAnsi"/>
        </w:rPr>
        <w:t>an emergency. See the Working Alone Procedure in this manual.</w:t>
      </w:r>
    </w:p>
    <w:p w14:paraId="0AE01EFB" w14:textId="4D68B47B" w:rsidR="00D41EB0" w:rsidRDefault="00D41EB0" w:rsidP="00D41EB0">
      <w:pPr>
        <w:spacing w:after="0" w:line="276" w:lineRule="auto"/>
        <w:rPr>
          <w:rFonts w:cstheme="minorHAnsi"/>
        </w:rPr>
      </w:pPr>
      <w:r w:rsidRPr="00D41EB0">
        <w:rPr>
          <w:rFonts w:cstheme="minorHAnsi"/>
        </w:rPr>
        <w:t>Council must ensure that this emergency response plan is reviewed</w:t>
      </w:r>
      <w:r w:rsidR="00D82204">
        <w:rPr>
          <w:rFonts w:cstheme="minorHAnsi"/>
        </w:rPr>
        <w:t xml:space="preserve"> </w:t>
      </w:r>
      <w:r w:rsidRPr="00D41EB0">
        <w:rPr>
          <w:rFonts w:cstheme="minorHAnsi"/>
        </w:rPr>
        <w:t>annually.</w:t>
      </w:r>
    </w:p>
    <w:p w14:paraId="44E0BC8F" w14:textId="77777777" w:rsidR="00D82204" w:rsidRPr="00D41EB0" w:rsidRDefault="00D82204" w:rsidP="00D41EB0">
      <w:pPr>
        <w:spacing w:after="0" w:line="276" w:lineRule="auto"/>
        <w:rPr>
          <w:rFonts w:cstheme="minorHAnsi"/>
        </w:rPr>
      </w:pPr>
    </w:p>
    <w:p w14:paraId="53112D5E" w14:textId="7CAE86AC" w:rsidR="00D41EB0" w:rsidRPr="00D82204" w:rsidRDefault="00D41EB0" w:rsidP="00D82204">
      <w:pPr>
        <w:spacing w:line="276" w:lineRule="auto"/>
        <w:rPr>
          <w:rFonts w:cstheme="minorHAnsi"/>
          <w:b/>
          <w:bCs/>
          <w:u w:val="single"/>
        </w:rPr>
      </w:pPr>
      <w:r w:rsidRPr="00D82204">
        <w:rPr>
          <w:rFonts w:cstheme="minorHAnsi"/>
          <w:b/>
          <w:bCs/>
          <w:u w:val="single"/>
        </w:rPr>
        <w:t>Situation Specific Emergency Response Plans</w:t>
      </w:r>
      <w:r w:rsidR="00D82204" w:rsidRPr="00D82204">
        <w:rPr>
          <w:rFonts w:cstheme="minorHAnsi"/>
          <w:b/>
          <w:bCs/>
          <w:u w:val="single"/>
        </w:rPr>
        <w:t>:</w:t>
      </w:r>
    </w:p>
    <w:p w14:paraId="2A179BEB" w14:textId="3ED4FBDD" w:rsidR="00D41EB0" w:rsidRPr="00D41EB0" w:rsidRDefault="00D41EB0" w:rsidP="00D41EB0">
      <w:pPr>
        <w:spacing w:after="0" w:line="276" w:lineRule="auto"/>
        <w:rPr>
          <w:rFonts w:cstheme="minorHAnsi"/>
        </w:rPr>
      </w:pPr>
      <w:r w:rsidRPr="00D41EB0">
        <w:rPr>
          <w:rFonts w:cstheme="minorHAnsi"/>
        </w:rPr>
        <w:t>The following emergency response plans have been developed in the case of specific</w:t>
      </w:r>
      <w:r w:rsidR="00D82204">
        <w:rPr>
          <w:rFonts w:cstheme="minorHAnsi"/>
        </w:rPr>
        <w:t xml:space="preserve"> </w:t>
      </w:r>
      <w:r w:rsidRPr="00D41EB0">
        <w:rPr>
          <w:rFonts w:cstheme="minorHAnsi"/>
        </w:rPr>
        <w:t>emergencies that may arise in your community workplace. Council may develop their own</w:t>
      </w:r>
      <w:r w:rsidR="00D82204">
        <w:rPr>
          <w:rFonts w:cstheme="minorHAnsi"/>
        </w:rPr>
        <w:t xml:space="preserve"> </w:t>
      </w:r>
      <w:r w:rsidRPr="00D41EB0">
        <w:rPr>
          <w:rFonts w:cstheme="minorHAnsi"/>
        </w:rPr>
        <w:t>plans to deal with emergencies however the plan must be in writing and form part of this</w:t>
      </w:r>
      <w:r w:rsidR="00D82204">
        <w:rPr>
          <w:rFonts w:cstheme="minorHAnsi"/>
        </w:rPr>
        <w:t xml:space="preserve"> </w:t>
      </w:r>
      <w:r w:rsidRPr="00D41EB0">
        <w:rPr>
          <w:rFonts w:cstheme="minorHAnsi"/>
        </w:rPr>
        <w:t>manual.</w:t>
      </w:r>
    </w:p>
    <w:p w14:paraId="38AA9B99" w14:textId="2508A934" w:rsidR="00D41EB0" w:rsidRPr="00D41EB0" w:rsidRDefault="00D41EB0" w:rsidP="00D41EB0">
      <w:pPr>
        <w:spacing w:after="0" w:line="276" w:lineRule="auto"/>
        <w:rPr>
          <w:rFonts w:cstheme="minorHAnsi"/>
        </w:rPr>
      </w:pPr>
      <w:r w:rsidRPr="00D41EB0">
        <w:rPr>
          <w:rFonts w:cstheme="minorHAnsi"/>
        </w:rPr>
        <w:t>After an emergency situation, council should ensure that the emergency plan is</w:t>
      </w:r>
      <w:r w:rsidR="00D82204">
        <w:rPr>
          <w:rFonts w:cstheme="minorHAnsi"/>
        </w:rPr>
        <w:t xml:space="preserve"> </w:t>
      </w:r>
      <w:r w:rsidRPr="00D41EB0">
        <w:rPr>
          <w:rFonts w:cstheme="minorHAnsi"/>
        </w:rPr>
        <w:t>reviewed and updated accordingly.</w:t>
      </w:r>
    </w:p>
    <w:p w14:paraId="1013CDCF" w14:textId="77777777" w:rsidR="00D82204" w:rsidRDefault="00D82204" w:rsidP="00D41EB0">
      <w:pPr>
        <w:spacing w:after="0" w:line="276" w:lineRule="auto"/>
        <w:rPr>
          <w:rFonts w:cstheme="minorHAnsi"/>
        </w:rPr>
      </w:pPr>
    </w:p>
    <w:p w14:paraId="04200DCF" w14:textId="584FFFC3" w:rsidR="00D41EB0" w:rsidRPr="00D41EB0" w:rsidRDefault="00D41EB0" w:rsidP="00D41EB0">
      <w:pPr>
        <w:spacing w:after="0" w:line="276" w:lineRule="auto"/>
        <w:rPr>
          <w:rFonts w:cstheme="minorHAnsi"/>
        </w:rPr>
      </w:pPr>
      <w:r w:rsidRPr="00D82204">
        <w:rPr>
          <w:rFonts w:cstheme="minorHAnsi"/>
          <w:b/>
          <w:bCs/>
        </w:rPr>
        <w:t>Note:</w:t>
      </w:r>
      <w:r w:rsidRPr="00D41EB0">
        <w:rPr>
          <w:rFonts w:cstheme="minorHAnsi"/>
        </w:rPr>
        <w:t xml:space="preserve"> fire departments would include ambulance personnel where applicable.</w:t>
      </w:r>
    </w:p>
    <w:p w14:paraId="7AFE66D2" w14:textId="77777777" w:rsidR="00D82204" w:rsidRDefault="00D82204" w:rsidP="00D41EB0">
      <w:pPr>
        <w:spacing w:after="0" w:line="276" w:lineRule="auto"/>
        <w:rPr>
          <w:rFonts w:cstheme="minorHAnsi"/>
        </w:rPr>
      </w:pPr>
    </w:p>
    <w:p w14:paraId="6B24056D" w14:textId="0CBB9029" w:rsidR="00D41EB0" w:rsidRPr="001D5DED" w:rsidRDefault="00D41EB0" w:rsidP="00AB5421">
      <w:pPr>
        <w:spacing w:line="276" w:lineRule="auto"/>
        <w:rPr>
          <w:rFonts w:cstheme="minorHAnsi"/>
          <w:b/>
          <w:bCs/>
          <w:u w:val="single"/>
        </w:rPr>
      </w:pPr>
      <w:r w:rsidRPr="001D5DED">
        <w:rPr>
          <w:rFonts w:cstheme="minorHAnsi"/>
          <w:b/>
          <w:bCs/>
          <w:u w:val="single"/>
        </w:rPr>
        <w:t>Infrastructure Fire</w:t>
      </w:r>
      <w:r w:rsidR="00D82204" w:rsidRPr="001D5DED">
        <w:rPr>
          <w:rFonts w:cstheme="minorHAnsi"/>
          <w:b/>
          <w:bCs/>
          <w:u w:val="single"/>
        </w:rPr>
        <w:t>:</w:t>
      </w:r>
    </w:p>
    <w:p w14:paraId="5FF10D9F" w14:textId="5C050F97" w:rsidR="00D41EB0" w:rsidRPr="004816C6" w:rsidRDefault="00D41EB0" w:rsidP="007A0A5C">
      <w:pPr>
        <w:pStyle w:val="ListParagraph"/>
        <w:numPr>
          <w:ilvl w:val="0"/>
          <w:numId w:val="48"/>
        </w:numPr>
        <w:spacing w:after="0" w:line="276" w:lineRule="auto"/>
        <w:rPr>
          <w:rFonts w:cstheme="minorHAnsi"/>
        </w:rPr>
      </w:pPr>
      <w:r w:rsidRPr="004816C6">
        <w:rPr>
          <w:rFonts w:cstheme="minorHAnsi"/>
        </w:rPr>
        <w:t>Alert others by activating the fire alarm if available.</w:t>
      </w:r>
    </w:p>
    <w:p w14:paraId="3DA483AC" w14:textId="0940D66D" w:rsidR="00D41EB0" w:rsidRPr="004816C6" w:rsidRDefault="00D41EB0" w:rsidP="007A0A5C">
      <w:pPr>
        <w:pStyle w:val="ListParagraph"/>
        <w:numPr>
          <w:ilvl w:val="0"/>
          <w:numId w:val="48"/>
        </w:numPr>
        <w:spacing w:after="0" w:line="276" w:lineRule="auto"/>
        <w:rPr>
          <w:rFonts w:cstheme="minorHAnsi"/>
        </w:rPr>
      </w:pPr>
      <w:r w:rsidRPr="004816C6">
        <w:rPr>
          <w:rFonts w:cstheme="minorHAnsi"/>
        </w:rPr>
        <w:t>Evacuate the building.</w:t>
      </w:r>
    </w:p>
    <w:p w14:paraId="4D474B5D" w14:textId="63786EA4" w:rsidR="00D41EB0" w:rsidRPr="004816C6" w:rsidRDefault="00D41EB0" w:rsidP="007A0A5C">
      <w:pPr>
        <w:pStyle w:val="ListParagraph"/>
        <w:numPr>
          <w:ilvl w:val="0"/>
          <w:numId w:val="48"/>
        </w:numPr>
        <w:spacing w:after="0" w:line="276" w:lineRule="auto"/>
        <w:rPr>
          <w:rFonts w:cstheme="minorHAnsi"/>
        </w:rPr>
      </w:pPr>
      <w:r w:rsidRPr="004816C6">
        <w:rPr>
          <w:rFonts w:cstheme="minorHAnsi"/>
        </w:rPr>
        <w:t>Call the fire department on the nearest telephone or communication system available. Have</w:t>
      </w:r>
      <w:r w:rsidR="00D82204" w:rsidRPr="004816C6">
        <w:rPr>
          <w:rFonts w:cstheme="minorHAnsi"/>
        </w:rPr>
        <w:t xml:space="preserve"> </w:t>
      </w:r>
      <w:r w:rsidRPr="004816C6">
        <w:rPr>
          <w:rFonts w:cstheme="minorHAnsi"/>
        </w:rPr>
        <w:t>the fire department activate the fire hall alarm.</w:t>
      </w:r>
    </w:p>
    <w:p w14:paraId="34DD5377" w14:textId="6F899625" w:rsidR="00D41EB0" w:rsidRPr="004816C6" w:rsidRDefault="00D41EB0" w:rsidP="007A0A5C">
      <w:pPr>
        <w:pStyle w:val="ListParagraph"/>
        <w:numPr>
          <w:ilvl w:val="0"/>
          <w:numId w:val="48"/>
        </w:numPr>
        <w:spacing w:after="0" w:line="276" w:lineRule="auto"/>
        <w:rPr>
          <w:rFonts w:cstheme="minorHAnsi"/>
        </w:rPr>
      </w:pPr>
      <w:r w:rsidRPr="004816C6">
        <w:rPr>
          <w:rFonts w:cstheme="minorHAnsi"/>
        </w:rPr>
        <w:t>Extinguish fire ensuring that you will not endanger your personal safety or the safety of</w:t>
      </w:r>
      <w:r w:rsidR="00D82204" w:rsidRPr="004816C6">
        <w:rPr>
          <w:rFonts w:cstheme="minorHAnsi"/>
        </w:rPr>
        <w:t xml:space="preserve"> </w:t>
      </w:r>
      <w:r w:rsidRPr="004816C6">
        <w:rPr>
          <w:rFonts w:cstheme="minorHAnsi"/>
        </w:rPr>
        <w:t>others.</w:t>
      </w:r>
    </w:p>
    <w:p w14:paraId="58FFB96A" w14:textId="417163A1" w:rsidR="00D41EB0" w:rsidRPr="004816C6" w:rsidRDefault="00D41EB0" w:rsidP="007A0A5C">
      <w:pPr>
        <w:pStyle w:val="ListParagraph"/>
        <w:numPr>
          <w:ilvl w:val="0"/>
          <w:numId w:val="48"/>
        </w:numPr>
        <w:spacing w:after="0" w:line="276" w:lineRule="auto"/>
        <w:rPr>
          <w:rFonts w:cstheme="minorHAnsi"/>
        </w:rPr>
      </w:pPr>
      <w:r w:rsidRPr="004816C6">
        <w:rPr>
          <w:rFonts w:cstheme="minorHAnsi"/>
        </w:rPr>
        <w:t>Attend to injured. Note this step may happen earlier depending on the situation and whether</w:t>
      </w:r>
      <w:r w:rsidR="00D82204" w:rsidRPr="004816C6">
        <w:rPr>
          <w:rFonts w:cstheme="minorHAnsi"/>
        </w:rPr>
        <w:t xml:space="preserve"> </w:t>
      </w:r>
      <w:r w:rsidRPr="004816C6">
        <w:rPr>
          <w:rFonts w:cstheme="minorHAnsi"/>
        </w:rPr>
        <w:t>or not the fire department has arrived at the scene.</w:t>
      </w:r>
    </w:p>
    <w:p w14:paraId="65790B92" w14:textId="5B252EC9" w:rsidR="00D41EB0" w:rsidRPr="004816C6" w:rsidRDefault="00D41EB0" w:rsidP="007A0A5C">
      <w:pPr>
        <w:pStyle w:val="ListParagraph"/>
        <w:numPr>
          <w:ilvl w:val="0"/>
          <w:numId w:val="48"/>
        </w:numPr>
        <w:spacing w:after="0" w:line="276" w:lineRule="auto"/>
        <w:rPr>
          <w:rFonts w:cstheme="minorHAnsi"/>
        </w:rPr>
      </w:pPr>
      <w:r w:rsidRPr="004816C6">
        <w:rPr>
          <w:rFonts w:cstheme="minorHAnsi"/>
        </w:rPr>
        <w:lastRenderedPageBreak/>
        <w:t>Alert other agencies, if warranted (RCMP, Office of the Fire Commissioner).</w:t>
      </w:r>
    </w:p>
    <w:p w14:paraId="6FBDC7BD" w14:textId="2F252D6B" w:rsidR="00D41EB0" w:rsidRPr="004816C6" w:rsidRDefault="00D41EB0" w:rsidP="007A0A5C">
      <w:pPr>
        <w:pStyle w:val="ListParagraph"/>
        <w:numPr>
          <w:ilvl w:val="0"/>
          <w:numId w:val="48"/>
        </w:numPr>
        <w:spacing w:after="0" w:line="276" w:lineRule="auto"/>
        <w:rPr>
          <w:rFonts w:cstheme="minorHAnsi"/>
        </w:rPr>
      </w:pPr>
      <w:r w:rsidRPr="004816C6">
        <w:rPr>
          <w:rFonts w:cstheme="minorHAnsi"/>
        </w:rPr>
        <w:t>The Office of the Fire Commissioner must ensure the workplace is safe for re-entry.</w:t>
      </w:r>
    </w:p>
    <w:p w14:paraId="5EA4867C" w14:textId="32A7E8B6" w:rsidR="00D41EB0" w:rsidRPr="004816C6" w:rsidRDefault="00D41EB0" w:rsidP="007A0A5C">
      <w:pPr>
        <w:pStyle w:val="ListParagraph"/>
        <w:numPr>
          <w:ilvl w:val="0"/>
          <w:numId w:val="48"/>
        </w:numPr>
        <w:spacing w:after="0" w:line="276" w:lineRule="auto"/>
        <w:rPr>
          <w:rFonts w:cstheme="minorHAnsi"/>
        </w:rPr>
      </w:pPr>
      <w:r w:rsidRPr="004816C6">
        <w:rPr>
          <w:rFonts w:cstheme="minorHAnsi"/>
        </w:rPr>
        <w:t>Depending on the situation the community EMO plan may be activated.</w:t>
      </w:r>
    </w:p>
    <w:p w14:paraId="32837205" w14:textId="77777777" w:rsidR="00D82204" w:rsidRPr="00D41EB0" w:rsidRDefault="00D82204" w:rsidP="00D41EB0">
      <w:pPr>
        <w:spacing w:after="0" w:line="276" w:lineRule="auto"/>
        <w:rPr>
          <w:rFonts w:cstheme="minorHAnsi"/>
        </w:rPr>
      </w:pPr>
    </w:p>
    <w:p w14:paraId="68C82161" w14:textId="49A62332" w:rsidR="00D41EB0" w:rsidRPr="001D5DED" w:rsidRDefault="00D41EB0" w:rsidP="00AB5421">
      <w:pPr>
        <w:spacing w:line="276" w:lineRule="auto"/>
        <w:rPr>
          <w:rFonts w:cstheme="minorHAnsi"/>
          <w:b/>
          <w:bCs/>
          <w:u w:val="single"/>
        </w:rPr>
      </w:pPr>
      <w:r w:rsidRPr="001D5DED">
        <w:rPr>
          <w:rFonts w:cstheme="minorHAnsi"/>
          <w:b/>
          <w:bCs/>
          <w:u w:val="single"/>
        </w:rPr>
        <w:t>Fire Outside</w:t>
      </w:r>
      <w:r w:rsidR="0077576D" w:rsidRPr="001D5DED">
        <w:rPr>
          <w:rFonts w:cstheme="minorHAnsi"/>
          <w:b/>
          <w:bCs/>
          <w:u w:val="single"/>
        </w:rPr>
        <w:t>:</w:t>
      </w:r>
    </w:p>
    <w:p w14:paraId="60B57A60" w14:textId="25DE0380" w:rsidR="00D41EB0" w:rsidRPr="004816C6" w:rsidRDefault="00D41EB0" w:rsidP="007A0A5C">
      <w:pPr>
        <w:pStyle w:val="ListParagraph"/>
        <w:numPr>
          <w:ilvl w:val="0"/>
          <w:numId w:val="49"/>
        </w:numPr>
        <w:spacing w:after="0" w:line="276" w:lineRule="auto"/>
        <w:rPr>
          <w:rFonts w:cstheme="minorHAnsi"/>
        </w:rPr>
      </w:pPr>
      <w:r w:rsidRPr="004816C6">
        <w:rPr>
          <w:rFonts w:cstheme="minorHAnsi"/>
        </w:rPr>
        <w:t>Alert others by activating the fire alarm if available.</w:t>
      </w:r>
    </w:p>
    <w:p w14:paraId="2D24A38C" w14:textId="082676FB" w:rsidR="00D41EB0" w:rsidRPr="004816C6" w:rsidRDefault="00D41EB0" w:rsidP="007A0A5C">
      <w:pPr>
        <w:pStyle w:val="ListParagraph"/>
        <w:numPr>
          <w:ilvl w:val="0"/>
          <w:numId w:val="49"/>
        </w:numPr>
        <w:spacing w:after="0" w:line="276" w:lineRule="auto"/>
        <w:rPr>
          <w:rFonts w:cstheme="minorHAnsi"/>
        </w:rPr>
      </w:pPr>
      <w:r w:rsidRPr="004816C6">
        <w:rPr>
          <w:rFonts w:cstheme="minorHAnsi"/>
        </w:rPr>
        <w:t>Evacuate the area.</w:t>
      </w:r>
    </w:p>
    <w:p w14:paraId="1117159F" w14:textId="69380281" w:rsidR="00D41EB0" w:rsidRPr="004816C6" w:rsidRDefault="00D41EB0" w:rsidP="007A0A5C">
      <w:pPr>
        <w:pStyle w:val="ListParagraph"/>
        <w:numPr>
          <w:ilvl w:val="0"/>
          <w:numId w:val="49"/>
        </w:numPr>
        <w:spacing w:after="0" w:line="276" w:lineRule="auto"/>
        <w:rPr>
          <w:rFonts w:cstheme="minorHAnsi"/>
        </w:rPr>
      </w:pPr>
      <w:r w:rsidRPr="004816C6">
        <w:rPr>
          <w:rFonts w:cstheme="minorHAnsi"/>
        </w:rPr>
        <w:t>Call the fire department on the nearest telephone or communication system available. Have</w:t>
      </w:r>
      <w:r w:rsidR="00D82204" w:rsidRPr="004816C6">
        <w:rPr>
          <w:rFonts w:cstheme="minorHAnsi"/>
        </w:rPr>
        <w:t xml:space="preserve"> </w:t>
      </w:r>
      <w:r w:rsidRPr="004816C6">
        <w:rPr>
          <w:rFonts w:cstheme="minorHAnsi"/>
        </w:rPr>
        <w:t>the fire department activate the fire hall alarm. If a local Department of Conservation Fire</w:t>
      </w:r>
      <w:r w:rsidR="00D82204" w:rsidRPr="004816C6">
        <w:rPr>
          <w:rFonts w:cstheme="minorHAnsi"/>
        </w:rPr>
        <w:t xml:space="preserve"> </w:t>
      </w:r>
      <w:r w:rsidRPr="004816C6">
        <w:rPr>
          <w:rFonts w:cstheme="minorHAnsi"/>
        </w:rPr>
        <w:t>Tac Crew is available, they should be contacted as well.</w:t>
      </w:r>
    </w:p>
    <w:p w14:paraId="05B78A4F" w14:textId="186C4EDB" w:rsidR="00D41EB0" w:rsidRPr="004816C6" w:rsidRDefault="00D41EB0" w:rsidP="007A0A5C">
      <w:pPr>
        <w:pStyle w:val="ListParagraph"/>
        <w:numPr>
          <w:ilvl w:val="0"/>
          <w:numId w:val="49"/>
        </w:numPr>
        <w:spacing w:after="0" w:line="276" w:lineRule="auto"/>
        <w:rPr>
          <w:rFonts w:cstheme="minorHAnsi"/>
        </w:rPr>
      </w:pPr>
      <w:r w:rsidRPr="004816C6">
        <w:rPr>
          <w:rFonts w:cstheme="minorHAnsi"/>
        </w:rPr>
        <w:t>Extinguish fire ensuring that you will not endanger your personal safety or the safety of</w:t>
      </w:r>
      <w:r w:rsidR="00D82204" w:rsidRPr="004816C6">
        <w:rPr>
          <w:rFonts w:cstheme="minorHAnsi"/>
        </w:rPr>
        <w:t xml:space="preserve"> </w:t>
      </w:r>
      <w:r w:rsidRPr="004816C6">
        <w:rPr>
          <w:rFonts w:cstheme="minorHAnsi"/>
        </w:rPr>
        <w:t>others.</w:t>
      </w:r>
    </w:p>
    <w:p w14:paraId="0A20FB6A" w14:textId="22B94A1D" w:rsidR="00D41EB0" w:rsidRPr="004816C6" w:rsidRDefault="00D41EB0" w:rsidP="007A0A5C">
      <w:pPr>
        <w:pStyle w:val="ListParagraph"/>
        <w:numPr>
          <w:ilvl w:val="0"/>
          <w:numId w:val="49"/>
        </w:numPr>
        <w:spacing w:after="0" w:line="276" w:lineRule="auto"/>
        <w:rPr>
          <w:rFonts w:cstheme="minorHAnsi"/>
        </w:rPr>
      </w:pPr>
      <w:r w:rsidRPr="004816C6">
        <w:rPr>
          <w:rFonts w:cstheme="minorHAnsi"/>
        </w:rPr>
        <w:t>Attend to injured. Note this step may happen earlier depending on the situation and whether</w:t>
      </w:r>
      <w:r w:rsidR="00D82204" w:rsidRPr="004816C6">
        <w:rPr>
          <w:rFonts w:cstheme="minorHAnsi"/>
        </w:rPr>
        <w:t xml:space="preserve"> </w:t>
      </w:r>
      <w:r w:rsidRPr="004816C6">
        <w:rPr>
          <w:rFonts w:cstheme="minorHAnsi"/>
        </w:rPr>
        <w:t>or not the fire department has arrived at the scene.</w:t>
      </w:r>
    </w:p>
    <w:p w14:paraId="43995838" w14:textId="6B7AC5F6" w:rsidR="00D41EB0" w:rsidRPr="004816C6" w:rsidRDefault="00D41EB0" w:rsidP="007A0A5C">
      <w:pPr>
        <w:pStyle w:val="ListParagraph"/>
        <w:numPr>
          <w:ilvl w:val="0"/>
          <w:numId w:val="49"/>
        </w:numPr>
        <w:spacing w:after="0" w:line="276" w:lineRule="auto"/>
        <w:rPr>
          <w:rFonts w:cstheme="minorHAnsi"/>
        </w:rPr>
      </w:pPr>
      <w:r w:rsidRPr="004816C6">
        <w:rPr>
          <w:rFonts w:cstheme="minorHAnsi"/>
        </w:rPr>
        <w:t>Alert other agencies, if warranted (RCMP, Emergency Measures Organizations, Office of the</w:t>
      </w:r>
      <w:r w:rsidR="00D82204" w:rsidRPr="004816C6">
        <w:rPr>
          <w:rFonts w:cstheme="minorHAnsi"/>
        </w:rPr>
        <w:t xml:space="preserve"> </w:t>
      </w:r>
      <w:r w:rsidRPr="004816C6">
        <w:rPr>
          <w:rFonts w:cstheme="minorHAnsi"/>
        </w:rPr>
        <w:t>Fire Commissioner).</w:t>
      </w:r>
    </w:p>
    <w:p w14:paraId="6CDA476A" w14:textId="47CF9301" w:rsidR="00D41EB0" w:rsidRPr="004816C6" w:rsidRDefault="00D41EB0" w:rsidP="007A0A5C">
      <w:pPr>
        <w:pStyle w:val="ListParagraph"/>
        <w:numPr>
          <w:ilvl w:val="0"/>
          <w:numId w:val="49"/>
        </w:numPr>
        <w:spacing w:after="0" w:line="276" w:lineRule="auto"/>
        <w:rPr>
          <w:rFonts w:cstheme="minorHAnsi"/>
        </w:rPr>
      </w:pPr>
      <w:r w:rsidRPr="004816C6">
        <w:rPr>
          <w:rFonts w:cstheme="minorHAnsi"/>
        </w:rPr>
        <w:t>The Office of the Fire Commissioner must ensure workplace is safe for re-entry.</w:t>
      </w:r>
    </w:p>
    <w:p w14:paraId="0CF29D01" w14:textId="4321D5CC" w:rsidR="00D41EB0" w:rsidRPr="004816C6" w:rsidRDefault="00D41EB0" w:rsidP="007A0A5C">
      <w:pPr>
        <w:pStyle w:val="ListParagraph"/>
        <w:numPr>
          <w:ilvl w:val="0"/>
          <w:numId w:val="49"/>
        </w:numPr>
        <w:spacing w:after="0" w:line="276" w:lineRule="auto"/>
        <w:rPr>
          <w:rFonts w:cstheme="minorHAnsi"/>
        </w:rPr>
      </w:pPr>
      <w:r w:rsidRPr="004816C6">
        <w:rPr>
          <w:rFonts w:cstheme="minorHAnsi"/>
        </w:rPr>
        <w:t>Depending on the situation the community EMO plan may be activated.</w:t>
      </w:r>
    </w:p>
    <w:p w14:paraId="4E3E06EA" w14:textId="77777777" w:rsidR="0077576D" w:rsidRPr="00D41EB0" w:rsidRDefault="0077576D" w:rsidP="00D41EB0">
      <w:pPr>
        <w:spacing w:after="0" w:line="276" w:lineRule="auto"/>
        <w:rPr>
          <w:rFonts w:cstheme="minorHAnsi"/>
        </w:rPr>
      </w:pPr>
    </w:p>
    <w:p w14:paraId="527DEDA1" w14:textId="3C9C0CDC" w:rsidR="00D41EB0" w:rsidRPr="001D5DED" w:rsidRDefault="00D41EB0" w:rsidP="00AB5421">
      <w:pPr>
        <w:spacing w:line="276" w:lineRule="auto"/>
        <w:rPr>
          <w:rFonts w:cstheme="minorHAnsi"/>
          <w:b/>
          <w:bCs/>
          <w:u w:val="single"/>
        </w:rPr>
      </w:pPr>
      <w:r w:rsidRPr="001D5DED">
        <w:rPr>
          <w:rFonts w:cstheme="minorHAnsi"/>
          <w:b/>
          <w:bCs/>
          <w:u w:val="single"/>
        </w:rPr>
        <w:t>Explosions (inside or outside buildings)</w:t>
      </w:r>
      <w:r w:rsidR="0077576D" w:rsidRPr="001D5DED">
        <w:rPr>
          <w:rFonts w:cstheme="minorHAnsi"/>
          <w:b/>
          <w:bCs/>
          <w:u w:val="single"/>
        </w:rPr>
        <w:t>:</w:t>
      </w:r>
    </w:p>
    <w:p w14:paraId="44121128" w14:textId="0699A400" w:rsidR="00D41EB0" w:rsidRPr="00AB5421" w:rsidRDefault="00D41EB0" w:rsidP="007A0A5C">
      <w:pPr>
        <w:pStyle w:val="ListParagraph"/>
        <w:numPr>
          <w:ilvl w:val="0"/>
          <w:numId w:val="50"/>
        </w:numPr>
        <w:spacing w:after="0" w:line="276" w:lineRule="auto"/>
        <w:rPr>
          <w:rFonts w:cstheme="minorHAnsi"/>
        </w:rPr>
      </w:pPr>
      <w:r w:rsidRPr="00AB5421">
        <w:rPr>
          <w:rFonts w:cstheme="minorHAnsi"/>
        </w:rPr>
        <w:t>Alert others by activating the fire alarm if available and applicable.</w:t>
      </w:r>
    </w:p>
    <w:p w14:paraId="0428F2F1" w14:textId="02C128BA" w:rsidR="00D41EB0" w:rsidRPr="00AB5421" w:rsidRDefault="00D41EB0" w:rsidP="007A0A5C">
      <w:pPr>
        <w:pStyle w:val="ListParagraph"/>
        <w:numPr>
          <w:ilvl w:val="0"/>
          <w:numId w:val="50"/>
        </w:numPr>
        <w:spacing w:after="0" w:line="276" w:lineRule="auto"/>
        <w:rPr>
          <w:rFonts w:cstheme="minorHAnsi"/>
        </w:rPr>
      </w:pPr>
      <w:r w:rsidRPr="00AB5421">
        <w:rPr>
          <w:rFonts w:cstheme="minorHAnsi"/>
        </w:rPr>
        <w:t>Evacuate the building/area.</w:t>
      </w:r>
    </w:p>
    <w:p w14:paraId="31FCBF00" w14:textId="75E97E92" w:rsidR="00D41EB0" w:rsidRPr="00AB5421" w:rsidRDefault="00D41EB0" w:rsidP="007A0A5C">
      <w:pPr>
        <w:pStyle w:val="ListParagraph"/>
        <w:numPr>
          <w:ilvl w:val="0"/>
          <w:numId w:val="50"/>
        </w:numPr>
        <w:spacing w:after="0" w:line="276" w:lineRule="auto"/>
        <w:rPr>
          <w:rFonts w:cstheme="minorHAnsi"/>
        </w:rPr>
      </w:pPr>
      <w:r w:rsidRPr="00AB5421">
        <w:rPr>
          <w:rFonts w:cstheme="minorHAnsi"/>
        </w:rPr>
        <w:t>Call the fire department on the nearest telephone or communication system available. Have</w:t>
      </w:r>
    </w:p>
    <w:p w14:paraId="4838265C" w14:textId="77777777" w:rsidR="00D41EB0" w:rsidRPr="00AB5421" w:rsidRDefault="00D41EB0" w:rsidP="007A0A5C">
      <w:pPr>
        <w:pStyle w:val="ListParagraph"/>
        <w:numPr>
          <w:ilvl w:val="0"/>
          <w:numId w:val="50"/>
        </w:numPr>
        <w:spacing w:after="0" w:line="276" w:lineRule="auto"/>
        <w:rPr>
          <w:rFonts w:cstheme="minorHAnsi"/>
        </w:rPr>
      </w:pPr>
      <w:r w:rsidRPr="00AB5421">
        <w:rPr>
          <w:rFonts w:cstheme="minorHAnsi"/>
        </w:rPr>
        <w:t>the fire department activate the fire hall alarm.</w:t>
      </w:r>
    </w:p>
    <w:p w14:paraId="6BCBF57B" w14:textId="1CA0B410" w:rsidR="00D41EB0" w:rsidRPr="00AB5421" w:rsidRDefault="00D41EB0" w:rsidP="007A0A5C">
      <w:pPr>
        <w:pStyle w:val="ListParagraph"/>
        <w:numPr>
          <w:ilvl w:val="0"/>
          <w:numId w:val="50"/>
        </w:numPr>
        <w:spacing w:after="0" w:line="276" w:lineRule="auto"/>
        <w:rPr>
          <w:rFonts w:cstheme="minorHAnsi"/>
        </w:rPr>
      </w:pPr>
      <w:r w:rsidRPr="00AB5421">
        <w:rPr>
          <w:rFonts w:cstheme="minorHAnsi"/>
        </w:rPr>
        <w:t>Extinguish fire ensuring that you will not endanger your personal safety or the safety of</w:t>
      </w:r>
      <w:r w:rsidR="00AB5421" w:rsidRPr="00AB5421">
        <w:rPr>
          <w:rFonts w:cstheme="minorHAnsi"/>
        </w:rPr>
        <w:t xml:space="preserve"> </w:t>
      </w:r>
      <w:r w:rsidRPr="00AB5421">
        <w:rPr>
          <w:rFonts w:cstheme="minorHAnsi"/>
        </w:rPr>
        <w:t>others.</w:t>
      </w:r>
    </w:p>
    <w:p w14:paraId="0A9566F9" w14:textId="527F2084" w:rsidR="00D41EB0" w:rsidRPr="00AB5421" w:rsidRDefault="00D41EB0" w:rsidP="007A0A5C">
      <w:pPr>
        <w:pStyle w:val="ListParagraph"/>
        <w:numPr>
          <w:ilvl w:val="0"/>
          <w:numId w:val="50"/>
        </w:numPr>
        <w:spacing w:after="0" w:line="276" w:lineRule="auto"/>
        <w:rPr>
          <w:rFonts w:cstheme="minorHAnsi"/>
        </w:rPr>
      </w:pPr>
      <w:r w:rsidRPr="00AB5421">
        <w:rPr>
          <w:rFonts w:cstheme="minorHAnsi"/>
        </w:rPr>
        <w:t>Ensure area is cordoned off.</w:t>
      </w:r>
    </w:p>
    <w:p w14:paraId="1F65C41E" w14:textId="676243F5" w:rsidR="00D41EB0" w:rsidRPr="00AB5421" w:rsidRDefault="00D41EB0" w:rsidP="007A0A5C">
      <w:pPr>
        <w:pStyle w:val="ListParagraph"/>
        <w:numPr>
          <w:ilvl w:val="0"/>
          <w:numId w:val="50"/>
        </w:numPr>
        <w:spacing w:after="0" w:line="276" w:lineRule="auto"/>
        <w:rPr>
          <w:rFonts w:cstheme="minorHAnsi"/>
        </w:rPr>
      </w:pPr>
      <w:r w:rsidRPr="00AB5421">
        <w:rPr>
          <w:rFonts w:cstheme="minorHAnsi"/>
        </w:rPr>
        <w:t>Alert other agencies, if warranted (RCMP, Emergency Measures Organizations, Office</w:t>
      </w:r>
      <w:r w:rsidR="00AB5421" w:rsidRPr="00AB5421">
        <w:rPr>
          <w:rFonts w:cstheme="minorHAnsi"/>
        </w:rPr>
        <w:t xml:space="preserve"> </w:t>
      </w:r>
      <w:r w:rsidRPr="00AB5421">
        <w:rPr>
          <w:rFonts w:cstheme="minorHAnsi"/>
        </w:rPr>
        <w:t>of the Fire Commissioner).</w:t>
      </w:r>
    </w:p>
    <w:p w14:paraId="400488FF" w14:textId="3448FE4D" w:rsidR="00D41EB0" w:rsidRPr="00AB5421" w:rsidRDefault="00D41EB0" w:rsidP="007A0A5C">
      <w:pPr>
        <w:pStyle w:val="ListParagraph"/>
        <w:numPr>
          <w:ilvl w:val="0"/>
          <w:numId w:val="50"/>
        </w:numPr>
        <w:spacing w:after="0" w:line="276" w:lineRule="auto"/>
        <w:rPr>
          <w:rFonts w:cstheme="minorHAnsi"/>
        </w:rPr>
      </w:pPr>
      <w:r w:rsidRPr="00AB5421">
        <w:rPr>
          <w:rFonts w:cstheme="minorHAnsi"/>
        </w:rPr>
        <w:t>Depending on the situation the community EMO plan may be activated.</w:t>
      </w:r>
    </w:p>
    <w:p w14:paraId="0FCC1F66" w14:textId="77777777" w:rsidR="0077576D" w:rsidRDefault="0077576D" w:rsidP="00D41EB0">
      <w:pPr>
        <w:spacing w:after="0" w:line="276" w:lineRule="auto"/>
        <w:rPr>
          <w:rFonts w:cstheme="minorHAnsi"/>
        </w:rPr>
      </w:pPr>
    </w:p>
    <w:p w14:paraId="09086F30" w14:textId="163B91BD" w:rsidR="00D41EB0" w:rsidRPr="001D5DED" w:rsidRDefault="00D41EB0" w:rsidP="00AB5421">
      <w:pPr>
        <w:spacing w:line="276" w:lineRule="auto"/>
        <w:rPr>
          <w:rFonts w:cstheme="minorHAnsi"/>
          <w:b/>
          <w:bCs/>
          <w:u w:val="single"/>
        </w:rPr>
      </w:pPr>
      <w:r w:rsidRPr="001D5DED">
        <w:rPr>
          <w:rFonts w:cstheme="minorHAnsi"/>
          <w:b/>
          <w:bCs/>
          <w:u w:val="single"/>
        </w:rPr>
        <w:t>Chemical Spills/Leaks (gas, propane etc.) – Inside Infrastructure</w:t>
      </w:r>
      <w:r w:rsidR="00AB5421" w:rsidRPr="001D5DED">
        <w:rPr>
          <w:rFonts w:cstheme="minorHAnsi"/>
          <w:b/>
          <w:bCs/>
          <w:u w:val="single"/>
        </w:rPr>
        <w:t>:</w:t>
      </w:r>
    </w:p>
    <w:p w14:paraId="239E4208" w14:textId="0C9A9536" w:rsidR="00D41EB0" w:rsidRPr="001D5DED" w:rsidRDefault="00D41EB0" w:rsidP="007A0A5C">
      <w:pPr>
        <w:pStyle w:val="ListParagraph"/>
        <w:numPr>
          <w:ilvl w:val="0"/>
          <w:numId w:val="58"/>
        </w:numPr>
        <w:spacing w:after="0" w:line="276" w:lineRule="auto"/>
        <w:rPr>
          <w:rFonts w:cstheme="minorHAnsi"/>
        </w:rPr>
      </w:pPr>
      <w:r w:rsidRPr="001D5DED">
        <w:rPr>
          <w:rFonts w:cstheme="minorHAnsi"/>
        </w:rPr>
        <w:t>Alert others.</w:t>
      </w:r>
    </w:p>
    <w:p w14:paraId="0957EC39" w14:textId="4C476E30" w:rsidR="00D41EB0" w:rsidRPr="001D5DED" w:rsidRDefault="00D41EB0" w:rsidP="007A0A5C">
      <w:pPr>
        <w:pStyle w:val="ListParagraph"/>
        <w:numPr>
          <w:ilvl w:val="0"/>
          <w:numId w:val="58"/>
        </w:numPr>
        <w:spacing w:after="0" w:line="276" w:lineRule="auto"/>
        <w:rPr>
          <w:rFonts w:cstheme="minorHAnsi"/>
        </w:rPr>
      </w:pPr>
      <w:r w:rsidRPr="001D5DED">
        <w:rPr>
          <w:rFonts w:cstheme="minorHAnsi"/>
        </w:rPr>
        <w:t>Evacuate the building/area.</w:t>
      </w:r>
    </w:p>
    <w:p w14:paraId="0D0E0CD8" w14:textId="09D1CFFE" w:rsidR="00D41EB0" w:rsidRPr="001D5DED" w:rsidRDefault="00D41EB0" w:rsidP="007A0A5C">
      <w:pPr>
        <w:pStyle w:val="ListParagraph"/>
        <w:numPr>
          <w:ilvl w:val="0"/>
          <w:numId w:val="58"/>
        </w:numPr>
        <w:spacing w:after="0" w:line="276" w:lineRule="auto"/>
        <w:rPr>
          <w:rFonts w:cstheme="minorHAnsi"/>
        </w:rPr>
      </w:pPr>
      <w:r w:rsidRPr="001D5DED">
        <w:rPr>
          <w:rFonts w:cstheme="minorHAnsi"/>
        </w:rPr>
        <w:t>Call the fire department who will determine the next steps.</w:t>
      </w:r>
    </w:p>
    <w:p w14:paraId="6F0F6E8B" w14:textId="742660E3" w:rsidR="00D41EB0" w:rsidRPr="001D5DED" w:rsidRDefault="00D41EB0" w:rsidP="007A0A5C">
      <w:pPr>
        <w:pStyle w:val="ListParagraph"/>
        <w:numPr>
          <w:ilvl w:val="0"/>
          <w:numId w:val="58"/>
        </w:numPr>
        <w:spacing w:after="0" w:line="276" w:lineRule="auto"/>
        <w:rPr>
          <w:rFonts w:cstheme="minorHAnsi"/>
        </w:rPr>
      </w:pPr>
      <w:r w:rsidRPr="001D5DED">
        <w:rPr>
          <w:rFonts w:cstheme="minorHAnsi"/>
        </w:rPr>
        <w:t>Material Safety Data Sheets (MSDS) are required in each building. These same sheets must</w:t>
      </w:r>
    </w:p>
    <w:p w14:paraId="3E10AD8D" w14:textId="77777777" w:rsidR="00D41EB0" w:rsidRPr="001D5DED" w:rsidRDefault="00D41EB0" w:rsidP="007A0A5C">
      <w:pPr>
        <w:pStyle w:val="ListParagraph"/>
        <w:numPr>
          <w:ilvl w:val="0"/>
          <w:numId w:val="58"/>
        </w:numPr>
        <w:spacing w:after="0" w:line="276" w:lineRule="auto"/>
        <w:rPr>
          <w:rFonts w:cstheme="minorHAnsi"/>
        </w:rPr>
      </w:pPr>
      <w:r w:rsidRPr="001D5DED">
        <w:rPr>
          <w:rFonts w:cstheme="minorHAnsi"/>
        </w:rPr>
        <w:t>also be stored centrally.</w:t>
      </w:r>
    </w:p>
    <w:p w14:paraId="20DED929" w14:textId="2A48CD5D" w:rsidR="00D41EB0" w:rsidRPr="001D5DED" w:rsidRDefault="00D41EB0" w:rsidP="007A0A5C">
      <w:pPr>
        <w:pStyle w:val="ListParagraph"/>
        <w:numPr>
          <w:ilvl w:val="0"/>
          <w:numId w:val="58"/>
        </w:numPr>
        <w:spacing w:after="0" w:line="276" w:lineRule="auto"/>
        <w:rPr>
          <w:rFonts w:cstheme="minorHAnsi"/>
        </w:rPr>
      </w:pPr>
      <w:r w:rsidRPr="001D5DED">
        <w:rPr>
          <w:rFonts w:cstheme="minorHAnsi"/>
        </w:rPr>
        <w:t>Depending on the situation the community EMO plan may be activated.</w:t>
      </w:r>
    </w:p>
    <w:p w14:paraId="2DFB7819" w14:textId="77777777" w:rsidR="00AB5421" w:rsidRPr="00D41EB0" w:rsidRDefault="00AB5421" w:rsidP="00D41EB0">
      <w:pPr>
        <w:spacing w:after="0" w:line="276" w:lineRule="auto"/>
        <w:rPr>
          <w:rFonts w:cstheme="minorHAnsi"/>
        </w:rPr>
      </w:pPr>
    </w:p>
    <w:p w14:paraId="110B90AD" w14:textId="77777777" w:rsidR="00C55E53" w:rsidRDefault="00C55E53" w:rsidP="00AB5421">
      <w:pPr>
        <w:spacing w:line="276" w:lineRule="auto"/>
        <w:rPr>
          <w:rFonts w:cstheme="minorHAnsi"/>
          <w:b/>
          <w:bCs/>
        </w:rPr>
      </w:pPr>
    </w:p>
    <w:p w14:paraId="10DABF98" w14:textId="77777777" w:rsidR="00C55E53" w:rsidRDefault="00C55E53" w:rsidP="00AB5421">
      <w:pPr>
        <w:spacing w:line="276" w:lineRule="auto"/>
        <w:rPr>
          <w:rFonts w:cstheme="minorHAnsi"/>
          <w:b/>
          <w:bCs/>
        </w:rPr>
      </w:pPr>
    </w:p>
    <w:p w14:paraId="203DB2B1" w14:textId="32F4D7A0" w:rsidR="00D41EB0" w:rsidRPr="001D5DED" w:rsidRDefault="00D41EB0" w:rsidP="00AB5421">
      <w:pPr>
        <w:spacing w:line="276" w:lineRule="auto"/>
        <w:rPr>
          <w:rFonts w:cstheme="minorHAnsi"/>
          <w:b/>
          <w:bCs/>
          <w:u w:val="single"/>
        </w:rPr>
      </w:pPr>
      <w:r w:rsidRPr="001D5DED">
        <w:rPr>
          <w:rFonts w:cstheme="minorHAnsi"/>
          <w:b/>
          <w:bCs/>
          <w:u w:val="single"/>
        </w:rPr>
        <w:lastRenderedPageBreak/>
        <w:t>Chemical Spills/Leaks (gas, propane etc.) – Outside</w:t>
      </w:r>
      <w:r w:rsidR="00AB5421" w:rsidRPr="001D5DED">
        <w:rPr>
          <w:rFonts w:cstheme="minorHAnsi"/>
          <w:b/>
          <w:bCs/>
          <w:u w:val="single"/>
        </w:rPr>
        <w:t>:</w:t>
      </w:r>
    </w:p>
    <w:p w14:paraId="5D6BCD87" w14:textId="337A943D" w:rsidR="00D41EB0" w:rsidRPr="00D41EB0" w:rsidRDefault="00D41EB0" w:rsidP="00C55E53">
      <w:pPr>
        <w:spacing w:line="276" w:lineRule="auto"/>
        <w:rPr>
          <w:rFonts w:cstheme="minorHAnsi"/>
        </w:rPr>
      </w:pPr>
      <w:r w:rsidRPr="00D41EB0">
        <w:rPr>
          <w:rFonts w:cstheme="minorHAnsi"/>
        </w:rPr>
        <w:t>Potentially dangerous situations could involve an accident where dangerous goods may harm</w:t>
      </w:r>
      <w:r w:rsidR="00C55E53">
        <w:rPr>
          <w:rFonts w:cstheme="minorHAnsi"/>
        </w:rPr>
        <w:t xml:space="preserve"> </w:t>
      </w:r>
      <w:r w:rsidRPr="00D41EB0">
        <w:rPr>
          <w:rFonts w:cstheme="minorHAnsi"/>
        </w:rPr>
        <w:t>humans and the environment. An example is a ruptured propane fuel line to a furnace or a train</w:t>
      </w:r>
      <w:r w:rsidR="00C55E53">
        <w:rPr>
          <w:rFonts w:cstheme="minorHAnsi"/>
        </w:rPr>
        <w:t xml:space="preserve"> </w:t>
      </w:r>
      <w:r w:rsidRPr="00D41EB0">
        <w:rPr>
          <w:rFonts w:cstheme="minorHAnsi"/>
        </w:rPr>
        <w:t>derailment in a community where corrosive airborne vapors are released and blowing into a</w:t>
      </w:r>
      <w:r w:rsidR="00C55E53">
        <w:rPr>
          <w:rFonts w:cstheme="minorHAnsi"/>
        </w:rPr>
        <w:t xml:space="preserve"> </w:t>
      </w:r>
      <w:r w:rsidRPr="00D41EB0">
        <w:rPr>
          <w:rFonts w:cstheme="minorHAnsi"/>
        </w:rPr>
        <w:t>habited area.</w:t>
      </w:r>
    </w:p>
    <w:p w14:paraId="0BB8A82F" w14:textId="29F3055A" w:rsidR="00D41EB0" w:rsidRPr="00C55E53" w:rsidRDefault="00D41EB0" w:rsidP="007A0A5C">
      <w:pPr>
        <w:pStyle w:val="ListParagraph"/>
        <w:numPr>
          <w:ilvl w:val="0"/>
          <w:numId w:val="51"/>
        </w:numPr>
        <w:spacing w:after="0" w:line="276" w:lineRule="auto"/>
        <w:rPr>
          <w:rFonts w:cstheme="minorHAnsi"/>
        </w:rPr>
      </w:pPr>
      <w:r w:rsidRPr="00C55E53">
        <w:rPr>
          <w:rFonts w:cstheme="minorHAnsi"/>
        </w:rPr>
        <w:t>Alert others by activating the fire alarm if available.</w:t>
      </w:r>
    </w:p>
    <w:p w14:paraId="4618DB61" w14:textId="5F0D6E0B" w:rsidR="00D41EB0" w:rsidRPr="00C55E53" w:rsidRDefault="00D41EB0" w:rsidP="007A0A5C">
      <w:pPr>
        <w:pStyle w:val="ListParagraph"/>
        <w:numPr>
          <w:ilvl w:val="0"/>
          <w:numId w:val="51"/>
        </w:numPr>
        <w:spacing w:after="0" w:line="276" w:lineRule="auto"/>
        <w:rPr>
          <w:rFonts w:cstheme="minorHAnsi"/>
        </w:rPr>
      </w:pPr>
      <w:r w:rsidRPr="00C55E53">
        <w:rPr>
          <w:rFonts w:cstheme="minorHAnsi"/>
        </w:rPr>
        <w:t>Evacuate the building/area.</w:t>
      </w:r>
    </w:p>
    <w:p w14:paraId="4E88882F" w14:textId="635DC287" w:rsidR="00D41EB0" w:rsidRPr="00C55E53" w:rsidRDefault="00D41EB0" w:rsidP="007A0A5C">
      <w:pPr>
        <w:pStyle w:val="ListParagraph"/>
        <w:numPr>
          <w:ilvl w:val="0"/>
          <w:numId w:val="51"/>
        </w:numPr>
        <w:spacing w:after="0" w:line="276" w:lineRule="auto"/>
        <w:rPr>
          <w:rFonts w:cstheme="minorHAnsi"/>
        </w:rPr>
      </w:pPr>
      <w:r w:rsidRPr="00C55E53">
        <w:rPr>
          <w:rFonts w:cstheme="minorHAnsi"/>
        </w:rPr>
        <w:t>If applicable, contact Dangerous Goods (for major spills, the Department of Conservation,</w:t>
      </w:r>
      <w:r w:rsidR="00C55E53" w:rsidRPr="00C55E53">
        <w:rPr>
          <w:rFonts w:cstheme="minorHAnsi"/>
        </w:rPr>
        <w:t xml:space="preserve"> </w:t>
      </w:r>
      <w:r w:rsidRPr="00C55E53">
        <w:rPr>
          <w:rFonts w:cstheme="minorHAnsi"/>
        </w:rPr>
        <w:t>Emergency Measures Organizations and Office of the Fire Commissioner.</w:t>
      </w:r>
    </w:p>
    <w:p w14:paraId="66DD5CB9" w14:textId="215BC967" w:rsidR="00D41EB0" w:rsidRPr="00C55E53" w:rsidRDefault="00D41EB0" w:rsidP="007A0A5C">
      <w:pPr>
        <w:pStyle w:val="ListParagraph"/>
        <w:numPr>
          <w:ilvl w:val="0"/>
          <w:numId w:val="51"/>
        </w:numPr>
        <w:spacing w:after="0" w:line="276" w:lineRule="auto"/>
        <w:rPr>
          <w:rFonts w:cstheme="minorHAnsi"/>
        </w:rPr>
      </w:pPr>
      <w:r w:rsidRPr="00C55E53">
        <w:rPr>
          <w:rFonts w:cstheme="minorHAnsi"/>
        </w:rPr>
        <w:t>Depending on the situation the product supplier should be contacted for advice</w:t>
      </w:r>
    </w:p>
    <w:p w14:paraId="553B0364" w14:textId="670CB2F2" w:rsidR="00D41EB0" w:rsidRPr="00C55E53" w:rsidRDefault="00D41EB0" w:rsidP="007A0A5C">
      <w:pPr>
        <w:pStyle w:val="ListParagraph"/>
        <w:numPr>
          <w:ilvl w:val="0"/>
          <w:numId w:val="51"/>
        </w:numPr>
        <w:spacing w:after="0" w:line="276" w:lineRule="auto"/>
        <w:rPr>
          <w:rFonts w:cstheme="minorHAnsi"/>
        </w:rPr>
      </w:pPr>
      <w:r w:rsidRPr="00C55E53">
        <w:rPr>
          <w:rFonts w:cstheme="minorHAnsi"/>
        </w:rPr>
        <w:t>Depending on the situation the community EMO plan may be activated.</w:t>
      </w:r>
    </w:p>
    <w:p w14:paraId="616292BA" w14:textId="77777777" w:rsidR="00C55E53" w:rsidRDefault="00C55E53" w:rsidP="00D41EB0">
      <w:pPr>
        <w:spacing w:after="0" w:line="276" w:lineRule="auto"/>
        <w:rPr>
          <w:rFonts w:cstheme="minorHAnsi"/>
        </w:rPr>
      </w:pPr>
    </w:p>
    <w:p w14:paraId="53FDF988" w14:textId="74A46B99" w:rsidR="00D41EB0" w:rsidRPr="001D5DED" w:rsidRDefault="00D41EB0" w:rsidP="00C55E53">
      <w:pPr>
        <w:spacing w:line="276" w:lineRule="auto"/>
        <w:rPr>
          <w:rFonts w:cstheme="minorHAnsi"/>
          <w:b/>
          <w:bCs/>
          <w:u w:val="single"/>
        </w:rPr>
      </w:pPr>
      <w:r w:rsidRPr="001D5DED">
        <w:rPr>
          <w:rFonts w:cstheme="minorHAnsi"/>
          <w:b/>
          <w:bCs/>
          <w:u w:val="single"/>
        </w:rPr>
        <w:t>Hostage Taking/Gang Altercation Etc.</w:t>
      </w:r>
      <w:r w:rsidR="00C55E53" w:rsidRPr="001D5DED">
        <w:rPr>
          <w:rFonts w:cstheme="minorHAnsi"/>
          <w:b/>
          <w:bCs/>
          <w:u w:val="single"/>
        </w:rPr>
        <w:t>:</w:t>
      </w:r>
    </w:p>
    <w:p w14:paraId="1DC3C299" w14:textId="64B7E49B" w:rsidR="00D41EB0" w:rsidRPr="00D41EB0" w:rsidRDefault="00D41EB0" w:rsidP="00D41EB0">
      <w:pPr>
        <w:spacing w:after="0" w:line="276" w:lineRule="auto"/>
        <w:rPr>
          <w:rFonts w:cstheme="minorHAnsi"/>
        </w:rPr>
      </w:pPr>
      <w:r w:rsidRPr="00D41EB0">
        <w:rPr>
          <w:rFonts w:cstheme="minorHAnsi"/>
        </w:rPr>
        <w:t>Where the community constables are not available, the nearest RCMP office should be</w:t>
      </w:r>
      <w:r w:rsidR="00C55E53">
        <w:rPr>
          <w:rFonts w:cstheme="minorHAnsi"/>
        </w:rPr>
        <w:t xml:space="preserve"> </w:t>
      </w:r>
      <w:r w:rsidRPr="00D41EB0">
        <w:rPr>
          <w:rFonts w:cstheme="minorHAnsi"/>
        </w:rPr>
        <w:t>contacted.</w:t>
      </w:r>
    </w:p>
    <w:p w14:paraId="7A0D26E5" w14:textId="77777777" w:rsidR="00D41EB0" w:rsidRPr="00D41EB0" w:rsidRDefault="00D41EB0" w:rsidP="00D41EB0">
      <w:pPr>
        <w:spacing w:after="0" w:line="276" w:lineRule="auto"/>
        <w:rPr>
          <w:rFonts w:cstheme="minorHAnsi"/>
        </w:rPr>
      </w:pPr>
      <w:r w:rsidRPr="00D41EB0">
        <w:rPr>
          <w:rFonts w:cstheme="minorHAnsi"/>
        </w:rPr>
        <w:t>Community councils must ensure that constables are trained prior to involving themselves in</w:t>
      </w:r>
    </w:p>
    <w:p w14:paraId="659A0BB0" w14:textId="77777777" w:rsidR="00D41EB0" w:rsidRPr="00D41EB0" w:rsidRDefault="00D41EB0" w:rsidP="00D41EB0">
      <w:pPr>
        <w:spacing w:after="0" w:line="276" w:lineRule="auto"/>
        <w:rPr>
          <w:rFonts w:cstheme="minorHAnsi"/>
        </w:rPr>
      </w:pPr>
      <w:r w:rsidRPr="00D41EB0">
        <w:rPr>
          <w:rFonts w:cstheme="minorHAnsi"/>
        </w:rPr>
        <w:t>situations that could create harm to the constables or others or a liability situation for the council,</w:t>
      </w:r>
    </w:p>
    <w:p w14:paraId="61BF3960" w14:textId="77777777" w:rsidR="00D41EB0" w:rsidRPr="00D41EB0" w:rsidRDefault="00D41EB0" w:rsidP="00C55E53">
      <w:pPr>
        <w:spacing w:line="276" w:lineRule="auto"/>
        <w:rPr>
          <w:rFonts w:cstheme="minorHAnsi"/>
        </w:rPr>
      </w:pPr>
      <w:r w:rsidRPr="00D41EB0">
        <w:rPr>
          <w:rFonts w:cstheme="minorHAnsi"/>
        </w:rPr>
        <w:t>the Department of Aboriginal and Northern Affairs or the Province of Manitoba.</w:t>
      </w:r>
    </w:p>
    <w:p w14:paraId="738F5B3E" w14:textId="61FA8564" w:rsidR="00D41EB0" w:rsidRPr="00C55E53" w:rsidRDefault="00D41EB0" w:rsidP="007A0A5C">
      <w:pPr>
        <w:pStyle w:val="ListParagraph"/>
        <w:numPr>
          <w:ilvl w:val="0"/>
          <w:numId w:val="52"/>
        </w:numPr>
        <w:spacing w:after="0" w:line="276" w:lineRule="auto"/>
        <w:rPr>
          <w:rFonts w:cstheme="minorHAnsi"/>
        </w:rPr>
      </w:pPr>
      <w:r w:rsidRPr="00C55E53">
        <w:rPr>
          <w:rFonts w:cstheme="minorHAnsi"/>
        </w:rPr>
        <w:t>Community constables must ensure that they do not endanger their personal safety (or the</w:t>
      </w:r>
      <w:r w:rsidR="00C55E53">
        <w:rPr>
          <w:rFonts w:cstheme="minorHAnsi"/>
        </w:rPr>
        <w:t xml:space="preserve"> </w:t>
      </w:r>
      <w:r w:rsidRPr="00C55E53">
        <w:rPr>
          <w:rFonts w:cstheme="minorHAnsi"/>
        </w:rPr>
        <w:t>safety of others) when attempting to assist in a hostage taking or gang altercation etc.</w:t>
      </w:r>
    </w:p>
    <w:p w14:paraId="5DAC511C" w14:textId="3D47388C" w:rsidR="00D41EB0" w:rsidRPr="00C55E53" w:rsidRDefault="00D41EB0" w:rsidP="007A0A5C">
      <w:pPr>
        <w:pStyle w:val="ListParagraph"/>
        <w:numPr>
          <w:ilvl w:val="0"/>
          <w:numId w:val="52"/>
        </w:numPr>
        <w:spacing w:after="0" w:line="276" w:lineRule="auto"/>
        <w:rPr>
          <w:rFonts w:cstheme="minorHAnsi"/>
        </w:rPr>
      </w:pPr>
      <w:r w:rsidRPr="00C55E53">
        <w:rPr>
          <w:rFonts w:cstheme="minorHAnsi"/>
        </w:rPr>
        <w:t>Contact the RCMP or acquire assistance from the neighboring band constable (if available).</w:t>
      </w:r>
    </w:p>
    <w:p w14:paraId="49C6FE57" w14:textId="77777777" w:rsidR="00C55E53" w:rsidRDefault="00C55E53" w:rsidP="00D41EB0">
      <w:pPr>
        <w:spacing w:after="0" w:line="276" w:lineRule="auto"/>
        <w:rPr>
          <w:rFonts w:cstheme="minorHAnsi"/>
        </w:rPr>
      </w:pPr>
    </w:p>
    <w:p w14:paraId="36200BC9" w14:textId="62DC32C7" w:rsidR="00D41EB0" w:rsidRPr="001D5DED" w:rsidRDefault="00D41EB0" w:rsidP="00C55E53">
      <w:pPr>
        <w:spacing w:line="276" w:lineRule="auto"/>
        <w:rPr>
          <w:rFonts w:cstheme="minorHAnsi"/>
          <w:b/>
          <w:bCs/>
          <w:u w:val="single"/>
        </w:rPr>
      </w:pPr>
      <w:r w:rsidRPr="001D5DED">
        <w:rPr>
          <w:rFonts w:cstheme="minorHAnsi"/>
          <w:b/>
          <w:bCs/>
          <w:u w:val="single"/>
        </w:rPr>
        <w:t>Domestic Violence</w:t>
      </w:r>
      <w:r w:rsidR="00C55E53" w:rsidRPr="001D5DED">
        <w:rPr>
          <w:rFonts w:cstheme="minorHAnsi"/>
          <w:b/>
          <w:bCs/>
          <w:u w:val="single"/>
        </w:rPr>
        <w:t>:</w:t>
      </w:r>
    </w:p>
    <w:p w14:paraId="0670FB16" w14:textId="77777777" w:rsidR="00D41EB0" w:rsidRPr="00D41EB0" w:rsidRDefault="00D41EB0" w:rsidP="00D41EB0">
      <w:pPr>
        <w:spacing w:after="0" w:line="276" w:lineRule="auto"/>
        <w:rPr>
          <w:rFonts w:cstheme="minorHAnsi"/>
        </w:rPr>
      </w:pPr>
      <w:r w:rsidRPr="00D41EB0">
        <w:rPr>
          <w:rFonts w:cstheme="minorHAnsi"/>
        </w:rPr>
        <w:t>Where community constables are not available, the nearest RCMP office should be contacted.</w:t>
      </w:r>
    </w:p>
    <w:p w14:paraId="0A7C5DE9" w14:textId="71D83167" w:rsidR="00D41EB0" w:rsidRPr="00C55E53" w:rsidRDefault="00D41EB0" w:rsidP="007A0A5C">
      <w:pPr>
        <w:pStyle w:val="ListParagraph"/>
        <w:numPr>
          <w:ilvl w:val="0"/>
          <w:numId w:val="53"/>
        </w:numPr>
        <w:spacing w:after="0" w:line="276" w:lineRule="auto"/>
        <w:rPr>
          <w:rFonts w:cstheme="minorHAnsi"/>
        </w:rPr>
      </w:pPr>
      <w:r w:rsidRPr="00C55E53">
        <w:rPr>
          <w:rFonts w:cstheme="minorHAnsi"/>
        </w:rPr>
        <w:t>Constables must ensure that they do not endanger their personal safety (or the safety of</w:t>
      </w:r>
      <w:r w:rsidR="00C55E53" w:rsidRPr="00C55E53">
        <w:rPr>
          <w:rFonts w:cstheme="minorHAnsi"/>
        </w:rPr>
        <w:t xml:space="preserve"> </w:t>
      </w:r>
      <w:r w:rsidRPr="00C55E53">
        <w:rPr>
          <w:rFonts w:cstheme="minorHAnsi"/>
        </w:rPr>
        <w:t>others) when attempting to assist in a domestic violence situation.</w:t>
      </w:r>
    </w:p>
    <w:p w14:paraId="7CCC5A2C" w14:textId="3754FA2C" w:rsidR="00D41EB0" w:rsidRPr="00C55E53" w:rsidRDefault="00D41EB0" w:rsidP="007A0A5C">
      <w:pPr>
        <w:pStyle w:val="ListParagraph"/>
        <w:numPr>
          <w:ilvl w:val="0"/>
          <w:numId w:val="53"/>
        </w:numPr>
        <w:spacing w:after="0" w:line="276" w:lineRule="auto"/>
        <w:rPr>
          <w:rFonts w:cstheme="minorHAnsi"/>
        </w:rPr>
      </w:pPr>
      <w:r w:rsidRPr="00C55E53">
        <w:rPr>
          <w:rFonts w:cstheme="minorHAnsi"/>
        </w:rPr>
        <w:t>Constables should determine the level of intervention and then contact the RCMP or acquire</w:t>
      </w:r>
      <w:r w:rsidR="00C55E53" w:rsidRPr="00C55E53">
        <w:rPr>
          <w:rFonts w:cstheme="minorHAnsi"/>
        </w:rPr>
        <w:t xml:space="preserve"> </w:t>
      </w:r>
      <w:r w:rsidRPr="00C55E53">
        <w:rPr>
          <w:rFonts w:cstheme="minorHAnsi"/>
        </w:rPr>
        <w:t>assistance from the neighboring band constable (if available).</w:t>
      </w:r>
    </w:p>
    <w:p w14:paraId="074CF2D7" w14:textId="77777777" w:rsidR="00C55E53" w:rsidRDefault="00C55E53" w:rsidP="00D41EB0">
      <w:pPr>
        <w:spacing w:after="0" w:line="276" w:lineRule="auto"/>
        <w:rPr>
          <w:rFonts w:cstheme="minorHAnsi"/>
        </w:rPr>
      </w:pPr>
    </w:p>
    <w:p w14:paraId="46AC38A7" w14:textId="2E0CC446" w:rsidR="00D41EB0" w:rsidRPr="001D5DED" w:rsidRDefault="00D41EB0" w:rsidP="00C55E53">
      <w:pPr>
        <w:spacing w:line="276" w:lineRule="auto"/>
        <w:rPr>
          <w:rFonts w:cstheme="minorHAnsi"/>
          <w:b/>
          <w:bCs/>
          <w:u w:val="single"/>
        </w:rPr>
      </w:pPr>
      <w:r w:rsidRPr="001D5DED">
        <w:rPr>
          <w:rFonts w:cstheme="minorHAnsi"/>
          <w:b/>
          <w:bCs/>
          <w:u w:val="single"/>
        </w:rPr>
        <w:t>Communication Systems Failure</w:t>
      </w:r>
      <w:r w:rsidR="00C55E53" w:rsidRPr="001D5DED">
        <w:rPr>
          <w:rFonts w:cstheme="minorHAnsi"/>
          <w:b/>
          <w:bCs/>
          <w:u w:val="single"/>
        </w:rPr>
        <w:t>:</w:t>
      </w:r>
    </w:p>
    <w:p w14:paraId="58064372" w14:textId="77777777" w:rsidR="00D41EB0" w:rsidRPr="00D41EB0" w:rsidRDefault="00D41EB0" w:rsidP="00D41EB0">
      <w:pPr>
        <w:spacing w:after="0" w:line="276" w:lineRule="auto"/>
        <w:rPr>
          <w:rFonts w:cstheme="minorHAnsi"/>
        </w:rPr>
      </w:pPr>
      <w:r w:rsidRPr="00D41EB0">
        <w:rPr>
          <w:rFonts w:cstheme="minorHAnsi"/>
        </w:rPr>
        <w:t>Each council should assess the situation and develop a community specific plan of action to</w:t>
      </w:r>
    </w:p>
    <w:p w14:paraId="03565205" w14:textId="77777777" w:rsidR="00D41EB0" w:rsidRPr="00D41EB0" w:rsidRDefault="00D41EB0" w:rsidP="00D41EB0">
      <w:pPr>
        <w:spacing w:after="0" w:line="276" w:lineRule="auto"/>
        <w:rPr>
          <w:rFonts w:cstheme="minorHAnsi"/>
        </w:rPr>
      </w:pPr>
      <w:r w:rsidRPr="00D41EB0">
        <w:rPr>
          <w:rFonts w:cstheme="minorHAnsi"/>
        </w:rPr>
        <w:t>address this possibility. Your plan could include using a telephone, a two-way radio system</w:t>
      </w:r>
    </w:p>
    <w:p w14:paraId="219548FC" w14:textId="77777777" w:rsidR="00D41EB0" w:rsidRPr="00D41EB0" w:rsidRDefault="00D41EB0" w:rsidP="00D41EB0">
      <w:pPr>
        <w:spacing w:after="0" w:line="276" w:lineRule="auto"/>
        <w:rPr>
          <w:rFonts w:cstheme="minorHAnsi"/>
        </w:rPr>
      </w:pPr>
      <w:r w:rsidRPr="00D41EB0">
        <w:rPr>
          <w:rFonts w:cstheme="minorHAnsi"/>
        </w:rPr>
        <w:t>or another form of communication.</w:t>
      </w:r>
    </w:p>
    <w:p w14:paraId="27DD4E7F" w14:textId="77777777" w:rsidR="00C55E53" w:rsidRDefault="00C55E53" w:rsidP="00D41EB0">
      <w:pPr>
        <w:spacing w:after="0" w:line="276" w:lineRule="auto"/>
        <w:rPr>
          <w:rFonts w:cstheme="minorHAnsi"/>
        </w:rPr>
      </w:pPr>
    </w:p>
    <w:p w14:paraId="771DA3BD" w14:textId="70192218" w:rsidR="00D41EB0" w:rsidRPr="001D5DED" w:rsidRDefault="00D41EB0" w:rsidP="00C55E53">
      <w:pPr>
        <w:spacing w:line="276" w:lineRule="auto"/>
        <w:rPr>
          <w:rFonts w:cstheme="minorHAnsi"/>
          <w:b/>
          <w:bCs/>
          <w:u w:val="single"/>
        </w:rPr>
      </w:pPr>
      <w:r w:rsidRPr="001D5DED">
        <w:rPr>
          <w:rFonts w:cstheme="minorHAnsi"/>
          <w:b/>
          <w:bCs/>
          <w:u w:val="single"/>
        </w:rPr>
        <w:t>Building Evacuation Plan</w:t>
      </w:r>
      <w:r w:rsidR="00C55E53" w:rsidRPr="001D5DED">
        <w:rPr>
          <w:rFonts w:cstheme="minorHAnsi"/>
          <w:b/>
          <w:bCs/>
          <w:u w:val="single"/>
        </w:rPr>
        <w:t>:</w:t>
      </w:r>
    </w:p>
    <w:p w14:paraId="15C970CE" w14:textId="4D335E7E" w:rsidR="00D41EB0" w:rsidRDefault="00D41EB0" w:rsidP="00D41EB0">
      <w:pPr>
        <w:spacing w:after="0" w:line="276" w:lineRule="auto"/>
        <w:rPr>
          <w:rFonts w:cstheme="minorHAnsi"/>
        </w:rPr>
      </w:pPr>
      <w:r w:rsidRPr="00D41EB0">
        <w:rPr>
          <w:rFonts w:cstheme="minorHAnsi"/>
        </w:rPr>
        <w:t>Council should ensure that a building specific evacuation plan is developed (where applicable) to</w:t>
      </w:r>
      <w:r w:rsidR="00C55E53">
        <w:rPr>
          <w:rFonts w:cstheme="minorHAnsi"/>
        </w:rPr>
        <w:t xml:space="preserve"> </w:t>
      </w:r>
      <w:r w:rsidRPr="00D41EB0">
        <w:rPr>
          <w:rFonts w:cstheme="minorHAnsi"/>
        </w:rPr>
        <w:t>protect life and property during an emergency, and to provide for a safe, rapid and orderly</w:t>
      </w:r>
      <w:r w:rsidR="00C55E53">
        <w:rPr>
          <w:rFonts w:cstheme="minorHAnsi"/>
        </w:rPr>
        <w:t xml:space="preserve"> </w:t>
      </w:r>
      <w:r w:rsidRPr="00D41EB0">
        <w:rPr>
          <w:rFonts w:cstheme="minorHAnsi"/>
        </w:rPr>
        <w:t>evacuation when necessary. The evacuation plan should include a floor plan of the building</w:t>
      </w:r>
      <w:r w:rsidR="00C55E53">
        <w:rPr>
          <w:rFonts w:cstheme="minorHAnsi"/>
        </w:rPr>
        <w:t xml:space="preserve"> </w:t>
      </w:r>
      <w:r w:rsidRPr="00D41EB0">
        <w:rPr>
          <w:rFonts w:cstheme="minorHAnsi"/>
        </w:rPr>
        <w:t>indicating the location of exit doors and fire extinguisher. The floor plan should be posted at</w:t>
      </w:r>
      <w:r w:rsidR="00C55E53">
        <w:rPr>
          <w:rFonts w:cstheme="minorHAnsi"/>
        </w:rPr>
        <w:t xml:space="preserve"> </w:t>
      </w:r>
      <w:r w:rsidRPr="00D41EB0">
        <w:rPr>
          <w:rFonts w:cstheme="minorHAnsi"/>
        </w:rPr>
        <w:t xml:space="preserve">each exit along with emergency </w:t>
      </w:r>
      <w:r w:rsidR="00C55E53">
        <w:rPr>
          <w:rFonts w:cstheme="minorHAnsi"/>
        </w:rPr>
        <w:t>t</w:t>
      </w:r>
      <w:r w:rsidRPr="00D41EB0">
        <w:rPr>
          <w:rFonts w:cstheme="minorHAnsi"/>
        </w:rPr>
        <w:t>elephone numbers. Samples of a floor plan and an emergency</w:t>
      </w:r>
      <w:r w:rsidR="00C55E53">
        <w:rPr>
          <w:rFonts w:cstheme="minorHAnsi"/>
        </w:rPr>
        <w:t xml:space="preserve"> </w:t>
      </w:r>
      <w:r w:rsidRPr="00D41EB0">
        <w:rPr>
          <w:rFonts w:cstheme="minorHAnsi"/>
        </w:rPr>
        <w:t>phone number list is attached.</w:t>
      </w:r>
    </w:p>
    <w:p w14:paraId="46BCF04C" w14:textId="77777777" w:rsidR="00C55E53" w:rsidRPr="00D41EB0" w:rsidRDefault="00C55E53" w:rsidP="00D41EB0">
      <w:pPr>
        <w:spacing w:after="0" w:line="276" w:lineRule="auto"/>
        <w:rPr>
          <w:rFonts w:cstheme="minorHAnsi"/>
        </w:rPr>
      </w:pPr>
    </w:p>
    <w:p w14:paraId="028A60DA" w14:textId="3C493E2C" w:rsidR="00D41EB0" w:rsidRDefault="00D41EB0" w:rsidP="00D41EB0">
      <w:pPr>
        <w:spacing w:after="0" w:line="276" w:lineRule="auto"/>
        <w:rPr>
          <w:rFonts w:cstheme="minorHAnsi"/>
        </w:rPr>
      </w:pPr>
      <w:r w:rsidRPr="00D41EB0">
        <w:rPr>
          <w:rFonts w:cstheme="minorHAnsi"/>
        </w:rPr>
        <w:t>Any person seeing fire or smoke shall warn persons nearby and phone the fire department.</w:t>
      </w:r>
      <w:r w:rsidR="00C55E53">
        <w:rPr>
          <w:rFonts w:cstheme="minorHAnsi"/>
        </w:rPr>
        <w:t xml:space="preserve"> </w:t>
      </w:r>
      <w:r w:rsidRPr="00D41EB0">
        <w:rPr>
          <w:rFonts w:cstheme="minorHAnsi"/>
        </w:rPr>
        <w:t>Portable fire extinguishers may be used on small fires providing there is no danger to the</w:t>
      </w:r>
      <w:r w:rsidR="00C55E53">
        <w:rPr>
          <w:rFonts w:cstheme="minorHAnsi"/>
        </w:rPr>
        <w:t xml:space="preserve"> </w:t>
      </w:r>
      <w:r w:rsidRPr="00D41EB0">
        <w:rPr>
          <w:rFonts w:cstheme="minorHAnsi"/>
        </w:rPr>
        <w:t>operator.</w:t>
      </w:r>
    </w:p>
    <w:p w14:paraId="60E2E132" w14:textId="77777777" w:rsidR="00C55E53" w:rsidRPr="00D41EB0" w:rsidRDefault="00C55E53" w:rsidP="00D41EB0">
      <w:pPr>
        <w:spacing w:after="0" w:line="276" w:lineRule="auto"/>
        <w:rPr>
          <w:rFonts w:cstheme="minorHAnsi"/>
        </w:rPr>
      </w:pPr>
    </w:p>
    <w:p w14:paraId="4FB56FA9" w14:textId="73F27B67" w:rsidR="00D41EB0" w:rsidRPr="00D41EB0" w:rsidRDefault="00D41EB0" w:rsidP="00D41EB0">
      <w:pPr>
        <w:spacing w:after="0" w:line="276" w:lineRule="auto"/>
        <w:rPr>
          <w:rFonts w:cstheme="minorHAnsi"/>
        </w:rPr>
      </w:pPr>
      <w:r w:rsidRPr="00D41EB0">
        <w:rPr>
          <w:rFonts w:cstheme="minorHAnsi"/>
        </w:rPr>
        <w:t>If you hear the word fire or smell smoke, all building occupants are required to immediately</w:t>
      </w:r>
      <w:r w:rsidR="000E74C8">
        <w:rPr>
          <w:rFonts w:cstheme="minorHAnsi"/>
        </w:rPr>
        <w:t xml:space="preserve"> </w:t>
      </w:r>
      <w:r w:rsidRPr="00D41EB0">
        <w:rPr>
          <w:rFonts w:cstheme="minorHAnsi"/>
        </w:rPr>
        <w:t>leave the building using the nearest or safe exit. Occupants should walk and not run. Ensure</w:t>
      </w:r>
      <w:r w:rsidR="000E74C8">
        <w:rPr>
          <w:rFonts w:cstheme="minorHAnsi"/>
        </w:rPr>
        <w:t xml:space="preserve"> </w:t>
      </w:r>
      <w:r w:rsidRPr="00D41EB0">
        <w:rPr>
          <w:rFonts w:cstheme="minorHAnsi"/>
        </w:rPr>
        <w:t>that exits are clear at all times.</w:t>
      </w:r>
    </w:p>
    <w:p w14:paraId="0060E8B9" w14:textId="77777777" w:rsidR="000E74C8" w:rsidRDefault="000E74C8" w:rsidP="00D41EB0">
      <w:pPr>
        <w:spacing w:after="0" w:line="276" w:lineRule="auto"/>
        <w:rPr>
          <w:rFonts w:cstheme="minorHAnsi"/>
        </w:rPr>
      </w:pPr>
    </w:p>
    <w:p w14:paraId="7EBB306D" w14:textId="66B2A0F7" w:rsidR="00D41EB0" w:rsidRPr="000E74C8" w:rsidRDefault="00D41EB0" w:rsidP="00D41EB0">
      <w:pPr>
        <w:spacing w:after="0" w:line="276" w:lineRule="auto"/>
        <w:rPr>
          <w:rFonts w:cstheme="minorHAnsi"/>
          <w:b/>
          <w:bCs/>
        </w:rPr>
      </w:pPr>
      <w:r w:rsidRPr="000E74C8">
        <w:rPr>
          <w:rFonts w:cstheme="minorHAnsi"/>
          <w:b/>
          <w:bCs/>
        </w:rPr>
        <w:t>All doors should be left unlocked to assist the fire department in the event of a fire</w:t>
      </w:r>
      <w:r w:rsidR="000E74C8" w:rsidRPr="000E74C8">
        <w:rPr>
          <w:rFonts w:cstheme="minorHAnsi"/>
          <w:b/>
          <w:bCs/>
        </w:rPr>
        <w:t xml:space="preserve"> </w:t>
      </w:r>
      <w:r w:rsidRPr="000E74C8">
        <w:rPr>
          <w:rFonts w:cstheme="minorHAnsi"/>
          <w:b/>
          <w:bCs/>
        </w:rPr>
        <w:t>call situation.</w:t>
      </w:r>
    </w:p>
    <w:p w14:paraId="45E37669" w14:textId="77777777" w:rsidR="000E74C8" w:rsidRDefault="000E74C8" w:rsidP="00D41EB0">
      <w:pPr>
        <w:spacing w:after="0" w:line="276" w:lineRule="auto"/>
        <w:rPr>
          <w:rFonts w:cstheme="minorHAnsi"/>
        </w:rPr>
      </w:pPr>
    </w:p>
    <w:p w14:paraId="6E3DCDE4" w14:textId="6DD600A4" w:rsidR="00D41EB0" w:rsidRPr="00D41EB0" w:rsidRDefault="00D41EB0" w:rsidP="00D41EB0">
      <w:pPr>
        <w:spacing w:after="0" w:line="276" w:lineRule="auto"/>
        <w:rPr>
          <w:rFonts w:cstheme="minorHAnsi"/>
        </w:rPr>
      </w:pPr>
      <w:r w:rsidRPr="00D41EB0">
        <w:rPr>
          <w:rFonts w:cstheme="minorHAnsi"/>
        </w:rPr>
        <w:t>Upon exiting the building, all occupants should meet at a pre designated area. Do not</w:t>
      </w:r>
    </w:p>
    <w:p w14:paraId="54108D40" w14:textId="77777777" w:rsidR="00D41EB0" w:rsidRPr="00D41EB0" w:rsidRDefault="00D41EB0" w:rsidP="00D41EB0">
      <w:pPr>
        <w:spacing w:after="0" w:line="276" w:lineRule="auto"/>
        <w:rPr>
          <w:rFonts w:cstheme="minorHAnsi"/>
        </w:rPr>
      </w:pPr>
      <w:r w:rsidRPr="00D41EB0">
        <w:rPr>
          <w:rFonts w:cstheme="minorHAnsi"/>
        </w:rPr>
        <w:t>attempt to re-enter the building until clearance has been given by the Office of the Fire</w:t>
      </w:r>
    </w:p>
    <w:p w14:paraId="1A07BFF9" w14:textId="42426419" w:rsidR="00D41EB0" w:rsidRDefault="00D41EB0" w:rsidP="00D41EB0">
      <w:pPr>
        <w:spacing w:after="0" w:line="276" w:lineRule="auto"/>
        <w:rPr>
          <w:rFonts w:cstheme="minorHAnsi"/>
        </w:rPr>
      </w:pPr>
      <w:r w:rsidRPr="00D41EB0">
        <w:rPr>
          <w:rFonts w:cstheme="minorHAnsi"/>
        </w:rPr>
        <w:t>Commissioner.</w:t>
      </w:r>
    </w:p>
    <w:p w14:paraId="0806F7A4" w14:textId="77777777" w:rsidR="000E74C8" w:rsidRPr="00D41EB0" w:rsidRDefault="000E74C8" w:rsidP="00D41EB0">
      <w:pPr>
        <w:spacing w:after="0" w:line="276" w:lineRule="auto"/>
        <w:rPr>
          <w:rFonts w:cstheme="minorHAnsi"/>
        </w:rPr>
      </w:pPr>
    </w:p>
    <w:p w14:paraId="4518F421" w14:textId="7713D7A1" w:rsidR="00D41EB0" w:rsidRDefault="00D41EB0" w:rsidP="00D41EB0">
      <w:pPr>
        <w:spacing w:after="0" w:line="276" w:lineRule="auto"/>
        <w:rPr>
          <w:rFonts w:cstheme="minorHAnsi"/>
        </w:rPr>
      </w:pPr>
      <w:r w:rsidRPr="00D41EB0">
        <w:rPr>
          <w:rFonts w:cstheme="minorHAnsi"/>
        </w:rPr>
        <w:t>Fire drills should be held annually and should be recorded and filed in the designated WSH</w:t>
      </w:r>
      <w:r w:rsidR="000E74C8">
        <w:rPr>
          <w:rFonts w:cstheme="minorHAnsi"/>
        </w:rPr>
        <w:t xml:space="preserve"> </w:t>
      </w:r>
      <w:r w:rsidRPr="00D41EB0">
        <w:rPr>
          <w:rFonts w:cstheme="minorHAnsi"/>
        </w:rPr>
        <w:t>filing system.</w:t>
      </w:r>
    </w:p>
    <w:p w14:paraId="3997F489" w14:textId="77777777" w:rsidR="000E74C8" w:rsidRPr="00D41EB0" w:rsidRDefault="000E74C8" w:rsidP="00D41EB0">
      <w:pPr>
        <w:spacing w:after="0" w:line="276" w:lineRule="auto"/>
        <w:rPr>
          <w:rFonts w:cstheme="minorHAnsi"/>
        </w:rPr>
      </w:pPr>
    </w:p>
    <w:p w14:paraId="695A7BF7" w14:textId="158D0935" w:rsidR="00D41EB0" w:rsidRPr="001D5DED" w:rsidRDefault="00D41EB0" w:rsidP="000E74C8">
      <w:pPr>
        <w:spacing w:line="276" w:lineRule="auto"/>
        <w:rPr>
          <w:rFonts w:cstheme="minorHAnsi"/>
          <w:b/>
          <w:bCs/>
          <w:u w:val="single"/>
        </w:rPr>
      </w:pPr>
      <w:r w:rsidRPr="001D5DED">
        <w:rPr>
          <w:rFonts w:cstheme="minorHAnsi"/>
          <w:b/>
          <w:bCs/>
          <w:u w:val="single"/>
        </w:rPr>
        <w:t>Storage of Combustibles and Flammable Materials</w:t>
      </w:r>
      <w:r w:rsidR="000E74C8" w:rsidRPr="001D5DED">
        <w:rPr>
          <w:rFonts w:cstheme="minorHAnsi"/>
          <w:b/>
          <w:bCs/>
          <w:u w:val="single"/>
        </w:rPr>
        <w:t>:</w:t>
      </w:r>
    </w:p>
    <w:p w14:paraId="7CC6C805" w14:textId="1F8E87C4" w:rsidR="00D41EB0" w:rsidRPr="00D41EB0" w:rsidRDefault="00D41EB0" w:rsidP="00D41EB0">
      <w:pPr>
        <w:spacing w:after="0" w:line="276" w:lineRule="auto"/>
        <w:rPr>
          <w:rFonts w:cstheme="minorHAnsi"/>
        </w:rPr>
      </w:pPr>
      <w:r w:rsidRPr="00D41EB0">
        <w:rPr>
          <w:rFonts w:cstheme="minorHAnsi"/>
        </w:rPr>
        <w:t>Combustibles and flammable materials come in various forms (liquid, compressed gas, natural</w:t>
      </w:r>
      <w:r w:rsidR="000E74C8">
        <w:rPr>
          <w:rFonts w:cstheme="minorHAnsi"/>
        </w:rPr>
        <w:t xml:space="preserve"> </w:t>
      </w:r>
      <w:r w:rsidRPr="00D41EB0">
        <w:rPr>
          <w:rFonts w:cstheme="minorHAnsi"/>
        </w:rPr>
        <w:t>gas, solids). Each individual product has its own handling and storage requirements, depending</w:t>
      </w:r>
      <w:r w:rsidR="000E74C8">
        <w:rPr>
          <w:rFonts w:cstheme="minorHAnsi"/>
        </w:rPr>
        <w:t xml:space="preserve"> </w:t>
      </w:r>
      <w:r w:rsidRPr="00D41EB0">
        <w:rPr>
          <w:rFonts w:cstheme="minorHAnsi"/>
        </w:rPr>
        <w:t>on the type, the quantity and the location.</w:t>
      </w:r>
    </w:p>
    <w:p w14:paraId="74746DF0" w14:textId="77777777" w:rsidR="000E74C8" w:rsidRDefault="000E74C8" w:rsidP="00D41EB0">
      <w:pPr>
        <w:spacing w:after="0" w:line="276" w:lineRule="auto"/>
        <w:rPr>
          <w:rFonts w:cstheme="minorHAnsi"/>
        </w:rPr>
      </w:pPr>
    </w:p>
    <w:p w14:paraId="2F6C0953" w14:textId="31E77422" w:rsidR="00D41EB0" w:rsidRDefault="00D41EB0" w:rsidP="00D41EB0">
      <w:pPr>
        <w:spacing w:after="0" w:line="276" w:lineRule="auto"/>
        <w:rPr>
          <w:rFonts w:cstheme="minorHAnsi"/>
        </w:rPr>
      </w:pPr>
      <w:r w:rsidRPr="00D41EB0">
        <w:rPr>
          <w:rFonts w:cstheme="minorHAnsi"/>
        </w:rPr>
        <w:t>Combustible and flammable materials must be handled and stored in accordance with The</w:t>
      </w:r>
      <w:r w:rsidR="000E74C8">
        <w:rPr>
          <w:rFonts w:cstheme="minorHAnsi"/>
        </w:rPr>
        <w:t xml:space="preserve"> </w:t>
      </w:r>
      <w:r w:rsidRPr="00D41EB0">
        <w:rPr>
          <w:rFonts w:cstheme="minorHAnsi"/>
        </w:rPr>
        <w:t>Manitoba Workplace Safety and Health Act and Regulations. See Plan to Control Chemical and</w:t>
      </w:r>
      <w:r w:rsidR="000E74C8">
        <w:rPr>
          <w:rFonts w:cstheme="minorHAnsi"/>
        </w:rPr>
        <w:t xml:space="preserve"> </w:t>
      </w:r>
      <w:r w:rsidRPr="00D41EB0">
        <w:rPr>
          <w:rFonts w:cstheme="minorHAnsi"/>
        </w:rPr>
        <w:t>Biological Hazards part 36.</w:t>
      </w:r>
    </w:p>
    <w:p w14:paraId="175EFA78" w14:textId="77777777" w:rsidR="000E74C8" w:rsidRPr="00D41EB0" w:rsidRDefault="000E74C8" w:rsidP="00D41EB0">
      <w:pPr>
        <w:spacing w:after="0" w:line="276" w:lineRule="auto"/>
        <w:rPr>
          <w:rFonts w:cstheme="minorHAnsi"/>
        </w:rPr>
      </w:pPr>
    </w:p>
    <w:p w14:paraId="67D62D48" w14:textId="312A6CD9" w:rsidR="00D41EB0" w:rsidRPr="00D41EB0" w:rsidRDefault="00D41EB0" w:rsidP="00D41EB0">
      <w:pPr>
        <w:spacing w:after="0" w:line="276" w:lineRule="auto"/>
        <w:rPr>
          <w:rFonts w:cstheme="minorHAnsi"/>
        </w:rPr>
      </w:pPr>
      <w:r w:rsidRPr="00D41EB0">
        <w:rPr>
          <w:rFonts w:cstheme="minorHAnsi"/>
        </w:rPr>
        <w:t>WHMIS stipulates</w:t>
      </w:r>
      <w:r w:rsidR="000E74C8">
        <w:rPr>
          <w:rFonts w:cstheme="minorHAnsi"/>
        </w:rPr>
        <w:t xml:space="preserve">, </w:t>
      </w:r>
      <w:r w:rsidRPr="00D41EB0">
        <w:rPr>
          <w:rFonts w:cstheme="minorHAnsi"/>
        </w:rPr>
        <w:t xml:space="preserve">copies of the safety data </w:t>
      </w:r>
      <w:r w:rsidR="000E74C8" w:rsidRPr="00D41EB0">
        <w:rPr>
          <w:rFonts w:cstheme="minorHAnsi"/>
        </w:rPr>
        <w:t>sheet</w:t>
      </w:r>
      <w:r w:rsidRPr="00D41EB0">
        <w:rPr>
          <w:rFonts w:cstheme="minorHAnsi"/>
        </w:rPr>
        <w:t xml:space="preserve"> (SDS) are to be kept in a</w:t>
      </w:r>
      <w:r w:rsidR="000E74C8">
        <w:rPr>
          <w:rFonts w:cstheme="minorHAnsi"/>
        </w:rPr>
        <w:t xml:space="preserve"> </w:t>
      </w:r>
      <w:r w:rsidRPr="00D41EB0">
        <w:rPr>
          <w:rFonts w:cstheme="minorHAnsi"/>
        </w:rPr>
        <w:t>binder in the following workplaces:</w:t>
      </w:r>
    </w:p>
    <w:p w14:paraId="1E941859" w14:textId="296DCB8F" w:rsidR="00D41EB0" w:rsidRPr="000E74C8" w:rsidRDefault="00D41EB0" w:rsidP="007A0A5C">
      <w:pPr>
        <w:pStyle w:val="ListParagraph"/>
        <w:numPr>
          <w:ilvl w:val="0"/>
          <w:numId w:val="54"/>
        </w:numPr>
        <w:spacing w:after="0" w:line="276" w:lineRule="auto"/>
        <w:rPr>
          <w:rFonts w:cstheme="minorHAnsi"/>
        </w:rPr>
      </w:pPr>
      <w:r w:rsidRPr="000E74C8">
        <w:rPr>
          <w:rFonts w:cstheme="minorHAnsi"/>
        </w:rPr>
        <w:t>each work site;</w:t>
      </w:r>
    </w:p>
    <w:p w14:paraId="3276C51B" w14:textId="140095D0" w:rsidR="00D41EB0" w:rsidRPr="000E74C8" w:rsidRDefault="00D41EB0" w:rsidP="007A0A5C">
      <w:pPr>
        <w:pStyle w:val="ListParagraph"/>
        <w:numPr>
          <w:ilvl w:val="0"/>
          <w:numId w:val="54"/>
        </w:numPr>
        <w:spacing w:after="0" w:line="276" w:lineRule="auto"/>
        <w:rPr>
          <w:rFonts w:cstheme="minorHAnsi"/>
        </w:rPr>
      </w:pPr>
      <w:r w:rsidRPr="000E74C8">
        <w:rPr>
          <w:rFonts w:cstheme="minorHAnsi"/>
        </w:rPr>
        <w:t>centrally in a designated WSH filing system; and</w:t>
      </w:r>
    </w:p>
    <w:p w14:paraId="11746E2F" w14:textId="439E8996" w:rsidR="00D41EB0" w:rsidRDefault="00D41EB0" w:rsidP="007A0A5C">
      <w:pPr>
        <w:pStyle w:val="ListParagraph"/>
        <w:numPr>
          <w:ilvl w:val="0"/>
          <w:numId w:val="54"/>
        </w:numPr>
        <w:spacing w:after="0" w:line="276" w:lineRule="auto"/>
        <w:rPr>
          <w:rFonts w:cstheme="minorHAnsi"/>
        </w:rPr>
      </w:pPr>
      <w:r w:rsidRPr="000E74C8">
        <w:rPr>
          <w:rFonts w:cstheme="minorHAnsi"/>
        </w:rPr>
        <w:t>fire hall in case of an emergency.</w:t>
      </w:r>
    </w:p>
    <w:p w14:paraId="341127A5" w14:textId="77777777" w:rsidR="000E74C8" w:rsidRPr="000E74C8" w:rsidRDefault="000E74C8" w:rsidP="000E74C8">
      <w:pPr>
        <w:spacing w:after="0" w:line="276" w:lineRule="auto"/>
        <w:rPr>
          <w:rFonts w:cstheme="minorHAnsi"/>
        </w:rPr>
      </w:pPr>
    </w:p>
    <w:p w14:paraId="1CA38591" w14:textId="6107DE44" w:rsidR="00D41EB0" w:rsidRDefault="00D41EB0" w:rsidP="00D41EB0">
      <w:pPr>
        <w:spacing w:after="0" w:line="276" w:lineRule="auto"/>
        <w:rPr>
          <w:rFonts w:cstheme="minorHAnsi"/>
        </w:rPr>
      </w:pPr>
      <w:r w:rsidRPr="00D41EB0">
        <w:rPr>
          <w:rFonts w:cstheme="minorHAnsi"/>
        </w:rPr>
        <w:t>Further information regarding combustible and flammable handling and storage is also available</w:t>
      </w:r>
      <w:r w:rsidR="000E74C8">
        <w:rPr>
          <w:rFonts w:cstheme="minorHAnsi"/>
        </w:rPr>
        <w:t xml:space="preserve"> </w:t>
      </w:r>
      <w:r w:rsidRPr="00D41EB0">
        <w:rPr>
          <w:rFonts w:cstheme="minorHAnsi"/>
        </w:rPr>
        <w:t>from the Office of the Fire Commissioner.</w:t>
      </w:r>
    </w:p>
    <w:p w14:paraId="05E6B9FD" w14:textId="77777777" w:rsidR="000E74C8" w:rsidRPr="00D41EB0" w:rsidRDefault="000E74C8" w:rsidP="00D41EB0">
      <w:pPr>
        <w:spacing w:after="0" w:line="276" w:lineRule="auto"/>
        <w:rPr>
          <w:rFonts w:cstheme="minorHAnsi"/>
        </w:rPr>
      </w:pPr>
    </w:p>
    <w:p w14:paraId="4847D5EE" w14:textId="7F79C5DF" w:rsidR="00D41EB0" w:rsidRPr="001D5DED" w:rsidRDefault="00D41EB0" w:rsidP="000E74C8">
      <w:pPr>
        <w:spacing w:line="276" w:lineRule="auto"/>
        <w:rPr>
          <w:rFonts w:cstheme="minorHAnsi"/>
          <w:b/>
          <w:bCs/>
          <w:u w:val="single"/>
        </w:rPr>
      </w:pPr>
      <w:r w:rsidRPr="001D5DED">
        <w:rPr>
          <w:rFonts w:cstheme="minorHAnsi"/>
          <w:b/>
          <w:bCs/>
          <w:u w:val="single"/>
        </w:rPr>
        <w:t>First Aid Program</w:t>
      </w:r>
      <w:r w:rsidR="000E74C8" w:rsidRPr="001D5DED">
        <w:rPr>
          <w:rFonts w:cstheme="minorHAnsi"/>
          <w:b/>
          <w:bCs/>
          <w:u w:val="single"/>
        </w:rPr>
        <w:t>:</w:t>
      </w:r>
    </w:p>
    <w:p w14:paraId="002FCEB7" w14:textId="77777777" w:rsidR="00D41EB0" w:rsidRPr="00D41EB0" w:rsidRDefault="00D41EB0" w:rsidP="00D41EB0">
      <w:pPr>
        <w:spacing w:after="0" w:line="276" w:lineRule="auto"/>
        <w:rPr>
          <w:rFonts w:cstheme="minorHAnsi"/>
        </w:rPr>
      </w:pPr>
      <w:r w:rsidRPr="00D41EB0">
        <w:rPr>
          <w:rFonts w:cstheme="minorHAnsi"/>
        </w:rPr>
        <w:t>Council must ensure:</w:t>
      </w:r>
    </w:p>
    <w:p w14:paraId="451A03AB" w14:textId="01C1E0CF" w:rsidR="00D41EB0" w:rsidRPr="0016040F" w:rsidRDefault="00D41EB0" w:rsidP="007A0A5C">
      <w:pPr>
        <w:pStyle w:val="ListParagraph"/>
        <w:numPr>
          <w:ilvl w:val="0"/>
          <w:numId w:val="55"/>
        </w:numPr>
        <w:spacing w:after="0" w:line="276" w:lineRule="auto"/>
        <w:rPr>
          <w:rFonts w:cstheme="minorHAnsi"/>
        </w:rPr>
      </w:pPr>
      <w:r w:rsidRPr="0016040F">
        <w:rPr>
          <w:rFonts w:cstheme="minorHAnsi"/>
        </w:rPr>
        <w:t>a trained first aider 2 is available in the workplace during working hours;</w:t>
      </w:r>
    </w:p>
    <w:p w14:paraId="60ED4B9D" w14:textId="02506F1F" w:rsidR="00D41EB0" w:rsidRPr="0016040F" w:rsidRDefault="00D41EB0" w:rsidP="007A0A5C">
      <w:pPr>
        <w:pStyle w:val="ListParagraph"/>
        <w:numPr>
          <w:ilvl w:val="0"/>
          <w:numId w:val="55"/>
        </w:numPr>
        <w:spacing w:after="0" w:line="276" w:lineRule="auto"/>
        <w:rPr>
          <w:rFonts w:cstheme="minorHAnsi"/>
        </w:rPr>
      </w:pPr>
      <w:r w:rsidRPr="0016040F">
        <w:rPr>
          <w:rFonts w:cstheme="minorHAnsi"/>
        </w:rPr>
        <w:t>that first aiders are provided refresher training within 3 years after the date of issue of the</w:t>
      </w:r>
      <w:r w:rsidR="000E74C8" w:rsidRPr="0016040F">
        <w:rPr>
          <w:rFonts w:cstheme="minorHAnsi"/>
        </w:rPr>
        <w:t xml:space="preserve"> </w:t>
      </w:r>
      <w:r w:rsidRPr="0016040F">
        <w:rPr>
          <w:rFonts w:cstheme="minorHAnsi"/>
        </w:rPr>
        <w:t>previous certificate;</w:t>
      </w:r>
    </w:p>
    <w:p w14:paraId="0A7AADAA" w14:textId="07586692" w:rsidR="00D41EB0" w:rsidRPr="0016040F" w:rsidRDefault="00D41EB0" w:rsidP="007A0A5C">
      <w:pPr>
        <w:pStyle w:val="ListParagraph"/>
        <w:numPr>
          <w:ilvl w:val="0"/>
          <w:numId w:val="55"/>
        </w:numPr>
        <w:spacing w:after="0" w:line="276" w:lineRule="auto"/>
        <w:rPr>
          <w:rFonts w:cstheme="minorHAnsi"/>
        </w:rPr>
      </w:pPr>
      <w:r w:rsidRPr="0016040F">
        <w:rPr>
          <w:rFonts w:cstheme="minorHAnsi"/>
        </w:rPr>
        <w:t>a list of trained first aiders is posted on the Workplace Safety and Health bulletin board;</w:t>
      </w:r>
    </w:p>
    <w:p w14:paraId="7BF30048" w14:textId="3B6D690D" w:rsidR="00D41EB0" w:rsidRPr="0016040F" w:rsidRDefault="00D41EB0" w:rsidP="007A0A5C">
      <w:pPr>
        <w:pStyle w:val="ListParagraph"/>
        <w:numPr>
          <w:ilvl w:val="0"/>
          <w:numId w:val="55"/>
        </w:numPr>
        <w:spacing w:after="0" w:line="276" w:lineRule="auto"/>
        <w:rPr>
          <w:rFonts w:cstheme="minorHAnsi"/>
        </w:rPr>
      </w:pPr>
      <w:r w:rsidRPr="0016040F">
        <w:rPr>
          <w:rFonts w:cstheme="minorHAnsi"/>
        </w:rPr>
        <w:lastRenderedPageBreak/>
        <w:t>that a first aider is allowed to provide prompt and adequate first aid to an ill or</w:t>
      </w:r>
      <w:r w:rsidR="0016040F" w:rsidRPr="0016040F">
        <w:rPr>
          <w:rFonts w:cstheme="minorHAnsi"/>
        </w:rPr>
        <w:t xml:space="preserve"> </w:t>
      </w:r>
      <w:r w:rsidRPr="0016040F">
        <w:rPr>
          <w:rFonts w:cstheme="minorHAnsi"/>
        </w:rPr>
        <w:t>injured employee and that the first aider suffers no loss of pay or other benefits</w:t>
      </w:r>
      <w:r w:rsidR="0016040F" w:rsidRPr="0016040F">
        <w:rPr>
          <w:rFonts w:cstheme="minorHAnsi"/>
        </w:rPr>
        <w:t xml:space="preserve"> </w:t>
      </w:r>
      <w:r w:rsidRPr="0016040F">
        <w:rPr>
          <w:rFonts w:cstheme="minorHAnsi"/>
        </w:rPr>
        <w:t>as a result of providing the first aid;</w:t>
      </w:r>
    </w:p>
    <w:p w14:paraId="0655EFB7" w14:textId="78530C38" w:rsidR="00D41EB0" w:rsidRPr="0016040F" w:rsidRDefault="00D41EB0" w:rsidP="007A0A5C">
      <w:pPr>
        <w:pStyle w:val="ListParagraph"/>
        <w:numPr>
          <w:ilvl w:val="0"/>
          <w:numId w:val="55"/>
        </w:numPr>
        <w:spacing w:after="0" w:line="276" w:lineRule="auto"/>
        <w:rPr>
          <w:rFonts w:cstheme="minorHAnsi"/>
        </w:rPr>
      </w:pPr>
      <w:r w:rsidRPr="0016040F">
        <w:rPr>
          <w:rFonts w:cstheme="minorHAnsi"/>
        </w:rPr>
        <w:t>that an employee who becomes ill or is injured at the workplace receives assistance from</w:t>
      </w:r>
      <w:r w:rsidR="0016040F" w:rsidRPr="0016040F">
        <w:rPr>
          <w:rFonts w:cstheme="minorHAnsi"/>
        </w:rPr>
        <w:t xml:space="preserve"> </w:t>
      </w:r>
      <w:r w:rsidRPr="0016040F">
        <w:rPr>
          <w:rFonts w:cstheme="minorHAnsi"/>
        </w:rPr>
        <w:t>a first aider;</w:t>
      </w:r>
    </w:p>
    <w:p w14:paraId="29B1EE06" w14:textId="5FFFACAF" w:rsidR="00D41EB0" w:rsidRPr="0016040F" w:rsidRDefault="00D41EB0" w:rsidP="007A0A5C">
      <w:pPr>
        <w:pStyle w:val="ListParagraph"/>
        <w:numPr>
          <w:ilvl w:val="0"/>
          <w:numId w:val="55"/>
        </w:numPr>
        <w:spacing w:after="0" w:line="276" w:lineRule="auto"/>
        <w:rPr>
          <w:rFonts w:cstheme="minorHAnsi"/>
        </w:rPr>
      </w:pPr>
      <w:r w:rsidRPr="0016040F">
        <w:rPr>
          <w:rFonts w:cstheme="minorHAnsi"/>
        </w:rPr>
        <w:t>that a seriously ill or injured employee is transported to a medical facility at</w:t>
      </w:r>
      <w:r w:rsidR="0016040F" w:rsidRPr="0016040F">
        <w:rPr>
          <w:rFonts w:cstheme="minorHAnsi"/>
        </w:rPr>
        <w:t xml:space="preserve"> </w:t>
      </w:r>
      <w:r w:rsidRPr="0016040F">
        <w:rPr>
          <w:rFonts w:cstheme="minorHAnsi"/>
        </w:rPr>
        <w:t>council's expense; and</w:t>
      </w:r>
    </w:p>
    <w:p w14:paraId="1FE8A9B0" w14:textId="509B5E69" w:rsidR="00D41EB0" w:rsidRDefault="00D41EB0" w:rsidP="007A0A5C">
      <w:pPr>
        <w:pStyle w:val="ListParagraph"/>
        <w:numPr>
          <w:ilvl w:val="0"/>
          <w:numId w:val="55"/>
        </w:numPr>
        <w:spacing w:after="0" w:line="276" w:lineRule="auto"/>
        <w:rPr>
          <w:rFonts w:cstheme="minorHAnsi"/>
        </w:rPr>
      </w:pPr>
      <w:r w:rsidRPr="0016040F">
        <w:rPr>
          <w:rFonts w:cstheme="minorHAnsi"/>
        </w:rPr>
        <w:t>that all illness or injury suffered by an employee is recorded on the attached</w:t>
      </w:r>
      <w:r w:rsidR="0016040F" w:rsidRPr="0016040F">
        <w:rPr>
          <w:rFonts w:cstheme="minorHAnsi"/>
        </w:rPr>
        <w:t xml:space="preserve"> </w:t>
      </w:r>
      <w:r w:rsidRPr="0016040F">
        <w:rPr>
          <w:rFonts w:cstheme="minorHAnsi"/>
        </w:rPr>
        <w:t>First Aid Treatment Form. Records must be retained for five years.</w:t>
      </w:r>
    </w:p>
    <w:p w14:paraId="7381CBF1" w14:textId="77777777" w:rsidR="0016040F" w:rsidRPr="0016040F" w:rsidRDefault="0016040F" w:rsidP="0016040F">
      <w:pPr>
        <w:spacing w:after="0" w:line="276" w:lineRule="auto"/>
        <w:rPr>
          <w:rFonts w:cstheme="minorHAnsi"/>
        </w:rPr>
      </w:pPr>
    </w:p>
    <w:p w14:paraId="3BC28500" w14:textId="450EBBFE" w:rsidR="00D41EB0" w:rsidRPr="001D5DED" w:rsidRDefault="00D41EB0" w:rsidP="0016040F">
      <w:pPr>
        <w:spacing w:line="276" w:lineRule="auto"/>
        <w:rPr>
          <w:rFonts w:cstheme="minorHAnsi"/>
          <w:b/>
          <w:bCs/>
        </w:rPr>
      </w:pPr>
      <w:r w:rsidRPr="001D5DED">
        <w:rPr>
          <w:rFonts w:cstheme="minorHAnsi"/>
          <w:b/>
          <w:bCs/>
        </w:rPr>
        <w:t>First Aid Services - First Aid Kits</w:t>
      </w:r>
      <w:r w:rsidR="0016040F" w:rsidRPr="001D5DED">
        <w:rPr>
          <w:rFonts w:cstheme="minorHAnsi"/>
          <w:b/>
          <w:bCs/>
        </w:rPr>
        <w:t>:</w:t>
      </w:r>
    </w:p>
    <w:p w14:paraId="30753674" w14:textId="77777777" w:rsidR="00D41EB0" w:rsidRPr="00D41EB0" w:rsidRDefault="00D41EB0" w:rsidP="00D41EB0">
      <w:pPr>
        <w:spacing w:after="0" w:line="276" w:lineRule="auto"/>
        <w:rPr>
          <w:rFonts w:cstheme="minorHAnsi"/>
        </w:rPr>
      </w:pPr>
      <w:r w:rsidRPr="00D41EB0">
        <w:rPr>
          <w:rFonts w:cstheme="minorHAnsi"/>
        </w:rPr>
        <w:t>Council must ensure:</w:t>
      </w:r>
    </w:p>
    <w:p w14:paraId="1BB6D7BC" w14:textId="1CDEAF53" w:rsidR="00D41EB0" w:rsidRPr="0016040F" w:rsidRDefault="00D41EB0" w:rsidP="007A0A5C">
      <w:pPr>
        <w:pStyle w:val="ListParagraph"/>
        <w:numPr>
          <w:ilvl w:val="0"/>
          <w:numId w:val="56"/>
        </w:numPr>
        <w:spacing w:after="0" w:line="276" w:lineRule="auto"/>
        <w:rPr>
          <w:rFonts w:cstheme="minorHAnsi"/>
        </w:rPr>
      </w:pPr>
      <w:r w:rsidRPr="0016040F">
        <w:rPr>
          <w:rFonts w:cstheme="minorHAnsi"/>
        </w:rPr>
        <w:t>that each municipal building has a first aid kit that includes the following:</w:t>
      </w:r>
    </w:p>
    <w:p w14:paraId="507F07BC" w14:textId="77777777" w:rsidR="00D41EB0" w:rsidRPr="00D41EB0" w:rsidRDefault="00D41EB0" w:rsidP="0016040F">
      <w:pPr>
        <w:spacing w:after="0" w:line="276" w:lineRule="auto"/>
        <w:ind w:firstLine="720"/>
        <w:rPr>
          <w:rFonts w:cstheme="minorHAnsi"/>
        </w:rPr>
      </w:pPr>
      <w:r w:rsidRPr="00D41EB0">
        <w:rPr>
          <w:rFonts w:cstheme="minorHAnsi"/>
        </w:rPr>
        <w:t>(a) general:</w:t>
      </w:r>
    </w:p>
    <w:p w14:paraId="3458993B" w14:textId="77777777" w:rsidR="00D41EB0" w:rsidRPr="00D41EB0" w:rsidRDefault="00D41EB0" w:rsidP="0016040F">
      <w:pPr>
        <w:spacing w:after="0" w:line="276" w:lineRule="auto"/>
        <w:ind w:left="720" w:firstLine="720"/>
        <w:rPr>
          <w:rFonts w:cstheme="minorHAnsi"/>
        </w:rPr>
      </w:pPr>
      <w:r w:rsidRPr="00D41EB0">
        <w:rPr>
          <w:rFonts w:cstheme="minorHAnsi"/>
        </w:rPr>
        <w:t>(</w:t>
      </w:r>
      <w:proofErr w:type="spellStart"/>
      <w:r w:rsidRPr="00D41EB0">
        <w:rPr>
          <w:rFonts w:cstheme="minorHAnsi"/>
        </w:rPr>
        <w:t>i</w:t>
      </w:r>
      <w:proofErr w:type="spellEnd"/>
      <w:r w:rsidRPr="00D41EB0">
        <w:rPr>
          <w:rFonts w:cstheme="minorHAnsi"/>
        </w:rPr>
        <w:t>) a recent edition of a first aid manual</w:t>
      </w:r>
    </w:p>
    <w:p w14:paraId="45FB2F6B" w14:textId="77777777" w:rsidR="00D41EB0" w:rsidRPr="00D41EB0" w:rsidRDefault="00D41EB0" w:rsidP="0016040F">
      <w:pPr>
        <w:spacing w:after="0" w:line="276" w:lineRule="auto"/>
        <w:ind w:left="720" w:firstLine="720"/>
        <w:rPr>
          <w:rFonts w:cstheme="minorHAnsi"/>
        </w:rPr>
      </w:pPr>
      <w:r w:rsidRPr="00D41EB0">
        <w:rPr>
          <w:rFonts w:cstheme="minorHAnsi"/>
        </w:rPr>
        <w:t>(ii) a pair of impervious disposable gloves</w:t>
      </w:r>
    </w:p>
    <w:p w14:paraId="5057048C" w14:textId="77777777" w:rsidR="00D41EB0" w:rsidRPr="00D41EB0" w:rsidRDefault="00D41EB0" w:rsidP="0016040F">
      <w:pPr>
        <w:spacing w:after="0" w:line="276" w:lineRule="auto"/>
        <w:ind w:left="720" w:firstLine="720"/>
        <w:rPr>
          <w:rFonts w:cstheme="minorHAnsi"/>
        </w:rPr>
      </w:pPr>
      <w:r w:rsidRPr="00D41EB0">
        <w:rPr>
          <w:rFonts w:cstheme="minorHAnsi"/>
        </w:rPr>
        <w:t>(iii) a disposable resuscitation mask with a one-way valve</w:t>
      </w:r>
    </w:p>
    <w:p w14:paraId="35563F2F" w14:textId="77777777" w:rsidR="00D41EB0" w:rsidRPr="00D41EB0" w:rsidRDefault="00D41EB0" w:rsidP="0016040F">
      <w:pPr>
        <w:spacing w:after="0" w:line="276" w:lineRule="auto"/>
        <w:ind w:left="720" w:firstLine="720"/>
        <w:rPr>
          <w:rFonts w:cstheme="minorHAnsi"/>
        </w:rPr>
      </w:pPr>
      <w:r w:rsidRPr="00D41EB0">
        <w:rPr>
          <w:rFonts w:cstheme="minorHAnsi"/>
        </w:rPr>
        <w:t>(iv) a disposable cold compress</w:t>
      </w:r>
    </w:p>
    <w:p w14:paraId="48C2BD20" w14:textId="77777777" w:rsidR="00D41EB0" w:rsidRPr="00D41EB0" w:rsidRDefault="00D41EB0" w:rsidP="0016040F">
      <w:pPr>
        <w:spacing w:after="0" w:line="276" w:lineRule="auto"/>
        <w:ind w:left="720" w:firstLine="720"/>
        <w:rPr>
          <w:rFonts w:cstheme="minorHAnsi"/>
        </w:rPr>
      </w:pPr>
      <w:r w:rsidRPr="00D41EB0">
        <w:rPr>
          <w:rFonts w:cstheme="minorHAnsi"/>
        </w:rPr>
        <w:t>(v) 12 safety pins</w:t>
      </w:r>
    </w:p>
    <w:p w14:paraId="71DE404D" w14:textId="77777777" w:rsidR="00D41EB0" w:rsidRPr="00D41EB0" w:rsidRDefault="00D41EB0" w:rsidP="0016040F">
      <w:pPr>
        <w:spacing w:after="0" w:line="276" w:lineRule="auto"/>
        <w:ind w:left="720" w:firstLine="720"/>
        <w:rPr>
          <w:rFonts w:cstheme="minorHAnsi"/>
        </w:rPr>
      </w:pPr>
      <w:r w:rsidRPr="00D41EB0">
        <w:rPr>
          <w:rFonts w:cstheme="minorHAnsi"/>
        </w:rPr>
        <w:t>(vi) splinter forceps</w:t>
      </w:r>
    </w:p>
    <w:p w14:paraId="7655B558" w14:textId="77777777" w:rsidR="00D41EB0" w:rsidRPr="00D41EB0" w:rsidRDefault="00D41EB0" w:rsidP="0016040F">
      <w:pPr>
        <w:spacing w:after="0" w:line="276" w:lineRule="auto"/>
        <w:ind w:left="720" w:firstLine="720"/>
        <w:rPr>
          <w:rFonts w:cstheme="minorHAnsi"/>
        </w:rPr>
      </w:pPr>
      <w:r w:rsidRPr="00D41EB0">
        <w:rPr>
          <w:rFonts w:cstheme="minorHAnsi"/>
        </w:rPr>
        <w:t>(vii) one pair of 12 cm bandage scissors</w:t>
      </w:r>
    </w:p>
    <w:p w14:paraId="511AD60C" w14:textId="77777777" w:rsidR="00D41EB0" w:rsidRPr="00D41EB0" w:rsidRDefault="00D41EB0" w:rsidP="0016040F">
      <w:pPr>
        <w:spacing w:after="0" w:line="276" w:lineRule="auto"/>
        <w:ind w:left="720" w:firstLine="720"/>
        <w:rPr>
          <w:rFonts w:cstheme="minorHAnsi"/>
        </w:rPr>
      </w:pPr>
      <w:r w:rsidRPr="00D41EB0">
        <w:rPr>
          <w:rFonts w:cstheme="minorHAnsi"/>
        </w:rPr>
        <w:t>(viii) 25 antiseptic swabs</w:t>
      </w:r>
    </w:p>
    <w:p w14:paraId="0D92658D" w14:textId="77777777" w:rsidR="00D41EB0" w:rsidRPr="00D41EB0" w:rsidRDefault="00D41EB0" w:rsidP="0016040F">
      <w:pPr>
        <w:spacing w:after="0" w:line="276" w:lineRule="auto"/>
        <w:ind w:left="720" w:firstLine="720"/>
        <w:rPr>
          <w:rFonts w:cstheme="minorHAnsi"/>
        </w:rPr>
      </w:pPr>
      <w:r w:rsidRPr="00D41EB0">
        <w:rPr>
          <w:rFonts w:cstheme="minorHAnsi"/>
        </w:rPr>
        <w:t>(ix) waterless hand cleaner</w:t>
      </w:r>
    </w:p>
    <w:p w14:paraId="444E87DF" w14:textId="77777777" w:rsidR="00D41EB0" w:rsidRPr="00D41EB0" w:rsidRDefault="00D41EB0" w:rsidP="0016040F">
      <w:pPr>
        <w:spacing w:after="0" w:line="276" w:lineRule="auto"/>
        <w:ind w:left="720" w:firstLine="720"/>
        <w:rPr>
          <w:rFonts w:cstheme="minorHAnsi"/>
        </w:rPr>
      </w:pPr>
      <w:r w:rsidRPr="00D41EB0">
        <w:rPr>
          <w:rFonts w:cstheme="minorHAnsi"/>
        </w:rPr>
        <w:t>(x) waterproof waste bag;</w:t>
      </w:r>
    </w:p>
    <w:p w14:paraId="2DB7AC3F" w14:textId="701CAFC9" w:rsidR="00D41EB0" w:rsidRPr="00D41EB0" w:rsidRDefault="00D41EB0" w:rsidP="0016040F">
      <w:pPr>
        <w:spacing w:after="0" w:line="276" w:lineRule="auto"/>
        <w:ind w:left="720"/>
        <w:rPr>
          <w:rFonts w:cstheme="minorHAnsi"/>
        </w:rPr>
      </w:pPr>
      <w:r w:rsidRPr="00D41EB0">
        <w:rPr>
          <w:rFonts w:cstheme="minorHAnsi"/>
        </w:rPr>
        <w:t>(b) dressings - each of the following items must be sterile and individually</w:t>
      </w:r>
      <w:r w:rsidR="0016040F">
        <w:rPr>
          <w:rFonts w:cstheme="minorHAnsi"/>
        </w:rPr>
        <w:t xml:space="preserve"> </w:t>
      </w:r>
      <w:r w:rsidRPr="00D41EB0">
        <w:rPr>
          <w:rFonts w:cstheme="minorHAnsi"/>
        </w:rPr>
        <w:t>wrapped in order to maintain sterility:</w:t>
      </w:r>
    </w:p>
    <w:p w14:paraId="7A57C5F9" w14:textId="77777777" w:rsidR="00D41EB0" w:rsidRPr="00D41EB0" w:rsidRDefault="00D41EB0" w:rsidP="0016040F">
      <w:pPr>
        <w:spacing w:after="0" w:line="276" w:lineRule="auto"/>
        <w:ind w:left="720" w:firstLine="720"/>
        <w:rPr>
          <w:rFonts w:cstheme="minorHAnsi"/>
        </w:rPr>
      </w:pPr>
      <w:r w:rsidRPr="00D41EB0">
        <w:rPr>
          <w:rFonts w:cstheme="minorHAnsi"/>
        </w:rPr>
        <w:t>(</w:t>
      </w:r>
      <w:proofErr w:type="spellStart"/>
      <w:r w:rsidRPr="00D41EB0">
        <w:rPr>
          <w:rFonts w:cstheme="minorHAnsi"/>
        </w:rPr>
        <w:t>i</w:t>
      </w:r>
      <w:proofErr w:type="spellEnd"/>
      <w:r w:rsidRPr="00D41EB0">
        <w:rPr>
          <w:rFonts w:cstheme="minorHAnsi"/>
        </w:rPr>
        <w:t>) 16 surgical gauze pads (7.5 cm squares)</w:t>
      </w:r>
    </w:p>
    <w:p w14:paraId="1452E08A" w14:textId="77777777" w:rsidR="00D41EB0" w:rsidRPr="00D41EB0" w:rsidRDefault="00D41EB0" w:rsidP="0016040F">
      <w:pPr>
        <w:spacing w:after="0" w:line="276" w:lineRule="auto"/>
        <w:ind w:left="720" w:firstLine="720"/>
        <w:rPr>
          <w:rFonts w:cstheme="minorHAnsi"/>
        </w:rPr>
      </w:pPr>
      <w:r w:rsidRPr="00D41EB0">
        <w:rPr>
          <w:rFonts w:cstheme="minorHAnsi"/>
        </w:rPr>
        <w:t>(ii) 4 pads (7.5 cm X 10 cm, non-adhesive)</w:t>
      </w:r>
    </w:p>
    <w:p w14:paraId="4A7CC402" w14:textId="77777777" w:rsidR="00D41EB0" w:rsidRPr="00D41EB0" w:rsidRDefault="00D41EB0" w:rsidP="0016040F">
      <w:pPr>
        <w:spacing w:after="0" w:line="276" w:lineRule="auto"/>
        <w:ind w:left="720" w:firstLine="720"/>
        <w:rPr>
          <w:rFonts w:cstheme="minorHAnsi"/>
        </w:rPr>
      </w:pPr>
      <w:r w:rsidRPr="00D41EB0">
        <w:rPr>
          <w:rFonts w:cstheme="minorHAnsi"/>
        </w:rPr>
        <w:t>(iii) 32 adhesive dressings (2.5 cm wide)</w:t>
      </w:r>
    </w:p>
    <w:p w14:paraId="2F784B35" w14:textId="77777777" w:rsidR="00D41EB0" w:rsidRPr="00D41EB0" w:rsidRDefault="00D41EB0" w:rsidP="0016040F">
      <w:pPr>
        <w:spacing w:after="0" w:line="276" w:lineRule="auto"/>
        <w:ind w:left="720" w:firstLine="720"/>
        <w:rPr>
          <w:rFonts w:cstheme="minorHAnsi"/>
        </w:rPr>
      </w:pPr>
      <w:r w:rsidRPr="00D41EB0">
        <w:rPr>
          <w:rFonts w:cstheme="minorHAnsi"/>
        </w:rPr>
        <w:t>(iv) 2 large pressure dressings; and</w:t>
      </w:r>
    </w:p>
    <w:p w14:paraId="34E9F8DC" w14:textId="77777777" w:rsidR="00D41EB0" w:rsidRPr="00D41EB0" w:rsidRDefault="00D41EB0" w:rsidP="0016040F">
      <w:pPr>
        <w:spacing w:after="0" w:line="276" w:lineRule="auto"/>
        <w:ind w:firstLine="720"/>
        <w:rPr>
          <w:rFonts w:cstheme="minorHAnsi"/>
        </w:rPr>
      </w:pPr>
      <w:r w:rsidRPr="00D41EB0">
        <w:rPr>
          <w:rFonts w:cstheme="minorHAnsi"/>
        </w:rPr>
        <w:t>(c) bandages:</w:t>
      </w:r>
    </w:p>
    <w:p w14:paraId="0EFCEA24" w14:textId="77777777" w:rsidR="00D41EB0" w:rsidRPr="00D41EB0" w:rsidRDefault="00D41EB0" w:rsidP="0016040F">
      <w:pPr>
        <w:spacing w:after="0" w:line="276" w:lineRule="auto"/>
        <w:ind w:left="720" w:firstLine="720"/>
        <w:rPr>
          <w:rFonts w:cstheme="minorHAnsi"/>
        </w:rPr>
      </w:pPr>
      <w:r w:rsidRPr="00D41EB0">
        <w:rPr>
          <w:rFonts w:cstheme="minorHAnsi"/>
        </w:rPr>
        <w:t>(</w:t>
      </w:r>
      <w:proofErr w:type="spellStart"/>
      <w:r w:rsidRPr="00D41EB0">
        <w:rPr>
          <w:rFonts w:cstheme="minorHAnsi"/>
        </w:rPr>
        <w:t>i</w:t>
      </w:r>
      <w:proofErr w:type="spellEnd"/>
      <w:r w:rsidRPr="00D41EB0">
        <w:rPr>
          <w:rFonts w:cstheme="minorHAnsi"/>
        </w:rPr>
        <w:t>) 3 triangular bandages (1 m each)</w:t>
      </w:r>
    </w:p>
    <w:p w14:paraId="17AF0EDE" w14:textId="77777777" w:rsidR="00D41EB0" w:rsidRPr="00D41EB0" w:rsidRDefault="00D41EB0" w:rsidP="0016040F">
      <w:pPr>
        <w:spacing w:after="0" w:line="276" w:lineRule="auto"/>
        <w:ind w:left="720" w:firstLine="720"/>
        <w:rPr>
          <w:rFonts w:cstheme="minorHAnsi"/>
        </w:rPr>
      </w:pPr>
      <w:r w:rsidRPr="00D41EB0">
        <w:rPr>
          <w:rFonts w:cstheme="minorHAnsi"/>
        </w:rPr>
        <w:t>(ii) 2 conforming bandages (10 cm each)</w:t>
      </w:r>
    </w:p>
    <w:p w14:paraId="31DA1F6F" w14:textId="77777777" w:rsidR="00D41EB0" w:rsidRPr="00D41EB0" w:rsidRDefault="00D41EB0" w:rsidP="0016040F">
      <w:pPr>
        <w:spacing w:after="0" w:line="276" w:lineRule="auto"/>
        <w:ind w:left="720" w:firstLine="720"/>
        <w:rPr>
          <w:rFonts w:cstheme="minorHAnsi"/>
        </w:rPr>
      </w:pPr>
      <w:r w:rsidRPr="00D41EB0">
        <w:rPr>
          <w:rFonts w:cstheme="minorHAnsi"/>
        </w:rPr>
        <w:t>(iii) 2 rolls of 2.5 cm adhesive tape</w:t>
      </w:r>
    </w:p>
    <w:p w14:paraId="17F4B56D" w14:textId="77777777" w:rsidR="00D41EB0" w:rsidRPr="00D41EB0" w:rsidRDefault="00D41EB0" w:rsidP="0016040F">
      <w:pPr>
        <w:spacing w:after="0" w:line="276" w:lineRule="auto"/>
        <w:ind w:left="720" w:firstLine="720"/>
        <w:rPr>
          <w:rFonts w:cstheme="minorHAnsi"/>
        </w:rPr>
      </w:pPr>
      <w:r w:rsidRPr="00D41EB0">
        <w:rPr>
          <w:rFonts w:cstheme="minorHAnsi"/>
        </w:rPr>
        <w:t>(iv) 1 roll of 7.5 cm elastic adhesive bandage</w:t>
      </w:r>
    </w:p>
    <w:p w14:paraId="21E0D0BF" w14:textId="77777777" w:rsidR="00D41EB0" w:rsidRPr="00D41EB0" w:rsidRDefault="00D41EB0" w:rsidP="0016040F">
      <w:pPr>
        <w:spacing w:after="0" w:line="276" w:lineRule="auto"/>
        <w:ind w:left="720" w:firstLine="720"/>
        <w:rPr>
          <w:rFonts w:cstheme="minorHAnsi"/>
        </w:rPr>
      </w:pPr>
      <w:r w:rsidRPr="00D41EB0">
        <w:rPr>
          <w:rFonts w:cstheme="minorHAnsi"/>
        </w:rPr>
        <w:t>(v) 2 rolls of 7.5 cm tensor bandage.</w:t>
      </w:r>
    </w:p>
    <w:p w14:paraId="52C82740" w14:textId="71D8DD15" w:rsidR="00D41EB0" w:rsidRPr="0016040F" w:rsidRDefault="00D41EB0" w:rsidP="007A0A5C">
      <w:pPr>
        <w:pStyle w:val="ListParagraph"/>
        <w:numPr>
          <w:ilvl w:val="0"/>
          <w:numId w:val="56"/>
        </w:numPr>
        <w:spacing w:after="0" w:line="276" w:lineRule="auto"/>
        <w:rPr>
          <w:rFonts w:cstheme="minorHAnsi"/>
        </w:rPr>
      </w:pPr>
      <w:r w:rsidRPr="0016040F">
        <w:rPr>
          <w:rFonts w:cstheme="minorHAnsi"/>
        </w:rPr>
        <w:t>that all municipal vehicles are equipped with an appropriate first aid kit;</w:t>
      </w:r>
    </w:p>
    <w:p w14:paraId="6396A634" w14:textId="379D6BA0" w:rsidR="00D41EB0" w:rsidRPr="0016040F" w:rsidRDefault="00D41EB0" w:rsidP="007A0A5C">
      <w:pPr>
        <w:pStyle w:val="ListParagraph"/>
        <w:numPr>
          <w:ilvl w:val="0"/>
          <w:numId w:val="56"/>
        </w:numPr>
        <w:spacing w:after="0" w:line="276" w:lineRule="auto"/>
        <w:rPr>
          <w:rFonts w:cstheme="minorHAnsi"/>
        </w:rPr>
      </w:pPr>
      <w:r w:rsidRPr="0016040F">
        <w:rPr>
          <w:rFonts w:cstheme="minorHAnsi"/>
        </w:rPr>
        <w:t>that first aid kits are replenished or replaced immediately after each use;</w:t>
      </w:r>
    </w:p>
    <w:p w14:paraId="2572FE92" w14:textId="2623636A" w:rsidR="00D41EB0" w:rsidRPr="0016040F" w:rsidRDefault="00D41EB0" w:rsidP="007A0A5C">
      <w:pPr>
        <w:pStyle w:val="ListParagraph"/>
        <w:numPr>
          <w:ilvl w:val="0"/>
          <w:numId w:val="56"/>
        </w:numPr>
        <w:spacing w:after="0" w:line="276" w:lineRule="auto"/>
        <w:rPr>
          <w:rFonts w:cstheme="minorHAnsi"/>
        </w:rPr>
      </w:pPr>
      <w:r w:rsidRPr="0016040F">
        <w:rPr>
          <w:rFonts w:cstheme="minorHAnsi"/>
        </w:rPr>
        <w:t>that monthly inspections of first aid kit contents are conducted; and</w:t>
      </w:r>
    </w:p>
    <w:p w14:paraId="6A438B6C" w14:textId="2F50A7E8" w:rsidR="00D41EB0" w:rsidRPr="0016040F" w:rsidRDefault="00D41EB0" w:rsidP="007A0A5C">
      <w:pPr>
        <w:pStyle w:val="ListParagraph"/>
        <w:numPr>
          <w:ilvl w:val="0"/>
          <w:numId w:val="56"/>
        </w:numPr>
        <w:spacing w:after="0" w:line="276" w:lineRule="auto"/>
        <w:rPr>
          <w:rFonts w:cstheme="minorHAnsi"/>
        </w:rPr>
      </w:pPr>
      <w:r w:rsidRPr="0016040F">
        <w:rPr>
          <w:rFonts w:cstheme="minorHAnsi"/>
        </w:rPr>
        <w:t xml:space="preserve">the location of the first aid kit </w:t>
      </w:r>
      <w:r w:rsidR="0016040F" w:rsidRPr="0016040F">
        <w:rPr>
          <w:rFonts w:cstheme="minorHAnsi"/>
        </w:rPr>
        <w:t>is</w:t>
      </w:r>
      <w:r w:rsidRPr="0016040F">
        <w:rPr>
          <w:rFonts w:cstheme="minorHAnsi"/>
        </w:rPr>
        <w:t xml:space="preserve"> clearly marked and employees are aware of the</w:t>
      </w:r>
      <w:r w:rsidR="0016040F" w:rsidRPr="0016040F">
        <w:rPr>
          <w:rFonts w:cstheme="minorHAnsi"/>
        </w:rPr>
        <w:t xml:space="preserve"> </w:t>
      </w:r>
      <w:r w:rsidRPr="0016040F">
        <w:rPr>
          <w:rFonts w:cstheme="minorHAnsi"/>
        </w:rPr>
        <w:t>location.</w:t>
      </w:r>
    </w:p>
    <w:p w14:paraId="64412433" w14:textId="77777777" w:rsidR="0016040F" w:rsidRDefault="0016040F" w:rsidP="00D41EB0">
      <w:pPr>
        <w:spacing w:after="0" w:line="276" w:lineRule="auto"/>
        <w:rPr>
          <w:rFonts w:cstheme="minorHAnsi"/>
        </w:rPr>
      </w:pPr>
    </w:p>
    <w:p w14:paraId="183F4B59" w14:textId="7A914B4C" w:rsidR="00D41EB0" w:rsidRPr="001D5DED" w:rsidRDefault="00D41EB0" w:rsidP="0016040F">
      <w:pPr>
        <w:spacing w:line="276" w:lineRule="auto"/>
        <w:rPr>
          <w:rFonts w:cstheme="minorHAnsi"/>
          <w:b/>
          <w:bCs/>
          <w:u w:val="single"/>
        </w:rPr>
      </w:pPr>
      <w:r w:rsidRPr="001D5DED">
        <w:rPr>
          <w:rFonts w:cstheme="minorHAnsi"/>
          <w:b/>
          <w:bCs/>
          <w:u w:val="single"/>
        </w:rPr>
        <w:lastRenderedPageBreak/>
        <w:t>Workers Compensation Board Requirements</w:t>
      </w:r>
      <w:r w:rsidR="0016040F" w:rsidRPr="001D5DED">
        <w:rPr>
          <w:rFonts w:cstheme="minorHAnsi"/>
          <w:b/>
          <w:bCs/>
          <w:u w:val="single"/>
        </w:rPr>
        <w:t>:</w:t>
      </w:r>
    </w:p>
    <w:p w14:paraId="0079A07D" w14:textId="4F312514" w:rsidR="001D5DED" w:rsidRDefault="00D41EB0" w:rsidP="00D41EB0">
      <w:pPr>
        <w:spacing w:after="0" w:line="276" w:lineRule="auto"/>
        <w:rPr>
          <w:rFonts w:cstheme="minorHAnsi"/>
        </w:rPr>
      </w:pPr>
      <w:r w:rsidRPr="00D41EB0">
        <w:rPr>
          <w:rFonts w:cstheme="minorHAnsi"/>
        </w:rPr>
        <w:t>It is mandatory that all incidents (no matter how minor) that result in injuries shall be reported to</w:t>
      </w:r>
      <w:r w:rsidR="001D5DED">
        <w:rPr>
          <w:rFonts w:cstheme="minorHAnsi"/>
        </w:rPr>
        <w:t xml:space="preserve"> </w:t>
      </w:r>
      <w:r w:rsidRPr="00D41EB0">
        <w:rPr>
          <w:rFonts w:cstheme="minorHAnsi"/>
        </w:rPr>
        <w:t>the council by the employee. The Workers Compensation Board of Manitoba Notice of</w:t>
      </w:r>
      <w:r w:rsidR="001D5DED">
        <w:rPr>
          <w:rFonts w:cstheme="minorHAnsi"/>
        </w:rPr>
        <w:t xml:space="preserve"> </w:t>
      </w:r>
      <w:r w:rsidRPr="00D41EB0">
        <w:rPr>
          <w:rFonts w:cstheme="minorHAnsi"/>
        </w:rPr>
        <w:t>Accident Form shall be used for this purpose. Council should ensure that every injury at work</w:t>
      </w:r>
      <w:r w:rsidR="001D5DED">
        <w:rPr>
          <w:rFonts w:cstheme="minorHAnsi"/>
        </w:rPr>
        <w:t xml:space="preserve"> </w:t>
      </w:r>
      <w:r w:rsidRPr="00D41EB0">
        <w:rPr>
          <w:rFonts w:cstheme="minorHAnsi"/>
        </w:rPr>
        <w:t>results in a completed form. These forms can be obtained by phoning the Workers</w:t>
      </w:r>
      <w:r w:rsidR="001D5DED">
        <w:rPr>
          <w:rFonts w:cstheme="minorHAnsi"/>
        </w:rPr>
        <w:t xml:space="preserve"> </w:t>
      </w:r>
      <w:r w:rsidRPr="00D41EB0">
        <w:rPr>
          <w:rFonts w:cstheme="minorHAnsi"/>
        </w:rPr>
        <w:t>Compensation Board toll free at 1-800-362-3340, the general inquiries line ext. 4922 or dial 0,</w:t>
      </w:r>
      <w:r w:rsidR="001D5DED">
        <w:rPr>
          <w:rFonts w:cstheme="minorHAnsi"/>
        </w:rPr>
        <w:t xml:space="preserve"> </w:t>
      </w:r>
      <w:r w:rsidRPr="00D41EB0">
        <w:rPr>
          <w:rFonts w:cstheme="minorHAnsi"/>
        </w:rPr>
        <w:t xml:space="preserve">or visit </w:t>
      </w:r>
      <w:hyperlink r:id="rId11" w:history="1">
        <w:r w:rsidR="001D5DED" w:rsidRPr="00806C13">
          <w:rPr>
            <w:rStyle w:val="Hyperlink"/>
            <w:rFonts w:cstheme="minorHAnsi"/>
          </w:rPr>
          <w:t>www.wcb.mb.ca</w:t>
        </w:r>
      </w:hyperlink>
      <w:r w:rsidRPr="00D41EB0">
        <w:rPr>
          <w:rFonts w:cstheme="minorHAnsi"/>
        </w:rPr>
        <w:t xml:space="preserve">. </w:t>
      </w:r>
    </w:p>
    <w:p w14:paraId="5AB5C994" w14:textId="5C019BB8" w:rsidR="00D41EB0" w:rsidRDefault="00D41EB0" w:rsidP="00D41EB0">
      <w:pPr>
        <w:spacing w:after="0" w:line="276" w:lineRule="auto"/>
        <w:rPr>
          <w:rFonts w:cstheme="minorHAnsi"/>
        </w:rPr>
      </w:pPr>
      <w:r w:rsidRPr="00D41EB0">
        <w:rPr>
          <w:rFonts w:cstheme="minorHAnsi"/>
        </w:rPr>
        <w:t>Use our Community/Incident Report form</w:t>
      </w:r>
    </w:p>
    <w:p w14:paraId="44BFC1AD" w14:textId="77777777" w:rsidR="001D5DED" w:rsidRPr="00D41EB0" w:rsidRDefault="001D5DED" w:rsidP="00D41EB0">
      <w:pPr>
        <w:spacing w:after="0" w:line="276" w:lineRule="auto"/>
        <w:rPr>
          <w:rFonts w:cstheme="minorHAnsi"/>
        </w:rPr>
      </w:pPr>
    </w:p>
    <w:p w14:paraId="0B032C4E" w14:textId="0B75EFE7" w:rsidR="00D41EB0" w:rsidRPr="001D5DED" w:rsidRDefault="00D41EB0" w:rsidP="00D41EB0">
      <w:pPr>
        <w:spacing w:after="0" w:line="276" w:lineRule="auto"/>
        <w:rPr>
          <w:rFonts w:cstheme="minorHAnsi"/>
          <w:b/>
          <w:bCs/>
          <w:u w:val="single"/>
        </w:rPr>
      </w:pPr>
      <w:r w:rsidRPr="001D5DED">
        <w:rPr>
          <w:rFonts w:cstheme="minorHAnsi"/>
          <w:b/>
          <w:bCs/>
          <w:u w:val="single"/>
        </w:rPr>
        <w:t>Smoke Detector Program</w:t>
      </w:r>
      <w:r w:rsidR="001D5DED" w:rsidRPr="001D5DED">
        <w:rPr>
          <w:rFonts w:cstheme="minorHAnsi"/>
          <w:b/>
          <w:bCs/>
          <w:u w:val="single"/>
        </w:rPr>
        <w:t>:</w:t>
      </w:r>
    </w:p>
    <w:p w14:paraId="6085D952" w14:textId="65A2AE3D" w:rsidR="00D41EB0" w:rsidRPr="00D41EB0" w:rsidRDefault="00D41EB0" w:rsidP="00D41EB0">
      <w:pPr>
        <w:spacing w:after="0" w:line="276" w:lineRule="auto"/>
        <w:rPr>
          <w:rFonts w:cstheme="minorHAnsi"/>
        </w:rPr>
      </w:pPr>
      <w:r w:rsidRPr="00D41EB0">
        <w:rPr>
          <w:rFonts w:cstheme="minorHAnsi"/>
        </w:rPr>
        <w:t>Council should implement a smoke detector program incorporating the information provided</w:t>
      </w:r>
      <w:r w:rsidR="001D5DED">
        <w:rPr>
          <w:rFonts w:cstheme="minorHAnsi"/>
        </w:rPr>
        <w:t xml:space="preserve"> </w:t>
      </w:r>
      <w:r w:rsidRPr="00D41EB0">
        <w:rPr>
          <w:rFonts w:cstheme="minorHAnsi"/>
        </w:rPr>
        <w:t>below.</w:t>
      </w:r>
    </w:p>
    <w:p w14:paraId="70982287" w14:textId="77777777" w:rsidR="001D5DED" w:rsidRDefault="001D5DED" w:rsidP="00D41EB0">
      <w:pPr>
        <w:spacing w:after="0" w:line="276" w:lineRule="auto"/>
        <w:rPr>
          <w:rFonts w:cstheme="minorHAnsi"/>
        </w:rPr>
      </w:pPr>
    </w:p>
    <w:p w14:paraId="59C301ED" w14:textId="5AAE8362" w:rsidR="00D41EB0" w:rsidRDefault="00D41EB0" w:rsidP="00D41EB0">
      <w:pPr>
        <w:spacing w:after="0" w:line="276" w:lineRule="auto"/>
        <w:rPr>
          <w:rFonts w:cstheme="minorHAnsi"/>
        </w:rPr>
      </w:pPr>
      <w:r w:rsidRPr="00D41EB0">
        <w:rPr>
          <w:rFonts w:cstheme="minorHAnsi"/>
        </w:rPr>
        <w:t>Fire alarm systems are required where the total occupancy load exceeds 300 in assembly type</w:t>
      </w:r>
      <w:r w:rsidR="001D5DED">
        <w:rPr>
          <w:rFonts w:cstheme="minorHAnsi"/>
        </w:rPr>
        <w:t xml:space="preserve"> </w:t>
      </w:r>
      <w:r w:rsidRPr="00D41EB0">
        <w:rPr>
          <w:rFonts w:cstheme="minorHAnsi"/>
        </w:rPr>
        <w:t>buildings or 75 occupants above or below the first story in a low or medium hazard in an</w:t>
      </w:r>
      <w:r w:rsidR="001D5DED">
        <w:rPr>
          <w:rFonts w:cstheme="minorHAnsi"/>
        </w:rPr>
        <w:t xml:space="preserve"> </w:t>
      </w:r>
      <w:r w:rsidRPr="00D41EB0">
        <w:rPr>
          <w:rFonts w:cstheme="minorHAnsi"/>
        </w:rPr>
        <w:t>industrial setting.</w:t>
      </w:r>
    </w:p>
    <w:p w14:paraId="73F32143" w14:textId="77777777" w:rsidR="001D5DED" w:rsidRPr="00D41EB0" w:rsidRDefault="001D5DED" w:rsidP="00D41EB0">
      <w:pPr>
        <w:spacing w:after="0" w:line="276" w:lineRule="auto"/>
        <w:rPr>
          <w:rFonts w:cstheme="minorHAnsi"/>
        </w:rPr>
      </w:pPr>
    </w:p>
    <w:p w14:paraId="55FB2E63" w14:textId="1EC329CB" w:rsidR="00D41EB0" w:rsidRDefault="00D41EB0" w:rsidP="00D41EB0">
      <w:pPr>
        <w:spacing w:after="0" w:line="276" w:lineRule="auto"/>
        <w:rPr>
          <w:rFonts w:cstheme="minorHAnsi"/>
        </w:rPr>
      </w:pPr>
      <w:r w:rsidRPr="00D41EB0">
        <w:rPr>
          <w:rFonts w:cstheme="minorHAnsi"/>
        </w:rPr>
        <w:t>The department recommends that battery powered smoke detectors be installed as an extra</w:t>
      </w:r>
      <w:r w:rsidR="001D5DED">
        <w:rPr>
          <w:rFonts w:cstheme="minorHAnsi"/>
        </w:rPr>
        <w:t xml:space="preserve"> </w:t>
      </w:r>
      <w:r w:rsidRPr="00D41EB0">
        <w:rPr>
          <w:rFonts w:cstheme="minorHAnsi"/>
        </w:rPr>
        <w:t>precaution or early warning appearance of smoke. Councils should purchase smoke alarms</w:t>
      </w:r>
      <w:r w:rsidR="001D5DED">
        <w:rPr>
          <w:rFonts w:cstheme="minorHAnsi"/>
        </w:rPr>
        <w:t xml:space="preserve"> </w:t>
      </w:r>
      <w:r w:rsidRPr="00D41EB0">
        <w:rPr>
          <w:rFonts w:cstheme="minorHAnsi"/>
        </w:rPr>
        <w:t>equipped with non-removable lithium powered batteries.</w:t>
      </w:r>
    </w:p>
    <w:p w14:paraId="40271C59" w14:textId="77777777" w:rsidR="001D5DED" w:rsidRPr="00D41EB0" w:rsidRDefault="001D5DED" w:rsidP="00D41EB0">
      <w:pPr>
        <w:spacing w:after="0" w:line="276" w:lineRule="auto"/>
        <w:rPr>
          <w:rFonts w:cstheme="minorHAnsi"/>
        </w:rPr>
      </w:pPr>
    </w:p>
    <w:p w14:paraId="54BAA902" w14:textId="5F34BA01" w:rsidR="00D41EB0" w:rsidRDefault="00D41EB0" w:rsidP="00D41EB0">
      <w:pPr>
        <w:spacing w:after="0" w:line="276" w:lineRule="auto"/>
        <w:rPr>
          <w:rFonts w:cstheme="minorHAnsi"/>
        </w:rPr>
      </w:pPr>
      <w:r w:rsidRPr="00D41EB0">
        <w:rPr>
          <w:rFonts w:cstheme="minorHAnsi"/>
        </w:rPr>
        <w:t>Smoke alarms should be installed, tested and maintained in conformance with the</w:t>
      </w:r>
      <w:r w:rsidR="001D5DED">
        <w:rPr>
          <w:rFonts w:cstheme="minorHAnsi"/>
        </w:rPr>
        <w:t xml:space="preserve"> </w:t>
      </w:r>
      <w:r w:rsidRPr="00D41EB0">
        <w:rPr>
          <w:rFonts w:cstheme="minorHAnsi"/>
        </w:rPr>
        <w:t>manufacturer's instructions.</w:t>
      </w:r>
    </w:p>
    <w:p w14:paraId="04D09534" w14:textId="77777777" w:rsidR="001D5DED" w:rsidRPr="00D41EB0" w:rsidRDefault="001D5DED" w:rsidP="00D41EB0">
      <w:pPr>
        <w:spacing w:after="0" w:line="276" w:lineRule="auto"/>
        <w:rPr>
          <w:rFonts w:cstheme="minorHAnsi"/>
        </w:rPr>
      </w:pPr>
    </w:p>
    <w:p w14:paraId="119D004D" w14:textId="50F8A164" w:rsidR="00D41EB0" w:rsidRPr="001D5DED" w:rsidRDefault="00D41EB0" w:rsidP="001D5DED">
      <w:pPr>
        <w:spacing w:line="276" w:lineRule="auto"/>
        <w:rPr>
          <w:rFonts w:cstheme="minorHAnsi"/>
          <w:b/>
          <w:bCs/>
          <w:u w:val="single"/>
        </w:rPr>
      </w:pPr>
      <w:r w:rsidRPr="001D5DED">
        <w:rPr>
          <w:rFonts w:cstheme="minorHAnsi"/>
          <w:b/>
          <w:bCs/>
          <w:u w:val="single"/>
        </w:rPr>
        <w:t>Portable Fire Extinguisher Program</w:t>
      </w:r>
      <w:r w:rsidR="001D5DED" w:rsidRPr="001D5DED">
        <w:rPr>
          <w:rFonts w:cstheme="minorHAnsi"/>
          <w:b/>
          <w:bCs/>
          <w:u w:val="single"/>
        </w:rPr>
        <w:t>:</w:t>
      </w:r>
    </w:p>
    <w:p w14:paraId="4AFCC267" w14:textId="569AA342" w:rsidR="00D41EB0" w:rsidRPr="00D41EB0" w:rsidRDefault="00D41EB0" w:rsidP="00D41EB0">
      <w:pPr>
        <w:spacing w:after="0" w:line="276" w:lineRule="auto"/>
        <w:rPr>
          <w:rFonts w:cstheme="minorHAnsi"/>
        </w:rPr>
      </w:pPr>
      <w:r w:rsidRPr="00D41EB0">
        <w:rPr>
          <w:rFonts w:cstheme="minorHAnsi"/>
        </w:rPr>
        <w:t>Councils are responsible to follow the guidelines below as it relates to their fire</w:t>
      </w:r>
      <w:r w:rsidR="001D5DED">
        <w:rPr>
          <w:rFonts w:cstheme="minorHAnsi"/>
        </w:rPr>
        <w:t xml:space="preserve"> </w:t>
      </w:r>
      <w:r w:rsidRPr="00D41EB0">
        <w:rPr>
          <w:rFonts w:cstheme="minorHAnsi"/>
        </w:rPr>
        <w:t>extinguisher program:</w:t>
      </w:r>
    </w:p>
    <w:p w14:paraId="5DBAD038" w14:textId="05760AEC" w:rsidR="00D41EB0" w:rsidRPr="001D5DED" w:rsidRDefault="00D41EB0" w:rsidP="00D41EB0">
      <w:pPr>
        <w:spacing w:after="0" w:line="276" w:lineRule="auto"/>
        <w:rPr>
          <w:rFonts w:cstheme="minorHAnsi"/>
          <w:b/>
          <w:bCs/>
        </w:rPr>
      </w:pPr>
      <w:r w:rsidRPr="001D5DED">
        <w:rPr>
          <w:rFonts w:cstheme="minorHAnsi"/>
          <w:b/>
          <w:bCs/>
        </w:rPr>
        <w:t>Location</w:t>
      </w:r>
      <w:r w:rsidR="001D5DED">
        <w:rPr>
          <w:rFonts w:cstheme="minorHAnsi"/>
          <w:b/>
          <w:bCs/>
        </w:rPr>
        <w:t>:</w:t>
      </w:r>
    </w:p>
    <w:p w14:paraId="4D7324C7" w14:textId="691E425F" w:rsidR="00D41EB0" w:rsidRPr="001D5DED" w:rsidRDefault="00D41EB0" w:rsidP="007A0A5C">
      <w:pPr>
        <w:pStyle w:val="ListParagraph"/>
        <w:numPr>
          <w:ilvl w:val="0"/>
          <w:numId w:val="57"/>
        </w:numPr>
        <w:spacing w:after="0" w:line="276" w:lineRule="auto"/>
        <w:rPr>
          <w:rFonts w:cstheme="minorHAnsi"/>
        </w:rPr>
      </w:pPr>
      <w:r w:rsidRPr="001D5DED">
        <w:rPr>
          <w:rFonts w:cstheme="minorHAnsi"/>
        </w:rPr>
        <w:t>Portable extinguishers shall be located in or adjacent to corridors or aisles</w:t>
      </w:r>
      <w:r w:rsidR="001D5DED" w:rsidRPr="001D5DED">
        <w:rPr>
          <w:rFonts w:cstheme="minorHAnsi"/>
        </w:rPr>
        <w:t xml:space="preserve"> </w:t>
      </w:r>
      <w:r w:rsidRPr="001D5DED">
        <w:rPr>
          <w:rFonts w:cstheme="minorHAnsi"/>
        </w:rPr>
        <w:t>that provide access to exits.</w:t>
      </w:r>
    </w:p>
    <w:p w14:paraId="7E4ED06A" w14:textId="18158E55" w:rsidR="00D41EB0" w:rsidRPr="001D5DED" w:rsidRDefault="00D41EB0" w:rsidP="007A0A5C">
      <w:pPr>
        <w:pStyle w:val="ListParagraph"/>
        <w:numPr>
          <w:ilvl w:val="0"/>
          <w:numId w:val="57"/>
        </w:numPr>
        <w:spacing w:after="0" w:line="276" w:lineRule="auto"/>
        <w:rPr>
          <w:rFonts w:cstheme="minorHAnsi"/>
        </w:rPr>
      </w:pPr>
      <w:r w:rsidRPr="001D5DED">
        <w:rPr>
          <w:rFonts w:cstheme="minorHAnsi"/>
        </w:rPr>
        <w:t>Portable extinguishers in proximity to a fire hazard shall be located so as to</w:t>
      </w:r>
      <w:r w:rsidR="001D5DED" w:rsidRPr="001D5DED">
        <w:rPr>
          <w:rFonts w:cstheme="minorHAnsi"/>
        </w:rPr>
        <w:t xml:space="preserve"> </w:t>
      </w:r>
      <w:r w:rsidRPr="001D5DED">
        <w:rPr>
          <w:rFonts w:cstheme="minorHAnsi"/>
        </w:rPr>
        <w:t>be accessible without exposing the operator to undue risk.</w:t>
      </w:r>
    </w:p>
    <w:p w14:paraId="309E67EC" w14:textId="2B132FEE" w:rsidR="00D41EB0" w:rsidRPr="001D5DED" w:rsidRDefault="00D41EB0" w:rsidP="007A0A5C">
      <w:pPr>
        <w:pStyle w:val="ListParagraph"/>
        <w:numPr>
          <w:ilvl w:val="0"/>
          <w:numId w:val="57"/>
        </w:numPr>
        <w:spacing w:after="0" w:line="276" w:lineRule="auto"/>
        <w:rPr>
          <w:rFonts w:cstheme="minorHAnsi"/>
        </w:rPr>
      </w:pPr>
      <w:r w:rsidRPr="001D5DED">
        <w:rPr>
          <w:rFonts w:cstheme="minorHAnsi"/>
        </w:rPr>
        <w:t>Portable fire extinguishers shall be available in all community vehicles.</w:t>
      </w:r>
    </w:p>
    <w:p w14:paraId="4805947D" w14:textId="7AD0858C" w:rsidR="00D41EB0" w:rsidRPr="001D5DED" w:rsidRDefault="00D41EB0" w:rsidP="007A0A5C">
      <w:pPr>
        <w:pStyle w:val="ListParagraph"/>
        <w:numPr>
          <w:ilvl w:val="0"/>
          <w:numId w:val="57"/>
        </w:numPr>
        <w:spacing w:after="0" w:line="276" w:lineRule="auto"/>
        <w:rPr>
          <w:rFonts w:cstheme="minorHAnsi"/>
        </w:rPr>
      </w:pPr>
      <w:r w:rsidRPr="001D5DED">
        <w:rPr>
          <w:rFonts w:cstheme="minorHAnsi"/>
        </w:rPr>
        <w:t>Portable fire extinguishers must be available at all job sites.</w:t>
      </w:r>
    </w:p>
    <w:p w14:paraId="191E4B64" w14:textId="6625C93F" w:rsidR="00D41EB0" w:rsidRDefault="00D41EB0" w:rsidP="007A0A5C">
      <w:pPr>
        <w:pStyle w:val="ListParagraph"/>
        <w:numPr>
          <w:ilvl w:val="0"/>
          <w:numId w:val="57"/>
        </w:numPr>
        <w:spacing w:after="0" w:line="276" w:lineRule="auto"/>
        <w:rPr>
          <w:rFonts w:cstheme="minorHAnsi"/>
        </w:rPr>
      </w:pPr>
      <w:r w:rsidRPr="001D5DED">
        <w:rPr>
          <w:rFonts w:cstheme="minorHAnsi"/>
        </w:rPr>
        <w:t>Signs should be posted advising of the fire extinguisher location.</w:t>
      </w:r>
    </w:p>
    <w:p w14:paraId="52A65DD0" w14:textId="77777777" w:rsidR="001D5DED" w:rsidRPr="001D5DED" w:rsidRDefault="001D5DED" w:rsidP="001D5DED">
      <w:pPr>
        <w:pStyle w:val="ListParagraph"/>
        <w:spacing w:after="0" w:line="276" w:lineRule="auto"/>
        <w:rPr>
          <w:rFonts w:cstheme="minorHAnsi"/>
        </w:rPr>
      </w:pPr>
    </w:p>
    <w:p w14:paraId="3A3EF5D9" w14:textId="5369CBEE" w:rsidR="00D41EB0" w:rsidRPr="001D5DED" w:rsidRDefault="00D41EB0" w:rsidP="00D41EB0">
      <w:pPr>
        <w:spacing w:after="0" w:line="276" w:lineRule="auto"/>
        <w:rPr>
          <w:rFonts w:cstheme="minorHAnsi"/>
          <w:b/>
          <w:bCs/>
        </w:rPr>
      </w:pPr>
      <w:r w:rsidRPr="001D5DED">
        <w:rPr>
          <w:rFonts w:cstheme="minorHAnsi"/>
          <w:b/>
          <w:bCs/>
        </w:rPr>
        <w:t>General Requirements</w:t>
      </w:r>
      <w:r w:rsidR="001D5DED" w:rsidRPr="001D5DED">
        <w:rPr>
          <w:rFonts w:cstheme="minorHAnsi"/>
          <w:b/>
          <w:bCs/>
        </w:rPr>
        <w:t>:</w:t>
      </w:r>
    </w:p>
    <w:p w14:paraId="37190457" w14:textId="268D64EC" w:rsidR="00D41EB0" w:rsidRDefault="00D41EB0" w:rsidP="00D41EB0">
      <w:pPr>
        <w:spacing w:after="0" w:line="276" w:lineRule="auto"/>
        <w:rPr>
          <w:rFonts w:cstheme="minorHAnsi"/>
        </w:rPr>
      </w:pPr>
      <w:r w:rsidRPr="00D41EB0">
        <w:rPr>
          <w:rFonts w:cstheme="minorHAnsi"/>
        </w:rPr>
        <w:t>There are a variety of fire extinguishers that are available for purchase. The type of fire</w:t>
      </w:r>
      <w:r w:rsidR="001D5DED">
        <w:rPr>
          <w:rFonts w:cstheme="minorHAnsi"/>
        </w:rPr>
        <w:t xml:space="preserve"> </w:t>
      </w:r>
      <w:r w:rsidRPr="00D41EB0">
        <w:rPr>
          <w:rFonts w:cstheme="minorHAnsi"/>
        </w:rPr>
        <w:t>you anticipate would determine what type of fire extinguisher you purchase.</w:t>
      </w:r>
    </w:p>
    <w:p w14:paraId="19657E9D" w14:textId="77777777" w:rsidR="001D5DED" w:rsidRPr="00D41EB0" w:rsidRDefault="001D5DED" w:rsidP="00D41EB0">
      <w:pPr>
        <w:spacing w:after="0" w:line="276" w:lineRule="auto"/>
        <w:rPr>
          <w:rFonts w:cstheme="minorHAnsi"/>
        </w:rPr>
      </w:pPr>
    </w:p>
    <w:p w14:paraId="68A448E1" w14:textId="227E3EE2" w:rsidR="00D41EB0" w:rsidRPr="00D41EB0" w:rsidRDefault="00D41EB0" w:rsidP="00D41EB0">
      <w:pPr>
        <w:spacing w:after="0" w:line="276" w:lineRule="auto"/>
        <w:rPr>
          <w:rFonts w:cstheme="minorHAnsi"/>
        </w:rPr>
      </w:pPr>
      <w:r w:rsidRPr="00D41EB0">
        <w:rPr>
          <w:rFonts w:cstheme="minorHAnsi"/>
        </w:rPr>
        <w:t>The classification of fire extinguishers is noted by a letter, A, B, C, or D which indicates the type</w:t>
      </w:r>
      <w:r w:rsidR="001D5DED">
        <w:rPr>
          <w:rFonts w:cstheme="minorHAnsi"/>
        </w:rPr>
        <w:t xml:space="preserve"> </w:t>
      </w:r>
      <w:r w:rsidRPr="00D41EB0">
        <w:rPr>
          <w:rFonts w:cstheme="minorHAnsi"/>
        </w:rPr>
        <w:t>of fire it is effective against. The letter is preceded by a number that indicates its extinguishing</w:t>
      </w:r>
      <w:r w:rsidR="001D5DED">
        <w:rPr>
          <w:rFonts w:cstheme="minorHAnsi"/>
        </w:rPr>
        <w:t xml:space="preserve"> </w:t>
      </w:r>
      <w:r w:rsidRPr="00D41EB0">
        <w:rPr>
          <w:rFonts w:cstheme="minorHAnsi"/>
        </w:rPr>
        <w:t>effectiveness. An ABC classed fire extinguisher can be used to extinguish any of the three most</w:t>
      </w:r>
      <w:r w:rsidR="001D5DED">
        <w:rPr>
          <w:rFonts w:cstheme="minorHAnsi"/>
        </w:rPr>
        <w:t xml:space="preserve"> </w:t>
      </w:r>
      <w:r w:rsidRPr="00D41EB0">
        <w:rPr>
          <w:rFonts w:cstheme="minorHAnsi"/>
        </w:rPr>
        <w:t>common type fires (Class A, B or C below).</w:t>
      </w:r>
    </w:p>
    <w:p w14:paraId="62B253F3" w14:textId="6C9B676B" w:rsidR="00D41EB0" w:rsidRDefault="00D41EB0" w:rsidP="00D41EB0">
      <w:pPr>
        <w:spacing w:after="0" w:line="276" w:lineRule="auto"/>
        <w:rPr>
          <w:rFonts w:cstheme="minorHAnsi"/>
        </w:rPr>
      </w:pPr>
      <w:r w:rsidRPr="00D41EB0">
        <w:rPr>
          <w:rFonts w:cstheme="minorHAnsi"/>
        </w:rPr>
        <w:lastRenderedPageBreak/>
        <w:t>Portable fire extinguishers shall be maintained in a fully charged and in operable condition, and</w:t>
      </w:r>
      <w:r w:rsidR="0088389C">
        <w:rPr>
          <w:rFonts w:cstheme="minorHAnsi"/>
        </w:rPr>
        <w:t xml:space="preserve"> </w:t>
      </w:r>
      <w:r w:rsidRPr="00D41EB0">
        <w:rPr>
          <w:rFonts w:cstheme="minorHAnsi"/>
        </w:rPr>
        <w:t>kept in their designated places at all times when they are not being used. Maintenance, servicing</w:t>
      </w:r>
      <w:r w:rsidR="0088389C">
        <w:rPr>
          <w:rFonts w:cstheme="minorHAnsi"/>
        </w:rPr>
        <w:t xml:space="preserve"> </w:t>
      </w:r>
      <w:r w:rsidRPr="00D41EB0">
        <w:rPr>
          <w:rFonts w:cstheme="minorHAnsi"/>
        </w:rPr>
        <w:t>and recharging should be performed by a trained person that is equipped to provide the service.</w:t>
      </w:r>
    </w:p>
    <w:p w14:paraId="20DB69E3" w14:textId="77777777" w:rsidR="0088389C" w:rsidRPr="00D41EB0" w:rsidRDefault="0088389C" w:rsidP="00D41EB0">
      <w:pPr>
        <w:spacing w:after="0" w:line="276" w:lineRule="auto"/>
        <w:rPr>
          <w:rFonts w:cstheme="minorHAnsi"/>
        </w:rPr>
      </w:pPr>
    </w:p>
    <w:p w14:paraId="6767EC32" w14:textId="74037293" w:rsidR="00D41EB0" w:rsidRDefault="00D41EB0" w:rsidP="00D41EB0">
      <w:pPr>
        <w:spacing w:after="0" w:line="276" w:lineRule="auto"/>
        <w:rPr>
          <w:rFonts w:cstheme="minorHAnsi"/>
        </w:rPr>
      </w:pPr>
      <w:r w:rsidRPr="00D41EB0">
        <w:rPr>
          <w:rFonts w:cstheme="minorHAnsi"/>
        </w:rPr>
        <w:t>If a fire extinguisher has been discharged, immediate arrangements must made with the fire</w:t>
      </w:r>
      <w:r w:rsidR="0088389C">
        <w:rPr>
          <w:rFonts w:cstheme="minorHAnsi"/>
        </w:rPr>
        <w:t xml:space="preserve"> </w:t>
      </w:r>
      <w:r w:rsidRPr="00D41EB0">
        <w:rPr>
          <w:rFonts w:cstheme="minorHAnsi"/>
        </w:rPr>
        <w:t>department for re-charging and a back up. Fire extinguishers shall be conspicuously located where</w:t>
      </w:r>
      <w:r w:rsidR="0088389C">
        <w:rPr>
          <w:rFonts w:cstheme="minorHAnsi"/>
        </w:rPr>
        <w:t xml:space="preserve"> </w:t>
      </w:r>
      <w:r w:rsidRPr="00D41EB0">
        <w:rPr>
          <w:rFonts w:cstheme="minorHAnsi"/>
        </w:rPr>
        <w:t>they will be readily accessible and immediately available in the event of a fire. Preferable they will</w:t>
      </w:r>
      <w:r w:rsidR="0088389C">
        <w:rPr>
          <w:rFonts w:cstheme="minorHAnsi"/>
        </w:rPr>
        <w:t xml:space="preserve"> </w:t>
      </w:r>
      <w:r w:rsidRPr="00D41EB0">
        <w:rPr>
          <w:rFonts w:cstheme="minorHAnsi"/>
        </w:rPr>
        <w:t>be located along normal paths of travel, including exits from areas.</w:t>
      </w:r>
    </w:p>
    <w:p w14:paraId="434F64CB" w14:textId="77777777" w:rsidR="0088389C" w:rsidRPr="00D41EB0" w:rsidRDefault="0088389C" w:rsidP="00D41EB0">
      <w:pPr>
        <w:spacing w:after="0" w:line="276" w:lineRule="auto"/>
        <w:rPr>
          <w:rFonts w:cstheme="minorHAnsi"/>
        </w:rPr>
      </w:pPr>
    </w:p>
    <w:p w14:paraId="74FBF488" w14:textId="6A42F8F4" w:rsidR="00D41EB0" w:rsidRDefault="00D41EB0" w:rsidP="00D41EB0">
      <w:pPr>
        <w:spacing w:after="0" w:line="276" w:lineRule="auto"/>
        <w:rPr>
          <w:rFonts w:cstheme="minorHAnsi"/>
        </w:rPr>
      </w:pPr>
      <w:r w:rsidRPr="00D41EB0">
        <w:rPr>
          <w:rFonts w:cstheme="minorHAnsi"/>
        </w:rPr>
        <w:t>The department recommends that if council is purchasing a new fire extinguisher or replacing</w:t>
      </w:r>
      <w:r w:rsidR="0088389C">
        <w:rPr>
          <w:rFonts w:cstheme="minorHAnsi"/>
        </w:rPr>
        <w:t xml:space="preserve"> </w:t>
      </w:r>
      <w:r w:rsidRPr="00D41EB0">
        <w:rPr>
          <w:rFonts w:cstheme="minorHAnsi"/>
        </w:rPr>
        <w:t>old extinguishers that 20 Ib. fire extinguishers be purchased.</w:t>
      </w:r>
    </w:p>
    <w:p w14:paraId="26558F38" w14:textId="77777777" w:rsidR="0088389C" w:rsidRPr="00D41EB0" w:rsidRDefault="0088389C" w:rsidP="00D41EB0">
      <w:pPr>
        <w:spacing w:after="0" w:line="276" w:lineRule="auto"/>
        <w:rPr>
          <w:rFonts w:cstheme="minorHAnsi"/>
        </w:rPr>
      </w:pPr>
    </w:p>
    <w:p w14:paraId="78F1B5C9" w14:textId="1F5D3590" w:rsidR="00D41EB0" w:rsidRDefault="00D41EB0" w:rsidP="00D41EB0">
      <w:pPr>
        <w:spacing w:after="0" w:line="276" w:lineRule="auto"/>
        <w:rPr>
          <w:rFonts w:cstheme="minorHAnsi"/>
        </w:rPr>
      </w:pPr>
      <w:r w:rsidRPr="00D41EB0">
        <w:rPr>
          <w:rFonts w:cstheme="minorHAnsi"/>
        </w:rPr>
        <w:t>Fire extinguishers not more than 40 Ib. shall be installed no more than 5 feet off the floor. Fire</w:t>
      </w:r>
      <w:r w:rsidR="0088389C">
        <w:rPr>
          <w:rFonts w:cstheme="minorHAnsi"/>
        </w:rPr>
        <w:t xml:space="preserve"> </w:t>
      </w:r>
      <w:r w:rsidRPr="00D41EB0">
        <w:rPr>
          <w:rFonts w:cstheme="minorHAnsi"/>
        </w:rPr>
        <w:t>extinguishers more than 40 lbs. are to be installed no more than 3.5 feet off the floor, with at</w:t>
      </w:r>
      <w:r w:rsidR="0088389C">
        <w:rPr>
          <w:rFonts w:cstheme="minorHAnsi"/>
        </w:rPr>
        <w:t xml:space="preserve"> </w:t>
      </w:r>
      <w:r w:rsidRPr="00D41EB0">
        <w:rPr>
          <w:rFonts w:cstheme="minorHAnsi"/>
        </w:rPr>
        <w:t xml:space="preserve">least </w:t>
      </w:r>
      <w:r w:rsidR="0088389C" w:rsidRPr="00D41EB0">
        <w:rPr>
          <w:rFonts w:cstheme="minorHAnsi"/>
        </w:rPr>
        <w:t>4-inch</w:t>
      </w:r>
      <w:r w:rsidRPr="00D41EB0">
        <w:rPr>
          <w:rFonts w:cstheme="minorHAnsi"/>
        </w:rPr>
        <w:t xml:space="preserve"> space between the floor.</w:t>
      </w:r>
    </w:p>
    <w:p w14:paraId="6DDF5083" w14:textId="77777777" w:rsidR="0088389C" w:rsidRPr="00D41EB0" w:rsidRDefault="0088389C" w:rsidP="00D41EB0">
      <w:pPr>
        <w:spacing w:after="0" w:line="276" w:lineRule="auto"/>
        <w:rPr>
          <w:rFonts w:cstheme="minorHAnsi"/>
        </w:rPr>
      </w:pPr>
    </w:p>
    <w:p w14:paraId="646CCEE1" w14:textId="77777777" w:rsidR="00D41EB0" w:rsidRPr="0088389C" w:rsidRDefault="00D41EB0" w:rsidP="0088389C">
      <w:pPr>
        <w:spacing w:line="276" w:lineRule="auto"/>
        <w:rPr>
          <w:rFonts w:cstheme="minorHAnsi"/>
          <w:b/>
          <w:bCs/>
        </w:rPr>
      </w:pPr>
      <w:r w:rsidRPr="0088389C">
        <w:rPr>
          <w:rFonts w:cstheme="minorHAnsi"/>
          <w:b/>
          <w:bCs/>
        </w:rPr>
        <w:t xml:space="preserve">The classification of fires </w:t>
      </w:r>
      <w:proofErr w:type="gramStart"/>
      <w:r w:rsidRPr="0088389C">
        <w:rPr>
          <w:rFonts w:cstheme="minorHAnsi"/>
          <w:b/>
          <w:bCs/>
        </w:rPr>
        <w:t>are</w:t>
      </w:r>
      <w:proofErr w:type="gramEnd"/>
      <w:r w:rsidRPr="0088389C">
        <w:rPr>
          <w:rFonts w:cstheme="minorHAnsi"/>
          <w:b/>
          <w:bCs/>
        </w:rPr>
        <w:t>:</w:t>
      </w:r>
    </w:p>
    <w:p w14:paraId="7064F6A1" w14:textId="7614E90A" w:rsidR="00D41EB0" w:rsidRPr="0088389C" w:rsidRDefault="00D41EB0" w:rsidP="007A0A5C">
      <w:pPr>
        <w:pStyle w:val="ListParagraph"/>
        <w:numPr>
          <w:ilvl w:val="0"/>
          <w:numId w:val="59"/>
        </w:numPr>
        <w:spacing w:after="0" w:line="276" w:lineRule="auto"/>
        <w:rPr>
          <w:rFonts w:cstheme="minorHAnsi"/>
        </w:rPr>
      </w:pPr>
      <w:r w:rsidRPr="0088389C">
        <w:rPr>
          <w:rFonts w:cstheme="minorHAnsi"/>
          <w:b/>
          <w:bCs/>
        </w:rPr>
        <w:t>Class A Fires</w:t>
      </w:r>
      <w:r w:rsidR="0088389C" w:rsidRPr="0088389C">
        <w:rPr>
          <w:rFonts w:cstheme="minorHAnsi"/>
          <w:b/>
          <w:bCs/>
        </w:rPr>
        <w:t>:</w:t>
      </w:r>
      <w:r w:rsidR="0088389C">
        <w:rPr>
          <w:rFonts w:cstheme="minorHAnsi"/>
        </w:rPr>
        <w:t xml:space="preserve"> </w:t>
      </w:r>
      <w:r w:rsidRPr="0088389C">
        <w:rPr>
          <w:rFonts w:cstheme="minorHAnsi"/>
        </w:rPr>
        <w:t>Fires in ordinary combustible materials such as wood, cloth, paper, rubber, and many</w:t>
      </w:r>
      <w:r w:rsidR="0088389C" w:rsidRPr="0088389C">
        <w:rPr>
          <w:rFonts w:cstheme="minorHAnsi"/>
        </w:rPr>
        <w:t xml:space="preserve"> </w:t>
      </w:r>
      <w:r w:rsidRPr="0088389C">
        <w:rPr>
          <w:rFonts w:cstheme="minorHAnsi"/>
        </w:rPr>
        <w:t>plastics.</w:t>
      </w:r>
    </w:p>
    <w:p w14:paraId="7940027B" w14:textId="50992824" w:rsidR="00D41EB0" w:rsidRPr="0088389C" w:rsidRDefault="00D41EB0" w:rsidP="007A0A5C">
      <w:pPr>
        <w:pStyle w:val="ListParagraph"/>
        <w:numPr>
          <w:ilvl w:val="0"/>
          <w:numId w:val="59"/>
        </w:numPr>
        <w:spacing w:after="0" w:line="276" w:lineRule="auto"/>
        <w:rPr>
          <w:rFonts w:cstheme="minorHAnsi"/>
        </w:rPr>
      </w:pPr>
      <w:r w:rsidRPr="0088389C">
        <w:rPr>
          <w:rFonts w:cstheme="minorHAnsi"/>
          <w:b/>
          <w:bCs/>
        </w:rPr>
        <w:t>Class B Fires</w:t>
      </w:r>
      <w:r w:rsidR="0088389C" w:rsidRPr="0088389C">
        <w:rPr>
          <w:rFonts w:cstheme="minorHAnsi"/>
        </w:rPr>
        <w:t>:</w:t>
      </w:r>
      <w:r w:rsidR="0088389C">
        <w:rPr>
          <w:rFonts w:cstheme="minorHAnsi"/>
        </w:rPr>
        <w:t xml:space="preserve"> </w:t>
      </w:r>
      <w:r w:rsidRPr="0088389C">
        <w:rPr>
          <w:rFonts w:cstheme="minorHAnsi"/>
        </w:rPr>
        <w:t>Fires in flammable liquids, combustible liquids, petroleum greases, tars, oils, oil-based</w:t>
      </w:r>
      <w:r w:rsidR="0088389C" w:rsidRPr="0088389C">
        <w:rPr>
          <w:rFonts w:cstheme="minorHAnsi"/>
        </w:rPr>
        <w:t xml:space="preserve"> </w:t>
      </w:r>
      <w:r w:rsidRPr="0088389C">
        <w:rPr>
          <w:rFonts w:cstheme="minorHAnsi"/>
        </w:rPr>
        <w:t>paints, solvents lacquers, alcohol and flammable gases.</w:t>
      </w:r>
    </w:p>
    <w:p w14:paraId="1AE73154" w14:textId="6E5FDA24" w:rsidR="00D41EB0" w:rsidRPr="0088389C" w:rsidRDefault="00D41EB0" w:rsidP="007A0A5C">
      <w:pPr>
        <w:pStyle w:val="ListParagraph"/>
        <w:numPr>
          <w:ilvl w:val="0"/>
          <w:numId w:val="59"/>
        </w:numPr>
        <w:spacing w:after="0" w:line="276" w:lineRule="auto"/>
        <w:rPr>
          <w:rFonts w:cstheme="minorHAnsi"/>
        </w:rPr>
      </w:pPr>
      <w:r w:rsidRPr="0088389C">
        <w:rPr>
          <w:rFonts w:cstheme="minorHAnsi"/>
          <w:b/>
          <w:bCs/>
        </w:rPr>
        <w:t>Class C Fires</w:t>
      </w:r>
      <w:r w:rsidR="0088389C" w:rsidRPr="0088389C">
        <w:rPr>
          <w:rFonts w:cstheme="minorHAnsi"/>
          <w:b/>
          <w:bCs/>
        </w:rPr>
        <w:t>:</w:t>
      </w:r>
      <w:r w:rsidR="0088389C" w:rsidRPr="0088389C">
        <w:rPr>
          <w:rFonts w:cstheme="minorHAnsi"/>
        </w:rPr>
        <w:t xml:space="preserve"> </w:t>
      </w:r>
      <w:r w:rsidRPr="0088389C">
        <w:rPr>
          <w:rFonts w:cstheme="minorHAnsi"/>
        </w:rPr>
        <w:t>Fires that involve energized electrical equipment, where the electrical conductivity of the</w:t>
      </w:r>
      <w:r w:rsidR="0088389C" w:rsidRPr="0088389C">
        <w:rPr>
          <w:rFonts w:cstheme="minorHAnsi"/>
        </w:rPr>
        <w:t xml:space="preserve"> </w:t>
      </w:r>
      <w:r w:rsidRPr="0088389C">
        <w:rPr>
          <w:rFonts w:cstheme="minorHAnsi"/>
        </w:rPr>
        <w:t>extinguishing media is of importance (when electrical equipment is de-energized, fire</w:t>
      </w:r>
      <w:r w:rsidR="0088389C">
        <w:rPr>
          <w:rFonts w:cstheme="minorHAnsi"/>
        </w:rPr>
        <w:t xml:space="preserve"> </w:t>
      </w:r>
      <w:r w:rsidRPr="0088389C">
        <w:rPr>
          <w:rFonts w:cstheme="minorHAnsi"/>
        </w:rPr>
        <w:t>extinguishers for Class A or Class B fires can be used safely).</w:t>
      </w:r>
    </w:p>
    <w:p w14:paraId="686815C4" w14:textId="1BF93AE6" w:rsidR="00D41EB0" w:rsidRPr="0088389C" w:rsidRDefault="00D41EB0" w:rsidP="007A0A5C">
      <w:pPr>
        <w:pStyle w:val="ListParagraph"/>
        <w:numPr>
          <w:ilvl w:val="0"/>
          <w:numId w:val="59"/>
        </w:numPr>
        <w:spacing w:after="0" w:line="276" w:lineRule="auto"/>
        <w:rPr>
          <w:rFonts w:cstheme="minorHAnsi"/>
        </w:rPr>
      </w:pPr>
      <w:r w:rsidRPr="0088389C">
        <w:rPr>
          <w:rFonts w:cstheme="minorHAnsi"/>
          <w:b/>
          <w:bCs/>
        </w:rPr>
        <w:t>Class D Fires</w:t>
      </w:r>
      <w:r w:rsidR="0088389C" w:rsidRPr="0088389C">
        <w:rPr>
          <w:rFonts w:cstheme="minorHAnsi"/>
        </w:rPr>
        <w:t xml:space="preserve">: </w:t>
      </w:r>
      <w:r w:rsidRPr="0088389C">
        <w:rPr>
          <w:rFonts w:cstheme="minorHAnsi"/>
        </w:rPr>
        <w:t>Fires in combustible metals, such as magnesium, titanium, zirconium, sodium, lithium</w:t>
      </w:r>
      <w:r w:rsidR="0088389C">
        <w:rPr>
          <w:rFonts w:cstheme="minorHAnsi"/>
        </w:rPr>
        <w:t xml:space="preserve"> </w:t>
      </w:r>
      <w:r w:rsidRPr="0088389C">
        <w:rPr>
          <w:rFonts w:cstheme="minorHAnsi"/>
        </w:rPr>
        <w:t>and potassium.</w:t>
      </w:r>
    </w:p>
    <w:p w14:paraId="0C65FCBD" w14:textId="4C543FB5" w:rsidR="00D41EB0" w:rsidRDefault="00D41EB0" w:rsidP="007A0A5C">
      <w:pPr>
        <w:pStyle w:val="ListParagraph"/>
        <w:numPr>
          <w:ilvl w:val="0"/>
          <w:numId w:val="59"/>
        </w:numPr>
        <w:spacing w:after="0" w:line="276" w:lineRule="auto"/>
        <w:rPr>
          <w:rFonts w:cstheme="minorHAnsi"/>
        </w:rPr>
      </w:pPr>
      <w:r w:rsidRPr="0088389C">
        <w:rPr>
          <w:rFonts w:cstheme="minorHAnsi"/>
          <w:b/>
          <w:bCs/>
        </w:rPr>
        <w:t>Class K Fires</w:t>
      </w:r>
      <w:r w:rsidR="0088389C" w:rsidRPr="0088389C">
        <w:rPr>
          <w:rFonts w:cstheme="minorHAnsi"/>
          <w:b/>
          <w:bCs/>
        </w:rPr>
        <w:t>:</w:t>
      </w:r>
      <w:r w:rsidR="0088389C" w:rsidRPr="0088389C">
        <w:rPr>
          <w:rFonts w:cstheme="minorHAnsi"/>
        </w:rPr>
        <w:t xml:space="preserve"> </w:t>
      </w:r>
      <w:r w:rsidRPr="0088389C">
        <w:rPr>
          <w:rFonts w:cstheme="minorHAnsi"/>
        </w:rPr>
        <w:t>Fires in cooking appliances that involve combustible cooking media (vegetable or animal oils</w:t>
      </w:r>
      <w:r w:rsidR="0088389C">
        <w:rPr>
          <w:rFonts w:cstheme="minorHAnsi"/>
        </w:rPr>
        <w:t xml:space="preserve"> </w:t>
      </w:r>
      <w:r w:rsidRPr="0088389C">
        <w:rPr>
          <w:rFonts w:cstheme="minorHAnsi"/>
        </w:rPr>
        <w:t>and fats).</w:t>
      </w:r>
    </w:p>
    <w:p w14:paraId="571CD6BF" w14:textId="77777777" w:rsidR="0088389C" w:rsidRPr="0088389C" w:rsidRDefault="0088389C" w:rsidP="0088389C">
      <w:pPr>
        <w:spacing w:after="0" w:line="276" w:lineRule="auto"/>
        <w:rPr>
          <w:rFonts w:cstheme="minorHAnsi"/>
        </w:rPr>
      </w:pPr>
    </w:p>
    <w:p w14:paraId="3F9D8F5D" w14:textId="75A3F028" w:rsidR="00D41EB0" w:rsidRPr="0088389C" w:rsidRDefault="00D41EB0" w:rsidP="0088389C">
      <w:pPr>
        <w:spacing w:line="276" w:lineRule="auto"/>
        <w:rPr>
          <w:rFonts w:cstheme="minorHAnsi"/>
          <w:b/>
          <w:bCs/>
        </w:rPr>
      </w:pPr>
      <w:r w:rsidRPr="0088389C">
        <w:rPr>
          <w:rFonts w:cstheme="minorHAnsi"/>
          <w:b/>
          <w:bCs/>
        </w:rPr>
        <w:t xml:space="preserve">There are 3 </w:t>
      </w:r>
      <w:r w:rsidR="0088389C" w:rsidRPr="0088389C">
        <w:rPr>
          <w:rFonts w:cstheme="minorHAnsi"/>
          <w:b/>
          <w:bCs/>
        </w:rPr>
        <w:t>classifications</w:t>
      </w:r>
      <w:r w:rsidRPr="0088389C">
        <w:rPr>
          <w:rFonts w:cstheme="minorHAnsi"/>
          <w:b/>
          <w:bCs/>
        </w:rPr>
        <w:t xml:space="preserve"> of hazards:</w:t>
      </w:r>
    </w:p>
    <w:p w14:paraId="1E65919F" w14:textId="184C4ED0" w:rsidR="00D41EB0" w:rsidRPr="0088389C" w:rsidRDefault="00D41EB0" w:rsidP="007A0A5C">
      <w:pPr>
        <w:pStyle w:val="ListParagraph"/>
        <w:numPr>
          <w:ilvl w:val="0"/>
          <w:numId w:val="60"/>
        </w:numPr>
        <w:spacing w:after="0" w:line="276" w:lineRule="auto"/>
        <w:rPr>
          <w:rFonts w:cstheme="minorHAnsi"/>
        </w:rPr>
      </w:pPr>
      <w:r w:rsidRPr="0088389C">
        <w:rPr>
          <w:rFonts w:cstheme="minorHAnsi"/>
          <w:b/>
          <w:bCs/>
        </w:rPr>
        <w:t>Light (Low) Hazard</w:t>
      </w:r>
      <w:r w:rsidR="0088389C" w:rsidRPr="0088389C">
        <w:rPr>
          <w:rFonts w:cstheme="minorHAnsi"/>
          <w:b/>
          <w:bCs/>
        </w:rPr>
        <w:t xml:space="preserve">: </w:t>
      </w:r>
      <w:r w:rsidRPr="0088389C">
        <w:rPr>
          <w:rFonts w:cstheme="minorHAnsi"/>
        </w:rPr>
        <w:t>Light hazard occupancies are locations where the total amounts of Class A combustible material,</w:t>
      </w:r>
      <w:r w:rsidR="0088389C" w:rsidRPr="0088389C">
        <w:rPr>
          <w:rFonts w:cstheme="minorHAnsi"/>
        </w:rPr>
        <w:t xml:space="preserve"> </w:t>
      </w:r>
      <w:r w:rsidRPr="0088389C">
        <w:rPr>
          <w:rFonts w:cstheme="minorHAnsi"/>
        </w:rPr>
        <w:t>including furnishings, decorations, and contents are of minor quantity. This can include some</w:t>
      </w:r>
      <w:r w:rsidR="0088389C">
        <w:rPr>
          <w:rFonts w:cstheme="minorHAnsi"/>
        </w:rPr>
        <w:t xml:space="preserve"> </w:t>
      </w:r>
      <w:r w:rsidRPr="0088389C">
        <w:rPr>
          <w:rFonts w:cstheme="minorHAnsi"/>
        </w:rPr>
        <w:t>buildings or rooms occupied as offices, classrooms, churches and assembly halls.</w:t>
      </w:r>
    </w:p>
    <w:p w14:paraId="4AD2CA0C" w14:textId="2CF30F65" w:rsidR="00D41EB0" w:rsidRPr="00566585" w:rsidRDefault="00D41EB0" w:rsidP="007A0A5C">
      <w:pPr>
        <w:pStyle w:val="ListParagraph"/>
        <w:numPr>
          <w:ilvl w:val="0"/>
          <w:numId w:val="60"/>
        </w:numPr>
        <w:spacing w:after="0" w:line="276" w:lineRule="auto"/>
        <w:rPr>
          <w:rFonts w:cstheme="minorHAnsi"/>
        </w:rPr>
      </w:pPr>
      <w:r w:rsidRPr="00566585">
        <w:rPr>
          <w:rFonts w:cstheme="minorHAnsi"/>
          <w:b/>
          <w:bCs/>
        </w:rPr>
        <w:t>Ordinary (Moderate) Hazard</w:t>
      </w:r>
      <w:r w:rsidR="00566585" w:rsidRPr="00566585">
        <w:rPr>
          <w:rFonts w:cstheme="minorHAnsi"/>
          <w:b/>
          <w:bCs/>
        </w:rPr>
        <w:t xml:space="preserve">: </w:t>
      </w:r>
      <w:r w:rsidRPr="00566585">
        <w:rPr>
          <w:rFonts w:cstheme="minorHAnsi"/>
        </w:rPr>
        <w:t>Ordinary hazard occupancies are located where the total amount of Class A combustibles and</w:t>
      </w:r>
      <w:r w:rsidR="00566585" w:rsidRPr="00566585">
        <w:rPr>
          <w:rFonts w:cstheme="minorHAnsi"/>
        </w:rPr>
        <w:t xml:space="preserve"> </w:t>
      </w:r>
      <w:r w:rsidRPr="00566585">
        <w:rPr>
          <w:rFonts w:cstheme="minorHAnsi"/>
        </w:rPr>
        <w:t>Class B flammables are present in greater amounts than expected under light (low) hazard</w:t>
      </w:r>
      <w:r w:rsidR="00566585" w:rsidRPr="00566585">
        <w:rPr>
          <w:rFonts w:cstheme="minorHAnsi"/>
        </w:rPr>
        <w:t xml:space="preserve"> </w:t>
      </w:r>
      <w:r w:rsidRPr="00566585">
        <w:rPr>
          <w:rFonts w:cstheme="minorHAnsi"/>
        </w:rPr>
        <w:t>occupancies. These occupancies could consist of dining areas, mercantile shops, allied storage,</w:t>
      </w:r>
      <w:r w:rsidR="00566585">
        <w:rPr>
          <w:rFonts w:cstheme="minorHAnsi"/>
        </w:rPr>
        <w:t xml:space="preserve"> </w:t>
      </w:r>
      <w:r w:rsidRPr="00566585">
        <w:rPr>
          <w:rFonts w:cstheme="minorHAnsi"/>
        </w:rPr>
        <w:t>light manufacturing, parking garages and workshops.</w:t>
      </w:r>
    </w:p>
    <w:p w14:paraId="454E9ABC" w14:textId="69C2C5FF" w:rsidR="00D41EB0" w:rsidRDefault="00D41EB0" w:rsidP="007A0A5C">
      <w:pPr>
        <w:pStyle w:val="ListParagraph"/>
        <w:numPr>
          <w:ilvl w:val="0"/>
          <w:numId w:val="60"/>
        </w:numPr>
        <w:spacing w:after="0" w:line="276" w:lineRule="auto"/>
        <w:rPr>
          <w:rFonts w:cstheme="minorHAnsi"/>
        </w:rPr>
      </w:pPr>
      <w:r w:rsidRPr="00566585">
        <w:rPr>
          <w:rFonts w:cstheme="minorHAnsi"/>
          <w:b/>
          <w:bCs/>
        </w:rPr>
        <w:t>Extra (High) Hazard</w:t>
      </w:r>
      <w:r w:rsidR="00566585" w:rsidRPr="00566585">
        <w:rPr>
          <w:rFonts w:cstheme="minorHAnsi"/>
          <w:b/>
          <w:bCs/>
        </w:rPr>
        <w:t xml:space="preserve">: </w:t>
      </w:r>
      <w:r w:rsidRPr="00566585">
        <w:rPr>
          <w:rFonts w:cstheme="minorHAnsi"/>
        </w:rPr>
        <w:t>Extra hazard occupancies are locations where the total amount of Class A combustibles and</w:t>
      </w:r>
      <w:r w:rsidR="00566585" w:rsidRPr="00566585">
        <w:rPr>
          <w:rFonts w:cstheme="minorHAnsi"/>
        </w:rPr>
        <w:t xml:space="preserve"> </w:t>
      </w:r>
      <w:r w:rsidRPr="00566585">
        <w:rPr>
          <w:rFonts w:cstheme="minorHAnsi"/>
        </w:rPr>
        <w:t xml:space="preserve">Class B flammables present, in storage, production, use, finish product, or any </w:t>
      </w:r>
      <w:r w:rsidRPr="00566585">
        <w:rPr>
          <w:rFonts w:cstheme="minorHAnsi"/>
        </w:rPr>
        <w:lastRenderedPageBreak/>
        <w:t>combination</w:t>
      </w:r>
      <w:r w:rsidR="00566585" w:rsidRPr="00566585">
        <w:rPr>
          <w:rFonts w:cstheme="minorHAnsi"/>
        </w:rPr>
        <w:t xml:space="preserve"> </w:t>
      </w:r>
      <w:r w:rsidRPr="00566585">
        <w:rPr>
          <w:rFonts w:cstheme="minorHAnsi"/>
        </w:rPr>
        <w:t>thereof, is over and above expected in occupancies classed as ordinary (moderate) hazard.</w:t>
      </w:r>
      <w:r w:rsidR="00566585" w:rsidRPr="00566585">
        <w:rPr>
          <w:rFonts w:cstheme="minorHAnsi"/>
        </w:rPr>
        <w:t xml:space="preserve"> </w:t>
      </w:r>
      <w:r w:rsidRPr="00566585">
        <w:rPr>
          <w:rFonts w:cstheme="minorHAnsi"/>
        </w:rPr>
        <w:t>These occupancies could consist of woodworking, vehicle repair, aircraft, boat servicing and</w:t>
      </w:r>
      <w:r w:rsidR="00566585">
        <w:rPr>
          <w:rFonts w:cstheme="minorHAnsi"/>
        </w:rPr>
        <w:t xml:space="preserve"> </w:t>
      </w:r>
      <w:r w:rsidRPr="00566585">
        <w:rPr>
          <w:rFonts w:cstheme="minorHAnsi"/>
        </w:rPr>
        <w:t>cooking areas.</w:t>
      </w:r>
    </w:p>
    <w:p w14:paraId="7032C690" w14:textId="77777777" w:rsidR="00566585" w:rsidRPr="00566585" w:rsidRDefault="00566585" w:rsidP="00566585">
      <w:pPr>
        <w:spacing w:after="0" w:line="276" w:lineRule="auto"/>
        <w:ind w:left="360"/>
        <w:rPr>
          <w:rFonts w:cstheme="minorHAnsi"/>
        </w:rPr>
      </w:pPr>
    </w:p>
    <w:p w14:paraId="73930851" w14:textId="5BF88A65" w:rsidR="00D41EB0" w:rsidRPr="00566585" w:rsidRDefault="00D41EB0" w:rsidP="00D41EB0">
      <w:pPr>
        <w:spacing w:after="0" w:line="276" w:lineRule="auto"/>
        <w:rPr>
          <w:rFonts w:cstheme="minorHAnsi"/>
          <w:b/>
          <w:bCs/>
        </w:rPr>
      </w:pPr>
      <w:r w:rsidRPr="00566585">
        <w:rPr>
          <w:rFonts w:cstheme="minorHAnsi"/>
          <w:b/>
          <w:bCs/>
        </w:rPr>
        <w:t>Table: Fire Extinguisher Size and Placement for Class A Hazards</w:t>
      </w:r>
    </w:p>
    <w:p w14:paraId="68E231DC" w14:textId="489FB7B6" w:rsidR="00566585" w:rsidRDefault="00566585" w:rsidP="00D41EB0">
      <w:pPr>
        <w:spacing w:after="0" w:line="276" w:lineRule="auto"/>
        <w:rPr>
          <w:rFonts w:cstheme="minorHAnsi"/>
        </w:rPr>
      </w:pPr>
    </w:p>
    <w:p w14:paraId="3257A573" w14:textId="6772E891" w:rsidR="00566585" w:rsidRPr="00D41EB0" w:rsidRDefault="00566585" w:rsidP="00D41EB0">
      <w:pPr>
        <w:spacing w:after="0" w:line="276" w:lineRule="auto"/>
        <w:rPr>
          <w:rFonts w:cstheme="minorHAnsi"/>
        </w:rPr>
      </w:pPr>
      <w:r>
        <w:rPr>
          <w:noProof/>
        </w:rPr>
        <w:drawing>
          <wp:inline distT="0" distB="0" distL="0" distR="0" wp14:anchorId="3E5100EE" wp14:editId="15CCE7A2">
            <wp:extent cx="5943600" cy="32034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0012" t="19083" r="25269" b="18897"/>
                    <a:stretch/>
                  </pic:blipFill>
                  <pic:spPr bwMode="auto">
                    <a:xfrm>
                      <a:off x="0" y="0"/>
                      <a:ext cx="5943600" cy="3203414"/>
                    </a:xfrm>
                    <a:prstGeom prst="rect">
                      <a:avLst/>
                    </a:prstGeom>
                    <a:ln>
                      <a:noFill/>
                    </a:ln>
                    <a:extLst>
                      <a:ext uri="{53640926-AAD7-44D8-BBD7-CCE9431645EC}">
                        <a14:shadowObscured xmlns:a14="http://schemas.microsoft.com/office/drawing/2010/main"/>
                      </a:ext>
                    </a:extLst>
                  </pic:spPr>
                </pic:pic>
              </a:graphicData>
            </a:graphic>
          </wp:inline>
        </w:drawing>
      </w:r>
    </w:p>
    <w:p w14:paraId="491902FA" w14:textId="07EEBEEE" w:rsidR="00D41EB0" w:rsidRDefault="00D41EB0" w:rsidP="00D41EB0">
      <w:pPr>
        <w:spacing w:after="0" w:line="276" w:lineRule="auto"/>
        <w:rPr>
          <w:rFonts w:cstheme="minorHAnsi"/>
        </w:rPr>
      </w:pPr>
      <w:r w:rsidRPr="00D41EB0">
        <w:rPr>
          <w:rFonts w:cstheme="minorHAnsi"/>
        </w:rPr>
        <w:t>Where the floor area of a building is less than 3000 sq. ft. at least one fire extinguisher of the</w:t>
      </w:r>
      <w:r w:rsidR="00566585">
        <w:rPr>
          <w:rFonts w:cstheme="minorHAnsi"/>
        </w:rPr>
        <w:t xml:space="preserve"> </w:t>
      </w:r>
      <w:r w:rsidRPr="00D41EB0">
        <w:rPr>
          <w:rFonts w:cstheme="minorHAnsi"/>
        </w:rPr>
        <w:t>minimum size recommended should be provided.</w:t>
      </w:r>
    </w:p>
    <w:p w14:paraId="6D1F6E0D" w14:textId="77777777" w:rsidR="00566585" w:rsidRPr="00D41EB0" w:rsidRDefault="00566585" w:rsidP="00D41EB0">
      <w:pPr>
        <w:spacing w:after="0" w:line="276" w:lineRule="auto"/>
        <w:rPr>
          <w:rFonts w:cstheme="minorHAnsi"/>
        </w:rPr>
      </w:pPr>
    </w:p>
    <w:p w14:paraId="4BA95B3E" w14:textId="3B427257" w:rsidR="00D41EB0" w:rsidRPr="00D41EB0" w:rsidRDefault="00D41EB0" w:rsidP="00D41EB0">
      <w:pPr>
        <w:spacing w:after="0" w:line="276" w:lineRule="auto"/>
        <w:rPr>
          <w:rFonts w:cstheme="minorHAnsi"/>
        </w:rPr>
      </w:pPr>
      <w:r w:rsidRPr="00D41EB0">
        <w:rPr>
          <w:rFonts w:cstheme="minorHAnsi"/>
        </w:rPr>
        <w:t xml:space="preserve">Each </w:t>
      </w:r>
      <w:r w:rsidR="00566585" w:rsidRPr="00D41EB0">
        <w:rPr>
          <w:rFonts w:cstheme="minorHAnsi"/>
        </w:rPr>
        <w:t>2.5-gallon</w:t>
      </w:r>
      <w:r w:rsidRPr="00D41EB0">
        <w:rPr>
          <w:rFonts w:cstheme="minorHAnsi"/>
        </w:rPr>
        <w:t xml:space="preserve"> water extinguisher (rated 2-A) will protect an area of 3000 sq. ft. in an ordinary</w:t>
      </w:r>
      <w:r w:rsidR="00566585">
        <w:rPr>
          <w:rFonts w:cstheme="minorHAnsi"/>
        </w:rPr>
        <w:t xml:space="preserve"> </w:t>
      </w:r>
      <w:r w:rsidRPr="00D41EB0">
        <w:rPr>
          <w:rFonts w:cstheme="minorHAnsi"/>
        </w:rPr>
        <w:t>hazard.</w:t>
      </w:r>
    </w:p>
    <w:p w14:paraId="6F58F6E7" w14:textId="77777777" w:rsidR="00566585" w:rsidRDefault="00566585" w:rsidP="00D41EB0">
      <w:pPr>
        <w:spacing w:after="0" w:line="276" w:lineRule="auto"/>
        <w:rPr>
          <w:rFonts w:cstheme="minorHAnsi"/>
        </w:rPr>
      </w:pPr>
    </w:p>
    <w:p w14:paraId="347DCB5C" w14:textId="74D7C016" w:rsidR="00D41EB0" w:rsidRDefault="00D41EB0" w:rsidP="00D41EB0">
      <w:pPr>
        <w:spacing w:after="0" w:line="276" w:lineRule="auto"/>
        <w:rPr>
          <w:rFonts w:cstheme="minorHAnsi"/>
          <w:b/>
          <w:bCs/>
        </w:rPr>
      </w:pPr>
      <w:r w:rsidRPr="00566585">
        <w:rPr>
          <w:rFonts w:cstheme="minorHAnsi"/>
          <w:b/>
          <w:bCs/>
        </w:rPr>
        <w:t>Table: Fire Extinguisher Size and Placement for Class B Hazards</w:t>
      </w:r>
    </w:p>
    <w:p w14:paraId="13F0F857" w14:textId="1E73EE42" w:rsidR="00790DFA" w:rsidRPr="00566585" w:rsidRDefault="00790DFA" w:rsidP="00D41EB0">
      <w:pPr>
        <w:spacing w:after="0" w:line="276" w:lineRule="auto"/>
        <w:rPr>
          <w:rFonts w:cstheme="minorHAnsi"/>
          <w:b/>
          <w:bCs/>
        </w:rPr>
      </w:pPr>
      <w:r>
        <w:rPr>
          <w:noProof/>
        </w:rPr>
        <w:drawing>
          <wp:inline distT="0" distB="0" distL="0" distR="0" wp14:anchorId="60882CD8" wp14:editId="384B02BB">
            <wp:extent cx="5943600" cy="17049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0289" t="24494" r="25979" b="43006"/>
                    <a:stretch/>
                  </pic:blipFill>
                  <pic:spPr bwMode="auto">
                    <a:xfrm>
                      <a:off x="0" y="0"/>
                      <a:ext cx="5943600" cy="1704906"/>
                    </a:xfrm>
                    <a:prstGeom prst="rect">
                      <a:avLst/>
                    </a:prstGeom>
                    <a:ln>
                      <a:noFill/>
                    </a:ln>
                    <a:extLst>
                      <a:ext uri="{53640926-AAD7-44D8-BBD7-CCE9431645EC}">
                        <a14:shadowObscured xmlns:a14="http://schemas.microsoft.com/office/drawing/2010/main"/>
                      </a:ext>
                    </a:extLst>
                  </pic:spPr>
                </pic:pic>
              </a:graphicData>
            </a:graphic>
          </wp:inline>
        </w:drawing>
      </w:r>
    </w:p>
    <w:p w14:paraId="797D26B6" w14:textId="77777777" w:rsidR="00790DFA" w:rsidRDefault="00790DFA" w:rsidP="00D41EB0">
      <w:pPr>
        <w:spacing w:after="0" w:line="276" w:lineRule="auto"/>
        <w:rPr>
          <w:rFonts w:cstheme="minorHAnsi"/>
        </w:rPr>
      </w:pPr>
    </w:p>
    <w:p w14:paraId="16A5D192" w14:textId="77777777" w:rsidR="00790DFA" w:rsidRDefault="00790DFA" w:rsidP="00D41EB0">
      <w:pPr>
        <w:spacing w:after="0" w:line="276" w:lineRule="auto"/>
        <w:rPr>
          <w:rFonts w:cstheme="minorHAnsi"/>
        </w:rPr>
      </w:pPr>
    </w:p>
    <w:p w14:paraId="3E6AF0FE" w14:textId="77777777" w:rsidR="00790DFA" w:rsidRDefault="00790DFA" w:rsidP="00D41EB0">
      <w:pPr>
        <w:spacing w:after="0" w:line="276" w:lineRule="auto"/>
        <w:rPr>
          <w:rFonts w:cstheme="minorHAnsi"/>
        </w:rPr>
      </w:pPr>
    </w:p>
    <w:p w14:paraId="0EE5EE0F" w14:textId="77777777" w:rsidR="00790DFA" w:rsidRDefault="00790DFA" w:rsidP="00D41EB0">
      <w:pPr>
        <w:spacing w:after="0" w:line="276" w:lineRule="auto"/>
        <w:rPr>
          <w:rFonts w:cstheme="minorHAnsi"/>
        </w:rPr>
      </w:pPr>
    </w:p>
    <w:p w14:paraId="51655F81" w14:textId="25EA61BC" w:rsidR="00D41EB0" w:rsidRPr="00790DFA" w:rsidRDefault="00D41EB0" w:rsidP="00790DFA">
      <w:pPr>
        <w:spacing w:line="276" w:lineRule="auto"/>
        <w:rPr>
          <w:rFonts w:cstheme="minorHAnsi"/>
          <w:b/>
          <w:bCs/>
        </w:rPr>
      </w:pPr>
      <w:r w:rsidRPr="00790DFA">
        <w:rPr>
          <w:rFonts w:cstheme="minorHAnsi"/>
          <w:b/>
          <w:bCs/>
        </w:rPr>
        <w:lastRenderedPageBreak/>
        <w:t>Fire Extinguisher Size and Placement for Class C Hazards</w:t>
      </w:r>
      <w:r w:rsidR="00790DFA">
        <w:rPr>
          <w:rFonts w:cstheme="minorHAnsi"/>
          <w:b/>
          <w:bCs/>
        </w:rPr>
        <w:t>:</w:t>
      </w:r>
    </w:p>
    <w:p w14:paraId="3FE677BB" w14:textId="122B134F" w:rsidR="00D41EB0" w:rsidRDefault="00D41EB0" w:rsidP="00D41EB0">
      <w:pPr>
        <w:spacing w:after="0" w:line="276" w:lineRule="auto"/>
        <w:rPr>
          <w:rFonts w:cstheme="minorHAnsi"/>
        </w:rPr>
      </w:pPr>
      <w:r w:rsidRPr="00D41EB0">
        <w:rPr>
          <w:rFonts w:cstheme="minorHAnsi"/>
        </w:rPr>
        <w:t>Fire extinguishers with Class C ratings shall be required where energized electrical equipment</w:t>
      </w:r>
      <w:r w:rsidR="00790DFA">
        <w:rPr>
          <w:rFonts w:cstheme="minorHAnsi"/>
        </w:rPr>
        <w:t xml:space="preserve"> </w:t>
      </w:r>
      <w:r w:rsidRPr="00D41EB0">
        <w:rPr>
          <w:rFonts w:cstheme="minorHAnsi"/>
        </w:rPr>
        <w:t>can be encountered that would require a nonconducting extinguishing medium. Since the fire</w:t>
      </w:r>
      <w:r w:rsidR="00790DFA">
        <w:rPr>
          <w:rFonts w:cstheme="minorHAnsi"/>
        </w:rPr>
        <w:t xml:space="preserve"> </w:t>
      </w:r>
      <w:r w:rsidRPr="00D41EB0">
        <w:rPr>
          <w:rFonts w:cstheme="minorHAnsi"/>
        </w:rPr>
        <w:t>itself is a Class A or Class B hazard, the fire extinguisher shall be sized and located on the basis</w:t>
      </w:r>
      <w:r w:rsidR="00790DFA">
        <w:rPr>
          <w:rFonts w:cstheme="minorHAnsi"/>
        </w:rPr>
        <w:t xml:space="preserve"> </w:t>
      </w:r>
      <w:r w:rsidRPr="00D41EB0">
        <w:rPr>
          <w:rFonts w:cstheme="minorHAnsi"/>
        </w:rPr>
        <w:t>of the anticipated Class A or Class B hazard.</w:t>
      </w:r>
    </w:p>
    <w:p w14:paraId="19906CC2" w14:textId="77777777" w:rsidR="00790DFA" w:rsidRPr="00D41EB0" w:rsidRDefault="00790DFA" w:rsidP="00D41EB0">
      <w:pPr>
        <w:spacing w:after="0" w:line="276" w:lineRule="auto"/>
        <w:rPr>
          <w:rFonts w:cstheme="minorHAnsi"/>
        </w:rPr>
      </w:pPr>
    </w:p>
    <w:p w14:paraId="078C06FF" w14:textId="54A904A6" w:rsidR="00D41EB0" w:rsidRPr="00790DFA" w:rsidRDefault="00D41EB0" w:rsidP="00790DFA">
      <w:pPr>
        <w:spacing w:line="276" w:lineRule="auto"/>
        <w:rPr>
          <w:rFonts w:cstheme="minorHAnsi"/>
          <w:b/>
          <w:bCs/>
        </w:rPr>
      </w:pPr>
      <w:r w:rsidRPr="00790DFA">
        <w:rPr>
          <w:rFonts w:cstheme="minorHAnsi"/>
          <w:b/>
          <w:bCs/>
        </w:rPr>
        <w:t>Fire Extinguishers Size and Placement for Class D Hazards</w:t>
      </w:r>
      <w:r w:rsidR="00790DFA">
        <w:rPr>
          <w:rFonts w:cstheme="minorHAnsi"/>
          <w:b/>
          <w:bCs/>
        </w:rPr>
        <w:t>:</w:t>
      </w:r>
    </w:p>
    <w:p w14:paraId="1E5DBAEF" w14:textId="163CCB06" w:rsidR="00D41EB0" w:rsidRDefault="00D41EB0" w:rsidP="00D41EB0">
      <w:pPr>
        <w:spacing w:after="0" w:line="276" w:lineRule="auto"/>
        <w:rPr>
          <w:rFonts w:cstheme="minorHAnsi"/>
        </w:rPr>
      </w:pPr>
      <w:r w:rsidRPr="00D41EB0">
        <w:rPr>
          <w:rFonts w:cstheme="minorHAnsi"/>
        </w:rPr>
        <w:t>Fire extinguishers or extinguishing agents with Class D ratings shall be provided for fires</w:t>
      </w:r>
      <w:r w:rsidR="00790DFA">
        <w:rPr>
          <w:rFonts w:cstheme="minorHAnsi"/>
        </w:rPr>
        <w:t xml:space="preserve"> </w:t>
      </w:r>
      <w:r w:rsidRPr="00D41EB0">
        <w:rPr>
          <w:rFonts w:cstheme="minorHAnsi"/>
        </w:rPr>
        <w:t>involving combustible metals.</w:t>
      </w:r>
      <w:r w:rsidR="00790DFA">
        <w:rPr>
          <w:rFonts w:cstheme="minorHAnsi"/>
        </w:rPr>
        <w:t xml:space="preserve"> </w:t>
      </w:r>
      <w:r w:rsidRPr="00D41EB0">
        <w:rPr>
          <w:rFonts w:cstheme="minorHAnsi"/>
        </w:rPr>
        <w:t>Fire extinguishers shall be located not more than 75 ft. (23 m) of travel distance from</w:t>
      </w:r>
      <w:r w:rsidR="00790DFA">
        <w:rPr>
          <w:rFonts w:cstheme="minorHAnsi"/>
        </w:rPr>
        <w:t xml:space="preserve"> </w:t>
      </w:r>
      <w:r w:rsidRPr="00D41EB0">
        <w:rPr>
          <w:rFonts w:cstheme="minorHAnsi"/>
        </w:rPr>
        <w:t>Class D hazard.</w:t>
      </w:r>
    </w:p>
    <w:p w14:paraId="35457282" w14:textId="77777777" w:rsidR="00790DFA" w:rsidRPr="00D41EB0" w:rsidRDefault="00790DFA" w:rsidP="00D41EB0">
      <w:pPr>
        <w:spacing w:after="0" w:line="276" w:lineRule="auto"/>
        <w:rPr>
          <w:rFonts w:cstheme="minorHAnsi"/>
        </w:rPr>
      </w:pPr>
    </w:p>
    <w:p w14:paraId="0CD92703" w14:textId="4446AA16" w:rsidR="00D41EB0" w:rsidRPr="00790DFA" w:rsidRDefault="00D41EB0" w:rsidP="00790DFA">
      <w:pPr>
        <w:spacing w:line="276" w:lineRule="auto"/>
        <w:rPr>
          <w:rFonts w:cstheme="minorHAnsi"/>
          <w:b/>
          <w:bCs/>
        </w:rPr>
      </w:pPr>
      <w:r w:rsidRPr="00790DFA">
        <w:rPr>
          <w:rFonts w:cstheme="minorHAnsi"/>
          <w:b/>
          <w:bCs/>
        </w:rPr>
        <w:t>Fire Extinguisher Size and Placement for Class K Fires</w:t>
      </w:r>
      <w:r w:rsidR="00790DFA">
        <w:rPr>
          <w:rFonts w:cstheme="minorHAnsi"/>
          <w:b/>
          <w:bCs/>
        </w:rPr>
        <w:t>:</w:t>
      </w:r>
    </w:p>
    <w:p w14:paraId="63C430D9" w14:textId="710EF654" w:rsidR="00D41EB0" w:rsidRDefault="00D41EB0" w:rsidP="00D41EB0">
      <w:pPr>
        <w:spacing w:after="0" w:line="276" w:lineRule="auto"/>
        <w:rPr>
          <w:rFonts w:cstheme="minorHAnsi"/>
        </w:rPr>
      </w:pPr>
      <w:r w:rsidRPr="00D41EB0">
        <w:rPr>
          <w:rFonts w:cstheme="minorHAnsi"/>
        </w:rPr>
        <w:t>Fire extinguishers shall be provided for hazards where potential for fires involving</w:t>
      </w:r>
      <w:r w:rsidR="00790DFA">
        <w:rPr>
          <w:rFonts w:cstheme="minorHAnsi"/>
        </w:rPr>
        <w:t xml:space="preserve"> </w:t>
      </w:r>
      <w:r w:rsidRPr="00D41EB0">
        <w:rPr>
          <w:rFonts w:cstheme="minorHAnsi"/>
        </w:rPr>
        <w:t>combustible cooking media (vegetable or animal oils and fats).</w:t>
      </w:r>
      <w:r w:rsidR="00790DFA">
        <w:rPr>
          <w:rFonts w:cstheme="minorHAnsi"/>
        </w:rPr>
        <w:t xml:space="preserve"> </w:t>
      </w:r>
      <w:r w:rsidRPr="00D41EB0">
        <w:rPr>
          <w:rFonts w:cstheme="minorHAnsi"/>
        </w:rPr>
        <w:t>Maximum travel distance shall not exceed 30 ft. (9.15 m) from the hazard to the</w:t>
      </w:r>
      <w:r w:rsidR="00790DFA">
        <w:rPr>
          <w:rFonts w:cstheme="minorHAnsi"/>
        </w:rPr>
        <w:t xml:space="preserve"> </w:t>
      </w:r>
      <w:r w:rsidRPr="00D41EB0">
        <w:rPr>
          <w:rFonts w:cstheme="minorHAnsi"/>
        </w:rPr>
        <w:t>extinguisher.</w:t>
      </w:r>
    </w:p>
    <w:p w14:paraId="660CEEB9" w14:textId="77777777" w:rsidR="00790DFA" w:rsidRPr="00D41EB0" w:rsidRDefault="00790DFA" w:rsidP="00D41EB0">
      <w:pPr>
        <w:spacing w:after="0" w:line="276" w:lineRule="auto"/>
        <w:rPr>
          <w:rFonts w:cstheme="minorHAnsi"/>
        </w:rPr>
      </w:pPr>
    </w:p>
    <w:p w14:paraId="7892E6B8" w14:textId="5A72A27A" w:rsidR="00D41EB0" w:rsidRPr="00790DFA" w:rsidRDefault="00D41EB0" w:rsidP="00790DFA">
      <w:pPr>
        <w:spacing w:line="276" w:lineRule="auto"/>
        <w:rPr>
          <w:rFonts w:cstheme="minorHAnsi"/>
          <w:b/>
          <w:bCs/>
        </w:rPr>
      </w:pPr>
      <w:r w:rsidRPr="00790DFA">
        <w:rPr>
          <w:rFonts w:cstheme="minorHAnsi"/>
          <w:b/>
          <w:bCs/>
        </w:rPr>
        <w:t>Inspection</w:t>
      </w:r>
      <w:r w:rsidR="00790DFA">
        <w:rPr>
          <w:rFonts w:cstheme="minorHAnsi"/>
          <w:b/>
          <w:bCs/>
        </w:rPr>
        <w:t>:</w:t>
      </w:r>
    </w:p>
    <w:p w14:paraId="2ACAB476" w14:textId="7DB37649" w:rsidR="00D41EB0" w:rsidRPr="00D41EB0" w:rsidRDefault="00D41EB0" w:rsidP="00D41EB0">
      <w:pPr>
        <w:spacing w:after="0" w:line="276" w:lineRule="auto"/>
        <w:rPr>
          <w:rFonts w:cstheme="minorHAnsi"/>
        </w:rPr>
      </w:pPr>
      <w:r w:rsidRPr="00D41EB0">
        <w:rPr>
          <w:rFonts w:cstheme="minorHAnsi"/>
        </w:rPr>
        <w:t>Fire extinguishers shall be inspected to ensure it is functioning (charged) when initially placed in</w:t>
      </w:r>
      <w:r w:rsidR="00790DFA">
        <w:rPr>
          <w:rFonts w:cstheme="minorHAnsi"/>
        </w:rPr>
        <w:t xml:space="preserve"> </w:t>
      </w:r>
      <w:r w:rsidRPr="00D41EB0">
        <w:rPr>
          <w:rFonts w:cstheme="minorHAnsi"/>
        </w:rPr>
        <w:t xml:space="preserve">service and thereafter at approximately </w:t>
      </w:r>
      <w:r w:rsidR="009361DB" w:rsidRPr="00D41EB0">
        <w:rPr>
          <w:rFonts w:cstheme="minorHAnsi"/>
        </w:rPr>
        <w:t>30-day</w:t>
      </w:r>
      <w:r w:rsidRPr="00D41EB0">
        <w:rPr>
          <w:rFonts w:cstheme="minorHAnsi"/>
        </w:rPr>
        <w:t xml:space="preserve"> intervals. Records shall be kept on a tag or label</w:t>
      </w:r>
      <w:r w:rsidR="00790DFA">
        <w:rPr>
          <w:rFonts w:cstheme="minorHAnsi"/>
        </w:rPr>
        <w:t xml:space="preserve"> </w:t>
      </w:r>
      <w:r w:rsidRPr="00D41EB0">
        <w:rPr>
          <w:rFonts w:cstheme="minorHAnsi"/>
        </w:rPr>
        <w:t>attached to the fire extinguisher. An inspection checklist should be maintained on file in the</w:t>
      </w:r>
      <w:r w:rsidR="00790DFA">
        <w:rPr>
          <w:rFonts w:cstheme="minorHAnsi"/>
        </w:rPr>
        <w:t xml:space="preserve"> </w:t>
      </w:r>
      <w:r w:rsidRPr="00D41EB0">
        <w:rPr>
          <w:rFonts w:cstheme="minorHAnsi"/>
        </w:rPr>
        <w:t>designated WSH filing system.</w:t>
      </w:r>
    </w:p>
    <w:p w14:paraId="0FD84542" w14:textId="21710F7D" w:rsidR="00D41EB0" w:rsidRPr="00D41EB0" w:rsidRDefault="00D41EB0" w:rsidP="00D41EB0">
      <w:pPr>
        <w:spacing w:after="0" w:line="276" w:lineRule="auto"/>
        <w:rPr>
          <w:rFonts w:cstheme="minorHAnsi"/>
        </w:rPr>
      </w:pPr>
    </w:p>
    <w:p w14:paraId="62208276" w14:textId="0D047946" w:rsidR="00D41EB0" w:rsidRPr="00D41EB0" w:rsidRDefault="00D41EB0" w:rsidP="00D41EB0">
      <w:pPr>
        <w:spacing w:after="0" w:line="276" w:lineRule="auto"/>
        <w:rPr>
          <w:rFonts w:cstheme="minorHAnsi"/>
        </w:rPr>
      </w:pPr>
      <w:r w:rsidRPr="00D41EB0">
        <w:rPr>
          <w:rFonts w:cstheme="minorHAnsi"/>
        </w:rPr>
        <w:t>Fire extinguishers shall be hydrostatic tested annually or when specifically indicated by</w:t>
      </w:r>
      <w:r w:rsidR="00790DFA">
        <w:rPr>
          <w:rFonts w:cstheme="minorHAnsi"/>
        </w:rPr>
        <w:t xml:space="preserve"> </w:t>
      </w:r>
      <w:r w:rsidRPr="00D41EB0">
        <w:rPr>
          <w:rFonts w:cstheme="minorHAnsi"/>
        </w:rPr>
        <w:t>an inspection.</w:t>
      </w:r>
    </w:p>
    <w:p w14:paraId="1397E401" w14:textId="5630B6BC" w:rsidR="00D41EB0" w:rsidRDefault="00D41EB0" w:rsidP="00D41EB0">
      <w:pPr>
        <w:spacing w:after="0" w:line="276" w:lineRule="auto"/>
        <w:rPr>
          <w:rFonts w:cstheme="minorHAnsi"/>
        </w:rPr>
      </w:pPr>
      <w:r w:rsidRPr="00D41EB0">
        <w:rPr>
          <w:rFonts w:cstheme="minorHAnsi"/>
        </w:rPr>
        <w:t>Hydrostatic test intervals vary from every 5 years to 12 years, depending on the type. Every 6</w:t>
      </w:r>
      <w:r w:rsidR="00790DFA">
        <w:rPr>
          <w:rFonts w:cstheme="minorHAnsi"/>
        </w:rPr>
        <w:t xml:space="preserve"> </w:t>
      </w:r>
      <w:r w:rsidRPr="00D41EB0">
        <w:rPr>
          <w:rFonts w:cstheme="minorHAnsi"/>
        </w:rPr>
        <w:t xml:space="preserve">years stored-pressure fire extinguishers that require a </w:t>
      </w:r>
      <w:r w:rsidR="009361DB" w:rsidRPr="00D41EB0">
        <w:rPr>
          <w:rFonts w:cstheme="minorHAnsi"/>
        </w:rPr>
        <w:t>12-year</w:t>
      </w:r>
      <w:r w:rsidRPr="00D41EB0">
        <w:rPr>
          <w:rFonts w:cstheme="minorHAnsi"/>
        </w:rPr>
        <w:t xml:space="preserve"> hydrostatic test shall be emptied</w:t>
      </w:r>
      <w:r w:rsidR="00790DFA">
        <w:rPr>
          <w:rFonts w:cstheme="minorHAnsi"/>
        </w:rPr>
        <w:t xml:space="preserve"> </w:t>
      </w:r>
      <w:r w:rsidRPr="00D41EB0">
        <w:rPr>
          <w:rFonts w:cstheme="minorHAnsi"/>
        </w:rPr>
        <w:t>and subjected to the applicable maintenance procedures.</w:t>
      </w:r>
    </w:p>
    <w:p w14:paraId="5B3DDAA5" w14:textId="77777777" w:rsidR="00790DFA" w:rsidRPr="00D41EB0" w:rsidRDefault="00790DFA" w:rsidP="00D41EB0">
      <w:pPr>
        <w:spacing w:after="0" w:line="276" w:lineRule="auto"/>
        <w:rPr>
          <w:rFonts w:cstheme="minorHAnsi"/>
        </w:rPr>
      </w:pPr>
    </w:p>
    <w:p w14:paraId="4512BEFF" w14:textId="68CDD96F" w:rsidR="00D41EB0" w:rsidRPr="009361DB" w:rsidRDefault="00D41EB0" w:rsidP="00D41EB0">
      <w:pPr>
        <w:spacing w:after="0" w:line="276" w:lineRule="auto"/>
        <w:rPr>
          <w:rFonts w:cstheme="minorHAnsi"/>
          <w:b/>
          <w:bCs/>
        </w:rPr>
      </w:pPr>
      <w:r w:rsidRPr="009361DB">
        <w:rPr>
          <w:rFonts w:cstheme="minorHAnsi"/>
          <w:b/>
          <w:bCs/>
        </w:rPr>
        <w:t>Class A Ratings</w:t>
      </w:r>
      <w:r w:rsidR="009361DB">
        <w:rPr>
          <w:rFonts w:cstheme="minorHAnsi"/>
          <w:b/>
          <w:bCs/>
        </w:rPr>
        <w:t>:</w:t>
      </w:r>
    </w:p>
    <w:p w14:paraId="673C7EA4" w14:textId="6E5B6DFD" w:rsidR="00D41EB0" w:rsidRDefault="00D41EB0" w:rsidP="00D41EB0">
      <w:pPr>
        <w:spacing w:after="0" w:line="276" w:lineRule="auto"/>
        <w:rPr>
          <w:rFonts w:cstheme="minorHAnsi"/>
        </w:rPr>
      </w:pPr>
      <w:r w:rsidRPr="00D41EB0">
        <w:rPr>
          <w:rFonts w:cstheme="minorHAnsi"/>
        </w:rPr>
        <w:t>Class A portable fire extinguishers are rated from 1-A through 40-A. For 1-A rating 1.25 gallons</w:t>
      </w:r>
      <w:r w:rsidR="009361DB">
        <w:rPr>
          <w:rFonts w:cstheme="minorHAnsi"/>
        </w:rPr>
        <w:t xml:space="preserve"> </w:t>
      </w:r>
      <w:r w:rsidRPr="00D41EB0">
        <w:rPr>
          <w:rFonts w:cstheme="minorHAnsi"/>
        </w:rPr>
        <w:t>are required. A 2-A rating requires 2.5 gallons.</w:t>
      </w:r>
    </w:p>
    <w:p w14:paraId="449770E8" w14:textId="77777777" w:rsidR="009361DB" w:rsidRPr="00D41EB0" w:rsidRDefault="009361DB" w:rsidP="00D41EB0">
      <w:pPr>
        <w:spacing w:after="0" w:line="276" w:lineRule="auto"/>
        <w:rPr>
          <w:rFonts w:cstheme="minorHAnsi"/>
        </w:rPr>
      </w:pPr>
    </w:p>
    <w:p w14:paraId="16D35763" w14:textId="00D340A3" w:rsidR="00D41EB0" w:rsidRPr="009361DB" w:rsidRDefault="00D41EB0" w:rsidP="00D41EB0">
      <w:pPr>
        <w:spacing w:after="0" w:line="276" w:lineRule="auto"/>
        <w:rPr>
          <w:rFonts w:cstheme="minorHAnsi"/>
          <w:b/>
          <w:bCs/>
        </w:rPr>
      </w:pPr>
      <w:r w:rsidRPr="009361DB">
        <w:rPr>
          <w:rFonts w:cstheme="minorHAnsi"/>
          <w:b/>
          <w:bCs/>
        </w:rPr>
        <w:t>Class B Ratings</w:t>
      </w:r>
      <w:r w:rsidR="009361DB" w:rsidRPr="009361DB">
        <w:rPr>
          <w:rFonts w:cstheme="minorHAnsi"/>
          <w:b/>
          <w:bCs/>
        </w:rPr>
        <w:t>:</w:t>
      </w:r>
    </w:p>
    <w:p w14:paraId="54E5272C" w14:textId="49BA7D48" w:rsidR="00D41EB0" w:rsidRDefault="00D41EB0" w:rsidP="00D41EB0">
      <w:pPr>
        <w:spacing w:after="0" w:line="276" w:lineRule="auto"/>
        <w:rPr>
          <w:rFonts w:cstheme="minorHAnsi"/>
        </w:rPr>
      </w:pPr>
      <w:r w:rsidRPr="00D41EB0">
        <w:rPr>
          <w:rFonts w:cstheme="minorHAnsi"/>
        </w:rPr>
        <w:t>Extinguishers suitable for use on Class B fires are classified with numerical ratings from 1-B</w:t>
      </w:r>
      <w:r w:rsidR="009361DB">
        <w:rPr>
          <w:rFonts w:cstheme="minorHAnsi"/>
        </w:rPr>
        <w:t xml:space="preserve"> </w:t>
      </w:r>
      <w:r w:rsidRPr="00D41EB0">
        <w:rPr>
          <w:rFonts w:cstheme="minorHAnsi"/>
        </w:rPr>
        <w:t>through 640 -B. The rating is based on the approximate square foot area of a flammable liquid</w:t>
      </w:r>
      <w:r w:rsidR="009361DB">
        <w:rPr>
          <w:rFonts w:cstheme="minorHAnsi"/>
        </w:rPr>
        <w:t xml:space="preserve"> </w:t>
      </w:r>
      <w:r w:rsidRPr="00D41EB0">
        <w:rPr>
          <w:rFonts w:cstheme="minorHAnsi"/>
        </w:rPr>
        <w:t>fire that a nonexpert operator can extinguish. A nonexpert operator is expected to extinguish 1</w:t>
      </w:r>
      <w:r w:rsidR="009361DB">
        <w:rPr>
          <w:rFonts w:cstheme="minorHAnsi"/>
        </w:rPr>
        <w:t xml:space="preserve"> </w:t>
      </w:r>
      <w:r w:rsidRPr="00D41EB0">
        <w:rPr>
          <w:rFonts w:cstheme="minorHAnsi"/>
        </w:rPr>
        <w:t xml:space="preserve">square foot for </w:t>
      </w:r>
      <w:r w:rsidR="009361DB" w:rsidRPr="00D41EB0">
        <w:rPr>
          <w:rFonts w:cstheme="minorHAnsi"/>
        </w:rPr>
        <w:t xml:space="preserve">each </w:t>
      </w:r>
      <w:r w:rsidR="009361DB">
        <w:rPr>
          <w:rFonts w:cstheme="minorHAnsi"/>
        </w:rPr>
        <w:t>numerical</w:t>
      </w:r>
      <w:r w:rsidRPr="00D41EB0">
        <w:rPr>
          <w:rFonts w:cstheme="minorHAnsi"/>
        </w:rPr>
        <w:t xml:space="preserve"> rating or value of the extinguisher rating.</w:t>
      </w:r>
    </w:p>
    <w:p w14:paraId="0738A4CB" w14:textId="77777777" w:rsidR="009361DB" w:rsidRPr="00D41EB0" w:rsidRDefault="009361DB" w:rsidP="00D41EB0">
      <w:pPr>
        <w:spacing w:after="0" w:line="276" w:lineRule="auto"/>
        <w:rPr>
          <w:rFonts w:cstheme="minorHAnsi"/>
        </w:rPr>
      </w:pPr>
    </w:p>
    <w:p w14:paraId="5A082E79" w14:textId="77777777" w:rsidR="009361DB" w:rsidRDefault="009361DB" w:rsidP="00D41EB0">
      <w:pPr>
        <w:spacing w:after="0" w:line="276" w:lineRule="auto"/>
        <w:rPr>
          <w:rFonts w:cstheme="minorHAnsi"/>
          <w:b/>
          <w:bCs/>
        </w:rPr>
      </w:pPr>
    </w:p>
    <w:p w14:paraId="1DBCD201" w14:textId="77777777" w:rsidR="009361DB" w:rsidRDefault="009361DB" w:rsidP="00D41EB0">
      <w:pPr>
        <w:spacing w:after="0" w:line="276" w:lineRule="auto"/>
        <w:rPr>
          <w:rFonts w:cstheme="minorHAnsi"/>
          <w:b/>
          <w:bCs/>
        </w:rPr>
      </w:pPr>
    </w:p>
    <w:p w14:paraId="47C5A4D8" w14:textId="77777777" w:rsidR="009361DB" w:rsidRDefault="009361DB" w:rsidP="00D41EB0">
      <w:pPr>
        <w:spacing w:after="0" w:line="276" w:lineRule="auto"/>
        <w:rPr>
          <w:rFonts w:cstheme="minorHAnsi"/>
          <w:b/>
          <w:bCs/>
        </w:rPr>
      </w:pPr>
    </w:p>
    <w:p w14:paraId="761C9627" w14:textId="6FD13405" w:rsidR="00D41EB0" w:rsidRPr="009361DB" w:rsidRDefault="00D41EB0" w:rsidP="00D41EB0">
      <w:pPr>
        <w:spacing w:after="0" w:line="276" w:lineRule="auto"/>
        <w:rPr>
          <w:rFonts w:cstheme="minorHAnsi"/>
          <w:b/>
          <w:bCs/>
        </w:rPr>
      </w:pPr>
      <w:r w:rsidRPr="009361DB">
        <w:rPr>
          <w:rFonts w:cstheme="minorHAnsi"/>
          <w:b/>
          <w:bCs/>
        </w:rPr>
        <w:lastRenderedPageBreak/>
        <w:t>Class C Ratings</w:t>
      </w:r>
      <w:r w:rsidR="009361DB">
        <w:rPr>
          <w:rFonts w:cstheme="minorHAnsi"/>
          <w:b/>
          <w:bCs/>
        </w:rPr>
        <w:t>:</w:t>
      </w:r>
    </w:p>
    <w:p w14:paraId="7FA5218B" w14:textId="0451C438" w:rsidR="00D41EB0" w:rsidRDefault="00D41EB0" w:rsidP="00D41EB0">
      <w:pPr>
        <w:spacing w:after="0" w:line="276" w:lineRule="auto"/>
        <w:rPr>
          <w:rFonts w:cstheme="minorHAnsi"/>
        </w:rPr>
      </w:pPr>
      <w:r w:rsidRPr="00D41EB0">
        <w:rPr>
          <w:rFonts w:cstheme="minorHAnsi"/>
        </w:rPr>
        <w:t>There are no fire extinguishing capability tests specifically conducted for Class C ratings.</w:t>
      </w:r>
      <w:r w:rsidR="009361DB">
        <w:rPr>
          <w:rFonts w:cstheme="minorHAnsi"/>
        </w:rPr>
        <w:t xml:space="preserve"> </w:t>
      </w:r>
      <w:r w:rsidRPr="00D41EB0">
        <w:rPr>
          <w:rFonts w:cstheme="minorHAnsi"/>
        </w:rPr>
        <w:t>Extinguishers for use on Class C fires receive only the letter rating because Class C fires are</w:t>
      </w:r>
      <w:r w:rsidR="009361DB">
        <w:rPr>
          <w:rFonts w:cstheme="minorHAnsi"/>
        </w:rPr>
        <w:t xml:space="preserve"> </w:t>
      </w:r>
      <w:r w:rsidRPr="00D41EB0">
        <w:rPr>
          <w:rFonts w:cstheme="minorHAnsi"/>
        </w:rPr>
        <w:t>essentially Class A or Class B fires involving energized electrical equipment.</w:t>
      </w:r>
    </w:p>
    <w:p w14:paraId="4FE15256" w14:textId="77777777" w:rsidR="009361DB" w:rsidRPr="00D41EB0" w:rsidRDefault="009361DB" w:rsidP="00D41EB0">
      <w:pPr>
        <w:spacing w:after="0" w:line="276" w:lineRule="auto"/>
        <w:rPr>
          <w:rFonts w:cstheme="minorHAnsi"/>
        </w:rPr>
      </w:pPr>
    </w:p>
    <w:p w14:paraId="7D04C602" w14:textId="12209DB6" w:rsidR="00D41EB0" w:rsidRPr="009361DB" w:rsidRDefault="00D41EB0" w:rsidP="00D41EB0">
      <w:pPr>
        <w:spacing w:after="0" w:line="276" w:lineRule="auto"/>
        <w:rPr>
          <w:rFonts w:cstheme="minorHAnsi"/>
          <w:b/>
          <w:bCs/>
        </w:rPr>
      </w:pPr>
      <w:r w:rsidRPr="009361DB">
        <w:rPr>
          <w:rFonts w:cstheme="minorHAnsi"/>
          <w:b/>
          <w:bCs/>
        </w:rPr>
        <w:t>Class D Ratings</w:t>
      </w:r>
      <w:r w:rsidR="009361DB">
        <w:rPr>
          <w:rFonts w:cstheme="minorHAnsi"/>
          <w:b/>
          <w:bCs/>
        </w:rPr>
        <w:t>:</w:t>
      </w:r>
    </w:p>
    <w:p w14:paraId="3B2D25F3" w14:textId="77777777" w:rsidR="00D41EB0" w:rsidRPr="00D41EB0" w:rsidRDefault="00D41EB0" w:rsidP="00D41EB0">
      <w:pPr>
        <w:spacing w:after="0" w:line="276" w:lineRule="auto"/>
        <w:rPr>
          <w:rFonts w:cstheme="minorHAnsi"/>
        </w:rPr>
      </w:pPr>
      <w:r w:rsidRPr="00D41EB0">
        <w:rPr>
          <w:rFonts w:cstheme="minorHAnsi"/>
        </w:rPr>
        <w:t>Test fires for establishing Class D ratings vary with the type of combustible metal being tested.</w:t>
      </w:r>
    </w:p>
    <w:p w14:paraId="5DD50857" w14:textId="77777777" w:rsidR="009361DB" w:rsidRDefault="009361DB" w:rsidP="00D41EB0">
      <w:pPr>
        <w:spacing w:after="0" w:line="276" w:lineRule="auto"/>
        <w:rPr>
          <w:rFonts w:cstheme="minorHAnsi"/>
        </w:rPr>
      </w:pPr>
    </w:p>
    <w:p w14:paraId="4E15B26B" w14:textId="50ADE43F" w:rsidR="00D41EB0" w:rsidRPr="009361DB" w:rsidRDefault="00D41EB0" w:rsidP="00D41EB0">
      <w:pPr>
        <w:spacing w:after="0" w:line="276" w:lineRule="auto"/>
        <w:rPr>
          <w:rFonts w:cstheme="minorHAnsi"/>
          <w:b/>
          <w:bCs/>
        </w:rPr>
      </w:pPr>
      <w:r w:rsidRPr="009361DB">
        <w:rPr>
          <w:rFonts w:cstheme="minorHAnsi"/>
          <w:b/>
          <w:bCs/>
        </w:rPr>
        <w:t>Multiple Markings</w:t>
      </w:r>
      <w:r w:rsidR="009361DB" w:rsidRPr="009361DB">
        <w:rPr>
          <w:rFonts w:cstheme="minorHAnsi"/>
          <w:b/>
          <w:bCs/>
        </w:rPr>
        <w:t>:</w:t>
      </w:r>
    </w:p>
    <w:p w14:paraId="22794126" w14:textId="5E57A6AE" w:rsidR="00D41EB0" w:rsidRPr="00D41EB0" w:rsidRDefault="00D41EB0" w:rsidP="00D41EB0">
      <w:pPr>
        <w:spacing w:after="0" w:line="276" w:lineRule="auto"/>
        <w:rPr>
          <w:rFonts w:cstheme="minorHAnsi"/>
        </w:rPr>
      </w:pPr>
      <w:r w:rsidRPr="00D41EB0">
        <w:rPr>
          <w:rFonts w:cstheme="minorHAnsi"/>
        </w:rPr>
        <w:t>Extinguishers suitable for more than one class of fire are identified by combinations of letters.</w:t>
      </w:r>
      <w:r w:rsidR="009361DB">
        <w:rPr>
          <w:rFonts w:cstheme="minorHAnsi"/>
        </w:rPr>
        <w:t xml:space="preserve"> </w:t>
      </w:r>
      <w:r w:rsidRPr="00D41EB0">
        <w:rPr>
          <w:rFonts w:cstheme="minorHAnsi"/>
        </w:rPr>
        <w:t>The three most common combinations are Class A-B-C, Class A-B, and Class B-C.</w:t>
      </w:r>
      <w:r w:rsidR="009361DB">
        <w:rPr>
          <w:rFonts w:cstheme="minorHAnsi"/>
        </w:rPr>
        <w:t xml:space="preserve"> </w:t>
      </w:r>
      <w:r w:rsidRPr="00D41EB0">
        <w:rPr>
          <w:rFonts w:cstheme="minorHAnsi"/>
        </w:rPr>
        <w:t>It is recommended that councils replacing fire extinguishers purchase a type that is suitable for</w:t>
      </w:r>
      <w:r w:rsidR="009361DB">
        <w:rPr>
          <w:rFonts w:cstheme="minorHAnsi"/>
        </w:rPr>
        <w:t xml:space="preserve"> </w:t>
      </w:r>
      <w:r w:rsidRPr="00D41EB0">
        <w:rPr>
          <w:rFonts w:cstheme="minorHAnsi"/>
        </w:rPr>
        <w:t>the work area. An ABC type extinguisher is effective against the three most common classes of</w:t>
      </w:r>
      <w:r w:rsidR="009361DB">
        <w:rPr>
          <w:rFonts w:cstheme="minorHAnsi"/>
        </w:rPr>
        <w:t xml:space="preserve"> </w:t>
      </w:r>
      <w:r w:rsidRPr="00D41EB0">
        <w:rPr>
          <w:rFonts w:cstheme="minorHAnsi"/>
        </w:rPr>
        <w:t>fires.</w:t>
      </w:r>
    </w:p>
    <w:p w14:paraId="6432D733" w14:textId="77777777" w:rsidR="009361DB" w:rsidRDefault="009361DB" w:rsidP="00D41EB0">
      <w:pPr>
        <w:spacing w:after="0" w:line="276" w:lineRule="auto"/>
        <w:rPr>
          <w:rFonts w:cstheme="minorHAnsi"/>
        </w:rPr>
      </w:pPr>
    </w:p>
    <w:p w14:paraId="20C5129E" w14:textId="0D76AF40" w:rsidR="00D41EB0" w:rsidRPr="009361DB" w:rsidRDefault="00D41EB0" w:rsidP="00D41EB0">
      <w:pPr>
        <w:spacing w:after="0" w:line="276" w:lineRule="auto"/>
        <w:rPr>
          <w:rFonts w:cstheme="minorHAnsi"/>
          <w:b/>
          <w:bCs/>
        </w:rPr>
      </w:pPr>
      <w:r w:rsidRPr="009361DB">
        <w:rPr>
          <w:rFonts w:cstheme="minorHAnsi"/>
          <w:b/>
          <w:bCs/>
        </w:rPr>
        <w:t>Portable Fire Extinguisher Training</w:t>
      </w:r>
      <w:r w:rsidR="009361DB" w:rsidRPr="009361DB">
        <w:rPr>
          <w:rFonts w:cstheme="minorHAnsi"/>
          <w:b/>
          <w:bCs/>
        </w:rPr>
        <w:t>:</w:t>
      </w:r>
    </w:p>
    <w:p w14:paraId="770D89EB" w14:textId="2750FE19" w:rsidR="00D41EB0" w:rsidRDefault="00D41EB0" w:rsidP="00D41EB0">
      <w:pPr>
        <w:spacing w:after="0" w:line="276" w:lineRule="auto"/>
        <w:rPr>
          <w:rFonts w:cstheme="minorHAnsi"/>
        </w:rPr>
      </w:pPr>
      <w:r w:rsidRPr="00D41EB0">
        <w:rPr>
          <w:rFonts w:cstheme="minorHAnsi"/>
        </w:rPr>
        <w:t>All employees, including new employees must be instructed on the proper use of fire</w:t>
      </w:r>
      <w:r w:rsidR="009361DB">
        <w:rPr>
          <w:rFonts w:cstheme="minorHAnsi"/>
        </w:rPr>
        <w:t xml:space="preserve"> </w:t>
      </w:r>
      <w:r w:rsidRPr="00D41EB0">
        <w:rPr>
          <w:rFonts w:cstheme="minorHAnsi"/>
        </w:rPr>
        <w:t>extinguishers. Training should include how to engage the extinguisher and where to effectively</w:t>
      </w:r>
      <w:r w:rsidR="009361DB">
        <w:rPr>
          <w:rFonts w:cstheme="minorHAnsi"/>
        </w:rPr>
        <w:t xml:space="preserve"> </w:t>
      </w:r>
      <w:r w:rsidRPr="00D41EB0">
        <w:rPr>
          <w:rFonts w:cstheme="minorHAnsi"/>
        </w:rPr>
        <w:t>apply the extinguishing agent. The fire department should be charged with the responsibility of</w:t>
      </w:r>
      <w:r w:rsidR="009361DB">
        <w:rPr>
          <w:rFonts w:cstheme="minorHAnsi"/>
        </w:rPr>
        <w:t xml:space="preserve"> </w:t>
      </w:r>
      <w:r w:rsidRPr="00D41EB0">
        <w:rPr>
          <w:rFonts w:cstheme="minorHAnsi"/>
        </w:rPr>
        <w:t>providing this training.</w:t>
      </w:r>
    </w:p>
    <w:p w14:paraId="6930D3C1" w14:textId="77777777" w:rsidR="009361DB" w:rsidRPr="00D41EB0" w:rsidRDefault="009361DB" w:rsidP="00D41EB0">
      <w:pPr>
        <w:spacing w:after="0" w:line="276" w:lineRule="auto"/>
        <w:rPr>
          <w:rFonts w:cstheme="minorHAnsi"/>
        </w:rPr>
      </w:pPr>
    </w:p>
    <w:p w14:paraId="7888C701" w14:textId="42CDE764" w:rsidR="00D41EB0" w:rsidRDefault="00D41EB0" w:rsidP="00D41EB0">
      <w:pPr>
        <w:spacing w:after="0" w:line="276" w:lineRule="auto"/>
        <w:rPr>
          <w:rFonts w:cstheme="minorHAnsi"/>
        </w:rPr>
      </w:pPr>
      <w:r w:rsidRPr="00D41EB0">
        <w:rPr>
          <w:rFonts w:cstheme="minorHAnsi"/>
        </w:rPr>
        <w:t>Employees should be made aware that fire extinguishers are to be used against incipient</w:t>
      </w:r>
      <w:r w:rsidR="009361DB">
        <w:rPr>
          <w:rFonts w:cstheme="minorHAnsi"/>
        </w:rPr>
        <w:t xml:space="preserve"> </w:t>
      </w:r>
      <w:r w:rsidRPr="00D41EB0">
        <w:rPr>
          <w:rFonts w:cstheme="minorHAnsi"/>
        </w:rPr>
        <w:t>(just starting) fires of limited size</w:t>
      </w:r>
      <w:r w:rsidR="009361DB">
        <w:rPr>
          <w:rFonts w:cstheme="minorHAnsi"/>
        </w:rPr>
        <w:t>.</w:t>
      </w:r>
    </w:p>
    <w:p w14:paraId="7032B494" w14:textId="77777777" w:rsidR="009361DB" w:rsidRPr="00D41EB0" w:rsidRDefault="009361DB" w:rsidP="00D41EB0">
      <w:pPr>
        <w:spacing w:after="0" w:line="276" w:lineRule="auto"/>
        <w:rPr>
          <w:rFonts w:cstheme="minorHAnsi"/>
        </w:rPr>
      </w:pPr>
    </w:p>
    <w:p w14:paraId="324757F1" w14:textId="64467605" w:rsidR="00D41EB0" w:rsidRPr="009361DB" w:rsidRDefault="00D41EB0" w:rsidP="009361DB">
      <w:pPr>
        <w:spacing w:line="276" w:lineRule="auto"/>
        <w:rPr>
          <w:rFonts w:cstheme="minorHAnsi"/>
          <w:b/>
          <w:bCs/>
        </w:rPr>
      </w:pPr>
      <w:r w:rsidRPr="009361DB">
        <w:rPr>
          <w:rFonts w:cstheme="minorHAnsi"/>
          <w:b/>
          <w:bCs/>
        </w:rPr>
        <w:t>Community Responsibilities</w:t>
      </w:r>
      <w:r w:rsidR="009361DB" w:rsidRPr="009361DB">
        <w:rPr>
          <w:rFonts w:cstheme="minorHAnsi"/>
          <w:b/>
          <w:bCs/>
        </w:rPr>
        <w:t>:</w:t>
      </w:r>
    </w:p>
    <w:p w14:paraId="760585A6" w14:textId="77777777" w:rsidR="00D41EB0" w:rsidRPr="00D41EB0" w:rsidRDefault="00D41EB0" w:rsidP="00D41EB0">
      <w:pPr>
        <w:spacing w:after="0" w:line="276" w:lineRule="auto"/>
        <w:rPr>
          <w:rFonts w:cstheme="minorHAnsi"/>
        </w:rPr>
      </w:pPr>
      <w:r w:rsidRPr="00D41EB0">
        <w:rPr>
          <w:rFonts w:cstheme="minorHAnsi"/>
        </w:rPr>
        <w:t>Council must ensure that:</w:t>
      </w:r>
    </w:p>
    <w:p w14:paraId="4CE52DFC" w14:textId="2B9F2499" w:rsidR="00D41EB0" w:rsidRPr="009361DB" w:rsidRDefault="00D41EB0" w:rsidP="007A0A5C">
      <w:pPr>
        <w:pStyle w:val="ListParagraph"/>
        <w:numPr>
          <w:ilvl w:val="0"/>
          <w:numId w:val="61"/>
        </w:numPr>
        <w:spacing w:after="0" w:line="276" w:lineRule="auto"/>
        <w:rPr>
          <w:rFonts w:cstheme="minorHAnsi"/>
        </w:rPr>
      </w:pPr>
      <w:r w:rsidRPr="009361DB">
        <w:rPr>
          <w:rFonts w:cstheme="minorHAnsi"/>
        </w:rPr>
        <w:t>emergency phone numbers are posted;</w:t>
      </w:r>
    </w:p>
    <w:p w14:paraId="0F21FFFB" w14:textId="5E30C6CC" w:rsidR="00D41EB0" w:rsidRPr="009361DB" w:rsidRDefault="00D41EB0" w:rsidP="007A0A5C">
      <w:pPr>
        <w:pStyle w:val="ListParagraph"/>
        <w:numPr>
          <w:ilvl w:val="0"/>
          <w:numId w:val="61"/>
        </w:numPr>
        <w:spacing w:after="0" w:line="276" w:lineRule="auto"/>
        <w:rPr>
          <w:rFonts w:cstheme="minorHAnsi"/>
        </w:rPr>
      </w:pPr>
      <w:r w:rsidRPr="009361DB">
        <w:rPr>
          <w:rFonts w:cstheme="minorHAnsi"/>
        </w:rPr>
        <w:t>employees are trained as outlined in the Emergency Response Plan;</w:t>
      </w:r>
    </w:p>
    <w:p w14:paraId="2665F516" w14:textId="1C5570D3" w:rsidR="00D41EB0" w:rsidRPr="009361DB" w:rsidRDefault="00D41EB0" w:rsidP="007A0A5C">
      <w:pPr>
        <w:pStyle w:val="ListParagraph"/>
        <w:numPr>
          <w:ilvl w:val="0"/>
          <w:numId w:val="61"/>
        </w:numPr>
        <w:spacing w:after="0" w:line="276" w:lineRule="auto"/>
        <w:rPr>
          <w:rFonts w:cstheme="minorHAnsi"/>
        </w:rPr>
      </w:pPr>
      <w:r w:rsidRPr="009361DB">
        <w:rPr>
          <w:rFonts w:cstheme="minorHAnsi"/>
        </w:rPr>
        <w:t>fire departments and constables are trained as departmental policy;</w:t>
      </w:r>
    </w:p>
    <w:p w14:paraId="3078099C" w14:textId="706D258C" w:rsidR="00D41EB0" w:rsidRPr="009361DB" w:rsidRDefault="00D41EB0" w:rsidP="007A0A5C">
      <w:pPr>
        <w:pStyle w:val="ListParagraph"/>
        <w:numPr>
          <w:ilvl w:val="0"/>
          <w:numId w:val="61"/>
        </w:numPr>
        <w:spacing w:after="0" w:line="276" w:lineRule="auto"/>
        <w:rPr>
          <w:rFonts w:cstheme="minorHAnsi"/>
        </w:rPr>
      </w:pPr>
      <w:r w:rsidRPr="009361DB">
        <w:rPr>
          <w:rFonts w:cstheme="minorHAnsi"/>
        </w:rPr>
        <w:t>a building evacuation plan is developed;</w:t>
      </w:r>
    </w:p>
    <w:p w14:paraId="08157D7E" w14:textId="16340122" w:rsidR="00D41EB0" w:rsidRPr="009361DB" w:rsidRDefault="00D41EB0" w:rsidP="007A0A5C">
      <w:pPr>
        <w:pStyle w:val="ListParagraph"/>
        <w:numPr>
          <w:ilvl w:val="0"/>
          <w:numId w:val="61"/>
        </w:numPr>
        <w:spacing w:after="0" w:line="276" w:lineRule="auto"/>
        <w:rPr>
          <w:rFonts w:cstheme="minorHAnsi"/>
        </w:rPr>
      </w:pPr>
      <w:r w:rsidRPr="009361DB">
        <w:rPr>
          <w:rFonts w:cstheme="minorHAnsi"/>
        </w:rPr>
        <w:t>SDS sheets are stored centrally as well as in a binder in each building;</w:t>
      </w:r>
    </w:p>
    <w:p w14:paraId="3B7BF9C1" w14:textId="29AD03CA" w:rsidR="00D41EB0" w:rsidRPr="009361DB" w:rsidRDefault="00D41EB0" w:rsidP="007A0A5C">
      <w:pPr>
        <w:pStyle w:val="ListParagraph"/>
        <w:numPr>
          <w:ilvl w:val="0"/>
          <w:numId w:val="61"/>
        </w:numPr>
        <w:spacing w:after="0" w:line="276" w:lineRule="auto"/>
        <w:rPr>
          <w:rFonts w:cstheme="minorHAnsi"/>
        </w:rPr>
      </w:pPr>
      <w:r w:rsidRPr="009361DB">
        <w:rPr>
          <w:rFonts w:cstheme="minorHAnsi"/>
        </w:rPr>
        <w:t>first aid services are provided as outlined;</w:t>
      </w:r>
    </w:p>
    <w:p w14:paraId="1E2936AF" w14:textId="0F5CD1EB" w:rsidR="00D41EB0" w:rsidRPr="009361DB" w:rsidRDefault="00D41EB0" w:rsidP="007A0A5C">
      <w:pPr>
        <w:pStyle w:val="ListParagraph"/>
        <w:numPr>
          <w:ilvl w:val="0"/>
          <w:numId w:val="61"/>
        </w:numPr>
        <w:spacing w:after="0" w:line="276" w:lineRule="auto"/>
        <w:rPr>
          <w:rFonts w:cstheme="minorHAnsi"/>
        </w:rPr>
      </w:pPr>
      <w:r w:rsidRPr="009361DB">
        <w:rPr>
          <w:rFonts w:cstheme="minorHAnsi"/>
        </w:rPr>
        <w:t>trained first aiders are available in the workplace;</w:t>
      </w:r>
    </w:p>
    <w:p w14:paraId="2E239BAF" w14:textId="2097CDD0" w:rsidR="00D41EB0" w:rsidRPr="009361DB" w:rsidRDefault="00D41EB0" w:rsidP="007A0A5C">
      <w:pPr>
        <w:pStyle w:val="ListParagraph"/>
        <w:numPr>
          <w:ilvl w:val="0"/>
          <w:numId w:val="61"/>
        </w:numPr>
        <w:spacing w:after="0" w:line="276" w:lineRule="auto"/>
        <w:rPr>
          <w:rFonts w:cstheme="minorHAnsi"/>
        </w:rPr>
      </w:pPr>
      <w:r w:rsidRPr="009361DB">
        <w:rPr>
          <w:rFonts w:cstheme="minorHAnsi"/>
        </w:rPr>
        <w:t>appropriate first aid kits are available in each municipal building and vehicle;</w:t>
      </w:r>
    </w:p>
    <w:p w14:paraId="271866B0" w14:textId="1B9B328C" w:rsidR="00D41EB0" w:rsidRPr="009361DB" w:rsidRDefault="00D41EB0" w:rsidP="007A0A5C">
      <w:pPr>
        <w:pStyle w:val="ListParagraph"/>
        <w:numPr>
          <w:ilvl w:val="0"/>
          <w:numId w:val="61"/>
        </w:numPr>
        <w:spacing w:after="0" w:line="276" w:lineRule="auto"/>
        <w:rPr>
          <w:rFonts w:cstheme="minorHAnsi"/>
        </w:rPr>
      </w:pPr>
      <w:r w:rsidRPr="009361DB">
        <w:rPr>
          <w:rFonts w:cstheme="minorHAnsi"/>
        </w:rPr>
        <w:t>employees complete Workers Compensation Notice of Accident Form if injured at work;</w:t>
      </w:r>
    </w:p>
    <w:p w14:paraId="6E2826CE" w14:textId="056CA73A" w:rsidR="00D41EB0" w:rsidRPr="009361DB" w:rsidRDefault="00D41EB0" w:rsidP="007A0A5C">
      <w:pPr>
        <w:pStyle w:val="ListParagraph"/>
        <w:numPr>
          <w:ilvl w:val="0"/>
          <w:numId w:val="61"/>
        </w:numPr>
        <w:spacing w:after="0" w:line="276" w:lineRule="auto"/>
        <w:rPr>
          <w:rFonts w:cstheme="minorHAnsi"/>
        </w:rPr>
      </w:pPr>
      <w:r w:rsidRPr="009361DB">
        <w:rPr>
          <w:rFonts w:cstheme="minorHAnsi"/>
        </w:rPr>
        <w:t>a smoke detector program is implemented; and</w:t>
      </w:r>
    </w:p>
    <w:p w14:paraId="1565A7DF" w14:textId="32DA6E34" w:rsidR="00D41EB0" w:rsidRPr="009361DB" w:rsidRDefault="00D41EB0" w:rsidP="007A0A5C">
      <w:pPr>
        <w:pStyle w:val="ListParagraph"/>
        <w:numPr>
          <w:ilvl w:val="0"/>
          <w:numId w:val="61"/>
        </w:numPr>
        <w:spacing w:after="0" w:line="276" w:lineRule="auto"/>
        <w:rPr>
          <w:rFonts w:cstheme="minorHAnsi"/>
        </w:rPr>
      </w:pPr>
      <w:r w:rsidRPr="009361DB">
        <w:rPr>
          <w:rFonts w:cstheme="minorHAnsi"/>
        </w:rPr>
        <w:t>a portable fire extinguisher program is implemented.</w:t>
      </w:r>
    </w:p>
    <w:sectPr w:rsidR="00D41EB0" w:rsidRPr="009361DB" w:rsidSect="006D7D23">
      <w:footerReference w:type="default" r:id="rId14"/>
      <w:pgSz w:w="12240" w:h="15840"/>
      <w:pgMar w:top="1440" w:right="1440" w:bottom="1440" w:left="1440" w:header="708" w:footer="708" w:gutter="0"/>
      <w:pgNumType w:start="45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B0E39" w14:textId="77777777" w:rsidR="00553FDD" w:rsidRDefault="00553FDD" w:rsidP="0033030B">
      <w:pPr>
        <w:spacing w:after="0" w:line="240" w:lineRule="auto"/>
      </w:pPr>
      <w:r>
        <w:separator/>
      </w:r>
    </w:p>
  </w:endnote>
  <w:endnote w:type="continuationSeparator" w:id="0">
    <w:p w14:paraId="151E97DE" w14:textId="77777777" w:rsidR="00553FDD" w:rsidRDefault="00553FDD" w:rsidP="0033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591737"/>
      <w:docPartObj>
        <w:docPartGallery w:val="Page Numbers (Bottom of Page)"/>
        <w:docPartUnique/>
      </w:docPartObj>
    </w:sdtPr>
    <w:sdtEndPr>
      <w:rPr>
        <w:noProof/>
      </w:rPr>
    </w:sdtEndPr>
    <w:sdtContent>
      <w:p w14:paraId="4A58A9CB" w14:textId="2C7B7362" w:rsidR="0033030B" w:rsidRDefault="003303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5A538E" w14:textId="77777777" w:rsidR="0033030B" w:rsidRDefault="0033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B3166" w14:textId="77777777" w:rsidR="00553FDD" w:rsidRDefault="00553FDD" w:rsidP="0033030B">
      <w:pPr>
        <w:spacing w:after="0" w:line="240" w:lineRule="auto"/>
      </w:pPr>
      <w:r>
        <w:separator/>
      </w:r>
    </w:p>
  </w:footnote>
  <w:footnote w:type="continuationSeparator" w:id="0">
    <w:p w14:paraId="64980EC0" w14:textId="77777777" w:rsidR="00553FDD" w:rsidRDefault="00553FDD" w:rsidP="00330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3E14"/>
    <w:multiLevelType w:val="hybridMultilevel"/>
    <w:tmpl w:val="A5E005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084597"/>
    <w:multiLevelType w:val="hybridMultilevel"/>
    <w:tmpl w:val="F2E250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875130"/>
    <w:multiLevelType w:val="hybridMultilevel"/>
    <w:tmpl w:val="CD48E8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0F4716"/>
    <w:multiLevelType w:val="hybridMultilevel"/>
    <w:tmpl w:val="9A10FB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F17319"/>
    <w:multiLevelType w:val="hybridMultilevel"/>
    <w:tmpl w:val="87F8B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695509"/>
    <w:multiLevelType w:val="hybridMultilevel"/>
    <w:tmpl w:val="52D2CB0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9A1E80"/>
    <w:multiLevelType w:val="hybridMultilevel"/>
    <w:tmpl w:val="2A6828A2"/>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3E361A"/>
    <w:multiLevelType w:val="hybridMultilevel"/>
    <w:tmpl w:val="9FBA41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EE1A47"/>
    <w:multiLevelType w:val="hybridMultilevel"/>
    <w:tmpl w:val="B330E5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2669BF"/>
    <w:multiLevelType w:val="hybridMultilevel"/>
    <w:tmpl w:val="16B8F3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C1D46B5"/>
    <w:multiLevelType w:val="hybridMultilevel"/>
    <w:tmpl w:val="BB0A06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1F5822"/>
    <w:multiLevelType w:val="hybridMultilevel"/>
    <w:tmpl w:val="886E7976"/>
    <w:lvl w:ilvl="0" w:tplc="10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DB552D0"/>
    <w:multiLevelType w:val="hybridMultilevel"/>
    <w:tmpl w:val="8AAEB5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02C72C9"/>
    <w:multiLevelType w:val="hybridMultilevel"/>
    <w:tmpl w:val="B4C8D8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1980CE6"/>
    <w:multiLevelType w:val="hybridMultilevel"/>
    <w:tmpl w:val="03ECDB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4690444"/>
    <w:multiLevelType w:val="hybridMultilevel"/>
    <w:tmpl w:val="91363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7F44DF"/>
    <w:multiLevelType w:val="hybridMultilevel"/>
    <w:tmpl w:val="AEF206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5D767BF"/>
    <w:multiLevelType w:val="hybridMultilevel"/>
    <w:tmpl w:val="BE22C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A10214"/>
    <w:multiLevelType w:val="hybridMultilevel"/>
    <w:tmpl w:val="EA8468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ADA27E6"/>
    <w:multiLevelType w:val="hybridMultilevel"/>
    <w:tmpl w:val="A0C65A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BA91B9F"/>
    <w:multiLevelType w:val="hybridMultilevel"/>
    <w:tmpl w:val="BCC425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EC50258"/>
    <w:multiLevelType w:val="hybridMultilevel"/>
    <w:tmpl w:val="24400F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F813178"/>
    <w:multiLevelType w:val="hybridMultilevel"/>
    <w:tmpl w:val="E88268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FB03073"/>
    <w:multiLevelType w:val="hybridMultilevel"/>
    <w:tmpl w:val="C6C4CDE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D24B31"/>
    <w:multiLevelType w:val="hybridMultilevel"/>
    <w:tmpl w:val="B3A428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5A6EA6"/>
    <w:multiLevelType w:val="hybridMultilevel"/>
    <w:tmpl w:val="378446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92E611C"/>
    <w:multiLevelType w:val="hybridMultilevel"/>
    <w:tmpl w:val="572EF0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95942FD"/>
    <w:multiLevelType w:val="hybridMultilevel"/>
    <w:tmpl w:val="38F0D7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98A2BEA"/>
    <w:multiLevelType w:val="hybridMultilevel"/>
    <w:tmpl w:val="FCAC1E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EBB5004"/>
    <w:multiLevelType w:val="hybridMultilevel"/>
    <w:tmpl w:val="C8B8F3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0BC248B"/>
    <w:multiLevelType w:val="hybridMultilevel"/>
    <w:tmpl w:val="86307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3C0560B"/>
    <w:multiLevelType w:val="hybridMultilevel"/>
    <w:tmpl w:val="43A8E1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5580685"/>
    <w:multiLevelType w:val="hybridMultilevel"/>
    <w:tmpl w:val="3B882490"/>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067EFE"/>
    <w:multiLevelType w:val="hybridMultilevel"/>
    <w:tmpl w:val="BB2AEB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86D43A5"/>
    <w:multiLevelType w:val="hybridMultilevel"/>
    <w:tmpl w:val="B7524C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93F4454"/>
    <w:multiLevelType w:val="hybridMultilevel"/>
    <w:tmpl w:val="0834F6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AF42ACC"/>
    <w:multiLevelType w:val="hybridMultilevel"/>
    <w:tmpl w:val="404E61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D2D6B4B"/>
    <w:multiLevelType w:val="hybridMultilevel"/>
    <w:tmpl w:val="BD60BA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EC178DE"/>
    <w:multiLevelType w:val="hybridMultilevel"/>
    <w:tmpl w:val="4DEA7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3C748E3"/>
    <w:multiLevelType w:val="hybridMultilevel"/>
    <w:tmpl w:val="F5DC9D3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547B3A71"/>
    <w:multiLevelType w:val="hybridMultilevel"/>
    <w:tmpl w:val="800817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5432EC3"/>
    <w:multiLevelType w:val="hybridMultilevel"/>
    <w:tmpl w:val="CE425C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89336BF"/>
    <w:multiLevelType w:val="hybridMultilevel"/>
    <w:tmpl w:val="12689BA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9F55EA5"/>
    <w:multiLevelType w:val="hybridMultilevel"/>
    <w:tmpl w:val="67A241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E122DB2"/>
    <w:multiLevelType w:val="hybridMultilevel"/>
    <w:tmpl w:val="67E2AA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E786D8A"/>
    <w:multiLevelType w:val="hybridMultilevel"/>
    <w:tmpl w:val="0BA413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5FAE58F3"/>
    <w:multiLevelType w:val="hybridMultilevel"/>
    <w:tmpl w:val="311C83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5FF2054E"/>
    <w:multiLevelType w:val="hybridMultilevel"/>
    <w:tmpl w:val="BE3ED7AE"/>
    <w:lvl w:ilvl="0" w:tplc="FFFFFFFF">
      <w:start w:val="1"/>
      <w:numFmt w:val="decimal"/>
      <w:lvlText w:val="%1."/>
      <w:lvlJc w:val="left"/>
      <w:pPr>
        <w:ind w:left="720" w:hanging="360"/>
      </w:pPr>
    </w:lvl>
    <w:lvl w:ilvl="1" w:tplc="10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2231885"/>
    <w:multiLevelType w:val="hybridMultilevel"/>
    <w:tmpl w:val="6F0A54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26513AE"/>
    <w:multiLevelType w:val="hybridMultilevel"/>
    <w:tmpl w:val="694874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4E55EC8"/>
    <w:multiLevelType w:val="hybridMultilevel"/>
    <w:tmpl w:val="CAF237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5605521"/>
    <w:multiLevelType w:val="hybridMultilevel"/>
    <w:tmpl w:val="75C2203A"/>
    <w:lvl w:ilvl="0" w:tplc="10090019">
      <w:start w:val="1"/>
      <w:numFmt w:val="lowerLetter"/>
      <w:lvlText w:val="%1."/>
      <w:lvlJc w:val="left"/>
      <w:pPr>
        <w:ind w:left="1440" w:hanging="360"/>
      </w:pPr>
    </w:lvl>
    <w:lvl w:ilvl="1" w:tplc="CA722724">
      <w:start w:val="7"/>
      <w:numFmt w:val="bullet"/>
      <w:lvlText w:val="•"/>
      <w:lvlJc w:val="left"/>
      <w:pPr>
        <w:ind w:left="2160" w:hanging="360"/>
      </w:pPr>
      <w:rPr>
        <w:rFonts w:ascii="Calibri" w:eastAsiaTheme="minorHAnsi" w:hAnsi="Calibri" w:cs="Calibri"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2" w15:restartNumberingAfterBreak="0">
    <w:nsid w:val="66203108"/>
    <w:multiLevelType w:val="hybridMultilevel"/>
    <w:tmpl w:val="94F61A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6626162B"/>
    <w:multiLevelType w:val="hybridMultilevel"/>
    <w:tmpl w:val="28221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66E35265"/>
    <w:multiLevelType w:val="hybridMultilevel"/>
    <w:tmpl w:val="746AA0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69C50534"/>
    <w:multiLevelType w:val="hybridMultilevel"/>
    <w:tmpl w:val="7C9C04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6B0A1E24"/>
    <w:multiLevelType w:val="hybridMultilevel"/>
    <w:tmpl w:val="02D63E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6CB64BDC"/>
    <w:multiLevelType w:val="hybridMultilevel"/>
    <w:tmpl w:val="D27684D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6CDE4C7B"/>
    <w:multiLevelType w:val="hybridMultilevel"/>
    <w:tmpl w:val="B3A0A3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6CE96A92"/>
    <w:multiLevelType w:val="hybridMultilevel"/>
    <w:tmpl w:val="673E13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7153438E"/>
    <w:multiLevelType w:val="hybridMultilevel"/>
    <w:tmpl w:val="BD9244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1E5229E"/>
    <w:multiLevelType w:val="hybridMultilevel"/>
    <w:tmpl w:val="6AF479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76FF684B"/>
    <w:multiLevelType w:val="hybridMultilevel"/>
    <w:tmpl w:val="5F9EA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7764762E"/>
    <w:multiLevelType w:val="hybridMultilevel"/>
    <w:tmpl w:val="41C0F6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784C5485"/>
    <w:multiLevelType w:val="hybridMultilevel"/>
    <w:tmpl w:val="547A4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7F1E6E6A"/>
    <w:multiLevelType w:val="hybridMultilevel"/>
    <w:tmpl w:val="2F5E82F0"/>
    <w:lvl w:ilvl="0" w:tplc="FFFFFFFF">
      <w:start w:val="1"/>
      <w:numFmt w:val="decimal"/>
      <w:lvlText w:val="%1."/>
      <w:lvlJc w:val="left"/>
      <w:pPr>
        <w:ind w:left="720" w:hanging="360"/>
      </w:pPr>
    </w:lvl>
    <w:lvl w:ilvl="1" w:tplc="10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5670765">
    <w:abstractNumId w:val="43"/>
  </w:num>
  <w:num w:numId="2" w16cid:durableId="2122920651">
    <w:abstractNumId w:val="35"/>
  </w:num>
  <w:num w:numId="3" w16cid:durableId="327949585">
    <w:abstractNumId w:val="39"/>
  </w:num>
  <w:num w:numId="4" w16cid:durableId="458301787">
    <w:abstractNumId w:val="51"/>
  </w:num>
  <w:num w:numId="5" w16cid:durableId="913318247">
    <w:abstractNumId w:val="65"/>
  </w:num>
  <w:num w:numId="6" w16cid:durableId="1909919892">
    <w:abstractNumId w:val="15"/>
  </w:num>
  <w:num w:numId="7" w16cid:durableId="1364596609">
    <w:abstractNumId w:val="52"/>
  </w:num>
  <w:num w:numId="8" w16cid:durableId="1211840005">
    <w:abstractNumId w:val="18"/>
  </w:num>
  <w:num w:numId="9" w16cid:durableId="596712620">
    <w:abstractNumId w:val="20"/>
  </w:num>
  <w:num w:numId="10" w16cid:durableId="209920593">
    <w:abstractNumId w:val="30"/>
  </w:num>
  <w:num w:numId="11" w16cid:durableId="1776057496">
    <w:abstractNumId w:val="17"/>
  </w:num>
  <w:num w:numId="12" w16cid:durableId="1294291819">
    <w:abstractNumId w:val="61"/>
  </w:num>
  <w:num w:numId="13" w16cid:durableId="1753238866">
    <w:abstractNumId w:val="8"/>
  </w:num>
  <w:num w:numId="14" w16cid:durableId="2000502835">
    <w:abstractNumId w:val="25"/>
  </w:num>
  <w:num w:numId="15" w16cid:durableId="1932658762">
    <w:abstractNumId w:val="23"/>
  </w:num>
  <w:num w:numId="16" w16cid:durableId="1055737322">
    <w:abstractNumId w:val="47"/>
  </w:num>
  <w:num w:numId="17" w16cid:durableId="2025790576">
    <w:abstractNumId w:val="5"/>
  </w:num>
  <w:num w:numId="18" w16cid:durableId="1983071095">
    <w:abstractNumId w:val="56"/>
  </w:num>
  <w:num w:numId="19" w16cid:durableId="1318194850">
    <w:abstractNumId w:val="1"/>
  </w:num>
  <w:num w:numId="20" w16cid:durableId="673995226">
    <w:abstractNumId w:val="31"/>
  </w:num>
  <w:num w:numId="21" w16cid:durableId="1497189766">
    <w:abstractNumId w:val="53"/>
  </w:num>
  <w:num w:numId="22" w16cid:durableId="274868404">
    <w:abstractNumId w:val="24"/>
  </w:num>
  <w:num w:numId="23" w16cid:durableId="708262804">
    <w:abstractNumId w:val="36"/>
  </w:num>
  <w:num w:numId="24" w16cid:durableId="2111971893">
    <w:abstractNumId w:val="3"/>
  </w:num>
  <w:num w:numId="25" w16cid:durableId="762262069">
    <w:abstractNumId w:val="46"/>
  </w:num>
  <w:num w:numId="26" w16cid:durableId="25764552">
    <w:abstractNumId w:val="0"/>
  </w:num>
  <w:num w:numId="27" w16cid:durableId="1288509594">
    <w:abstractNumId w:val="63"/>
  </w:num>
  <w:num w:numId="28" w16cid:durableId="378209198">
    <w:abstractNumId w:val="49"/>
  </w:num>
  <w:num w:numId="29" w16cid:durableId="2001956518">
    <w:abstractNumId w:val="16"/>
  </w:num>
  <w:num w:numId="30" w16cid:durableId="1720979005">
    <w:abstractNumId w:val="45"/>
  </w:num>
  <w:num w:numId="31" w16cid:durableId="1264066952">
    <w:abstractNumId w:val="6"/>
  </w:num>
  <w:num w:numId="32" w16cid:durableId="164128086">
    <w:abstractNumId w:val="42"/>
  </w:num>
  <w:num w:numId="33" w16cid:durableId="1436053476">
    <w:abstractNumId w:val="11"/>
  </w:num>
  <w:num w:numId="34" w16cid:durableId="1548445122">
    <w:abstractNumId w:val="32"/>
  </w:num>
  <w:num w:numId="35" w16cid:durableId="1563634346">
    <w:abstractNumId w:val="57"/>
  </w:num>
  <w:num w:numId="36" w16cid:durableId="1248689908">
    <w:abstractNumId w:val="7"/>
  </w:num>
  <w:num w:numId="37" w16cid:durableId="95442703">
    <w:abstractNumId w:val="9"/>
  </w:num>
  <w:num w:numId="38" w16cid:durableId="1531721116">
    <w:abstractNumId w:val="59"/>
  </w:num>
  <w:num w:numId="39" w16cid:durableId="49620667">
    <w:abstractNumId w:val="13"/>
  </w:num>
  <w:num w:numId="40" w16cid:durableId="1454204929">
    <w:abstractNumId w:val="37"/>
  </w:num>
  <w:num w:numId="41" w16cid:durableId="206069237">
    <w:abstractNumId w:val="34"/>
  </w:num>
  <w:num w:numId="42" w16cid:durableId="1021471988">
    <w:abstractNumId w:val="12"/>
  </w:num>
  <w:num w:numId="43" w16cid:durableId="364795558">
    <w:abstractNumId w:val="41"/>
  </w:num>
  <w:num w:numId="44" w16cid:durableId="445395305">
    <w:abstractNumId w:val="29"/>
  </w:num>
  <w:num w:numId="45" w16cid:durableId="1851680811">
    <w:abstractNumId w:val="2"/>
  </w:num>
  <w:num w:numId="46" w16cid:durableId="528374500">
    <w:abstractNumId w:val="27"/>
  </w:num>
  <w:num w:numId="47" w16cid:durableId="1196622993">
    <w:abstractNumId w:val="40"/>
  </w:num>
  <w:num w:numId="48" w16cid:durableId="1126939">
    <w:abstractNumId w:val="60"/>
  </w:num>
  <w:num w:numId="49" w16cid:durableId="1256669132">
    <w:abstractNumId w:val="28"/>
  </w:num>
  <w:num w:numId="50" w16cid:durableId="1318651568">
    <w:abstractNumId w:val="22"/>
  </w:num>
  <w:num w:numId="51" w16cid:durableId="2111581868">
    <w:abstractNumId w:val="26"/>
  </w:num>
  <w:num w:numId="52" w16cid:durableId="389156568">
    <w:abstractNumId w:val="14"/>
  </w:num>
  <w:num w:numId="53" w16cid:durableId="1465662760">
    <w:abstractNumId w:val="55"/>
  </w:num>
  <w:num w:numId="54" w16cid:durableId="371853109">
    <w:abstractNumId w:val="21"/>
  </w:num>
  <w:num w:numId="55" w16cid:durableId="283539972">
    <w:abstractNumId w:val="38"/>
  </w:num>
  <w:num w:numId="56" w16cid:durableId="333412175">
    <w:abstractNumId w:val="54"/>
  </w:num>
  <w:num w:numId="57" w16cid:durableId="654797032">
    <w:abstractNumId w:val="44"/>
  </w:num>
  <w:num w:numId="58" w16cid:durableId="1612591237">
    <w:abstractNumId w:val="10"/>
  </w:num>
  <w:num w:numId="59" w16cid:durableId="1457868019">
    <w:abstractNumId w:val="33"/>
  </w:num>
  <w:num w:numId="60" w16cid:durableId="108554903">
    <w:abstractNumId w:val="62"/>
  </w:num>
  <w:num w:numId="61" w16cid:durableId="1347706599">
    <w:abstractNumId w:val="4"/>
  </w:num>
  <w:num w:numId="62" w16cid:durableId="1205142595">
    <w:abstractNumId w:val="19"/>
  </w:num>
  <w:num w:numId="63" w16cid:durableId="1539397633">
    <w:abstractNumId w:val="58"/>
  </w:num>
  <w:num w:numId="64" w16cid:durableId="387806999">
    <w:abstractNumId w:val="64"/>
  </w:num>
  <w:num w:numId="65" w16cid:durableId="1718238574">
    <w:abstractNumId w:val="50"/>
  </w:num>
  <w:num w:numId="66" w16cid:durableId="71969153">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B5"/>
    <w:rsid w:val="00025A06"/>
    <w:rsid w:val="000342F0"/>
    <w:rsid w:val="00081316"/>
    <w:rsid w:val="000E74C8"/>
    <w:rsid w:val="00106FA0"/>
    <w:rsid w:val="00117162"/>
    <w:rsid w:val="0016040F"/>
    <w:rsid w:val="00167187"/>
    <w:rsid w:val="0017437F"/>
    <w:rsid w:val="001A783D"/>
    <w:rsid w:val="001D5DED"/>
    <w:rsid w:val="001F0D7E"/>
    <w:rsid w:val="00285F5C"/>
    <w:rsid w:val="00287839"/>
    <w:rsid w:val="00297CD8"/>
    <w:rsid w:val="0033030B"/>
    <w:rsid w:val="00351355"/>
    <w:rsid w:val="00436207"/>
    <w:rsid w:val="004816C6"/>
    <w:rsid w:val="004C23F1"/>
    <w:rsid w:val="004D16A4"/>
    <w:rsid w:val="004E4981"/>
    <w:rsid w:val="0053704A"/>
    <w:rsid w:val="00553FDD"/>
    <w:rsid w:val="00554EA4"/>
    <w:rsid w:val="00566585"/>
    <w:rsid w:val="006345A6"/>
    <w:rsid w:val="00653ED7"/>
    <w:rsid w:val="006D7D23"/>
    <w:rsid w:val="00712BE9"/>
    <w:rsid w:val="0077576D"/>
    <w:rsid w:val="00790DFA"/>
    <w:rsid w:val="007A0A5C"/>
    <w:rsid w:val="00840773"/>
    <w:rsid w:val="00875053"/>
    <w:rsid w:val="0088389C"/>
    <w:rsid w:val="009166EF"/>
    <w:rsid w:val="009241BC"/>
    <w:rsid w:val="009361DB"/>
    <w:rsid w:val="00937B1C"/>
    <w:rsid w:val="00975616"/>
    <w:rsid w:val="0098113D"/>
    <w:rsid w:val="00986FB4"/>
    <w:rsid w:val="009B1F41"/>
    <w:rsid w:val="00A749AD"/>
    <w:rsid w:val="00A94D39"/>
    <w:rsid w:val="00AB5421"/>
    <w:rsid w:val="00AD0451"/>
    <w:rsid w:val="00B111E7"/>
    <w:rsid w:val="00B750BD"/>
    <w:rsid w:val="00B83A7E"/>
    <w:rsid w:val="00B92F7D"/>
    <w:rsid w:val="00BA19EE"/>
    <w:rsid w:val="00BC6986"/>
    <w:rsid w:val="00C55E53"/>
    <w:rsid w:val="00CD78E4"/>
    <w:rsid w:val="00CE4841"/>
    <w:rsid w:val="00CF5D66"/>
    <w:rsid w:val="00D05B36"/>
    <w:rsid w:val="00D412B7"/>
    <w:rsid w:val="00D41EB0"/>
    <w:rsid w:val="00D573F9"/>
    <w:rsid w:val="00D82204"/>
    <w:rsid w:val="00E013B5"/>
    <w:rsid w:val="00E0702C"/>
    <w:rsid w:val="00E27733"/>
    <w:rsid w:val="00F9736B"/>
    <w:rsid w:val="00FA4F1D"/>
    <w:rsid w:val="00FD06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B1F3"/>
  <w15:chartTrackingRefBased/>
  <w15:docId w15:val="{A716FBF7-9A38-4278-991C-03864862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98113D"/>
    <w:pPr>
      <w:keepNext/>
      <w:keepLines/>
      <w:spacing w:before="200" w:after="0" w:line="276" w:lineRule="auto"/>
      <w:outlineLvl w:val="5"/>
    </w:pPr>
    <w:rPr>
      <w:rFonts w:asciiTheme="majorHAnsi" w:eastAsiaTheme="majorEastAsia" w:hAnsiTheme="majorHAnsi" w:cstheme="majorBidi"/>
      <w:i/>
      <w:iCs/>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733"/>
    <w:pPr>
      <w:ind w:left="720"/>
      <w:contextualSpacing/>
    </w:pPr>
  </w:style>
  <w:style w:type="character" w:customStyle="1" w:styleId="Heading6Char">
    <w:name w:val="Heading 6 Char"/>
    <w:basedOn w:val="DefaultParagraphFont"/>
    <w:link w:val="Heading6"/>
    <w:uiPriority w:val="9"/>
    <w:semiHidden/>
    <w:rsid w:val="0098113D"/>
    <w:rPr>
      <w:rFonts w:asciiTheme="majorHAnsi" w:eastAsiaTheme="majorEastAsia" w:hAnsiTheme="majorHAnsi" w:cstheme="majorBidi"/>
      <w:i/>
      <w:iCs/>
      <w:color w:val="1F3763" w:themeColor="accent1" w:themeShade="7F"/>
      <w:lang w:val="en-US"/>
    </w:rPr>
  </w:style>
  <w:style w:type="character" w:styleId="Hyperlink">
    <w:name w:val="Hyperlink"/>
    <w:basedOn w:val="DefaultParagraphFont"/>
    <w:uiPriority w:val="99"/>
    <w:unhideWhenUsed/>
    <w:rsid w:val="001D5DED"/>
    <w:rPr>
      <w:color w:val="0563C1" w:themeColor="hyperlink"/>
      <w:u w:val="single"/>
    </w:rPr>
  </w:style>
  <w:style w:type="character" w:styleId="UnresolvedMention">
    <w:name w:val="Unresolved Mention"/>
    <w:basedOn w:val="DefaultParagraphFont"/>
    <w:uiPriority w:val="99"/>
    <w:semiHidden/>
    <w:unhideWhenUsed/>
    <w:rsid w:val="001D5DED"/>
    <w:rPr>
      <w:color w:val="605E5C"/>
      <w:shd w:val="clear" w:color="auto" w:fill="E1DFDD"/>
    </w:rPr>
  </w:style>
  <w:style w:type="paragraph" w:styleId="Header">
    <w:name w:val="header"/>
    <w:basedOn w:val="Normal"/>
    <w:link w:val="HeaderChar"/>
    <w:uiPriority w:val="99"/>
    <w:unhideWhenUsed/>
    <w:rsid w:val="00330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30B"/>
  </w:style>
  <w:style w:type="paragraph" w:styleId="Footer">
    <w:name w:val="footer"/>
    <w:basedOn w:val="Normal"/>
    <w:link w:val="FooterChar"/>
    <w:uiPriority w:val="99"/>
    <w:unhideWhenUsed/>
    <w:rsid w:val="00330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cb.mb.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c.gc.ca/acts-regulations/GENERAL/C/csa/regulations/070/csaQ76/csa076.html"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4655ED8A341E4FB8D7C134A9B07B8E" ma:contentTypeVersion="1" ma:contentTypeDescription="Create a new document." ma:contentTypeScope="" ma:versionID="4fe439ccebdde224bc03c9bc501c3f6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656900-E21D-4BC6-9E3B-656BCF5C2283}">
  <ds:schemaRefs>
    <ds:schemaRef ds:uri="http://schemas.openxmlformats.org/officeDocument/2006/bibliography"/>
  </ds:schemaRefs>
</ds:datastoreItem>
</file>

<file path=customXml/itemProps2.xml><?xml version="1.0" encoding="utf-8"?>
<ds:datastoreItem xmlns:ds="http://schemas.openxmlformats.org/officeDocument/2006/customXml" ds:itemID="{F1DCB435-768D-4653-AE46-350B28CB0BBB}"/>
</file>

<file path=customXml/itemProps3.xml><?xml version="1.0" encoding="utf-8"?>
<ds:datastoreItem xmlns:ds="http://schemas.openxmlformats.org/officeDocument/2006/customXml" ds:itemID="{BC4363BD-B058-460A-9160-95BD0CC82784}"/>
</file>

<file path=customXml/itemProps4.xml><?xml version="1.0" encoding="utf-8"?>
<ds:datastoreItem xmlns:ds="http://schemas.openxmlformats.org/officeDocument/2006/customXml" ds:itemID="{0F446202-20CA-4D67-8BC4-07360C0CFA7B}"/>
</file>

<file path=docProps/app.xml><?xml version="1.0" encoding="utf-8"?>
<Properties xmlns="http://schemas.openxmlformats.org/officeDocument/2006/extended-properties" xmlns:vt="http://schemas.openxmlformats.org/officeDocument/2006/docPropsVTypes">
  <Template>Normal</Template>
  <TotalTime>400</TotalTime>
  <Pages>40</Pages>
  <Words>9863</Words>
  <Characters>56221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Craig</dc:creator>
  <cp:keywords/>
  <dc:description/>
  <cp:lastModifiedBy>Sarah Craig</cp:lastModifiedBy>
  <cp:revision>31</cp:revision>
  <dcterms:created xsi:type="dcterms:W3CDTF">2022-05-12T19:44:00Z</dcterms:created>
  <dcterms:modified xsi:type="dcterms:W3CDTF">2022-10-28T20:32:00Z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0x010100CD4655ED8A341E4FB8D7C134A9B07B8E</vt:lpwstr>
  </property>
</Properties>
</file>